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ACA" w:rsidRPr="007B37F4" w:rsidRDefault="005B0ACA" w:rsidP="001A2714">
      <w:pPr>
        <w:jc w:val="center"/>
        <w:rPr>
          <w:rFonts w:ascii="Century Gothic" w:hAnsi="Century Gothic"/>
          <w:b/>
          <w:sz w:val="24"/>
          <w:szCs w:val="24"/>
          <w:lang w:val="ru-RU"/>
        </w:rPr>
      </w:pPr>
      <w:r w:rsidRPr="007B37F4">
        <w:rPr>
          <w:rFonts w:ascii="Century Gothic" w:hAnsi="Century Gothic" w:cs="Calibri"/>
          <w:b/>
          <w:sz w:val="24"/>
          <w:szCs w:val="24"/>
          <w:lang w:val="ru-RU"/>
        </w:rPr>
        <w:t>АМЕРИКАНСЬКО</w:t>
      </w:r>
      <w:r w:rsidRPr="007B37F4">
        <w:rPr>
          <w:rFonts w:ascii="Century Gothic" w:hAnsi="Century Gothic"/>
          <w:b/>
          <w:sz w:val="24"/>
          <w:szCs w:val="24"/>
          <w:lang w:val="ru-RU"/>
        </w:rPr>
        <w:t>-</w:t>
      </w:r>
      <w:r w:rsidRPr="007B37F4">
        <w:rPr>
          <w:rFonts w:ascii="Century Gothic" w:hAnsi="Century Gothic" w:cs="Calibri"/>
          <w:b/>
          <w:sz w:val="24"/>
          <w:szCs w:val="24"/>
          <w:lang w:val="ru-RU"/>
        </w:rPr>
        <w:t>УКРАЇНСЬКИЙ</w:t>
      </w:r>
      <w:r w:rsidRPr="007B37F4">
        <w:rPr>
          <w:rFonts w:ascii="Century Gothic" w:hAnsi="Century Gothic"/>
          <w:b/>
          <w:sz w:val="24"/>
          <w:szCs w:val="24"/>
          <w:lang w:val="ru-RU"/>
        </w:rPr>
        <w:t xml:space="preserve"> </w:t>
      </w:r>
      <w:r w:rsidRPr="007B37F4">
        <w:rPr>
          <w:rFonts w:ascii="Century Gothic" w:hAnsi="Century Gothic" w:cs="Calibri"/>
          <w:b/>
          <w:sz w:val="24"/>
          <w:szCs w:val="24"/>
          <w:lang w:val="ru-RU"/>
        </w:rPr>
        <w:t>ТОРГІВЕЛЬНО</w:t>
      </w:r>
      <w:r w:rsidRPr="007B37F4">
        <w:rPr>
          <w:rFonts w:ascii="Century Gothic" w:hAnsi="Century Gothic"/>
          <w:b/>
          <w:sz w:val="24"/>
          <w:szCs w:val="24"/>
          <w:lang w:val="ru-RU"/>
        </w:rPr>
        <w:t>-</w:t>
      </w:r>
      <w:r w:rsidRPr="007B37F4">
        <w:rPr>
          <w:rFonts w:ascii="Century Gothic" w:hAnsi="Century Gothic" w:cs="Calibri"/>
          <w:b/>
          <w:sz w:val="24"/>
          <w:szCs w:val="24"/>
          <w:lang w:val="ru-RU"/>
        </w:rPr>
        <w:t>ІНВЕСТИЦІЙНИЙ</w:t>
      </w:r>
      <w:r w:rsidRPr="007B37F4">
        <w:rPr>
          <w:rFonts w:ascii="Century Gothic" w:hAnsi="Century Gothic"/>
          <w:b/>
          <w:sz w:val="24"/>
          <w:szCs w:val="24"/>
          <w:lang w:val="ru-RU"/>
        </w:rPr>
        <w:t xml:space="preserve"> </w:t>
      </w:r>
      <w:r w:rsidRPr="007B37F4">
        <w:rPr>
          <w:rFonts w:ascii="Century Gothic" w:hAnsi="Century Gothic" w:cs="Calibri"/>
          <w:b/>
          <w:sz w:val="24"/>
          <w:szCs w:val="24"/>
          <w:lang w:val="ru-RU"/>
        </w:rPr>
        <w:t>ФОРУМ</w:t>
      </w:r>
    </w:p>
    <w:p w:rsidR="005B0ACA" w:rsidRDefault="000E3D63" w:rsidP="001A2714">
      <w:pPr>
        <w:jc w:val="center"/>
        <w:rPr>
          <w:rFonts w:ascii="Century Gothic" w:hAnsi="Century Gothic" w:cs="Calibri"/>
          <w:b/>
          <w:sz w:val="24"/>
          <w:szCs w:val="24"/>
        </w:rPr>
      </w:pPr>
      <w:proofErr w:type="spellStart"/>
      <w:r>
        <w:rPr>
          <w:rFonts w:ascii="Century Gothic" w:hAnsi="Century Gothic" w:cs="Calibri"/>
          <w:b/>
          <w:sz w:val="24"/>
          <w:szCs w:val="24"/>
          <w:lang w:val="ru-RU"/>
        </w:rPr>
        <w:t>Сільськогосподарське</w:t>
      </w:r>
      <w:proofErr w:type="spellEnd"/>
      <w:r w:rsidR="005B0ACA" w:rsidRPr="007B37F4">
        <w:rPr>
          <w:rFonts w:ascii="Century Gothic" w:hAnsi="Century Gothic"/>
          <w:b/>
          <w:sz w:val="24"/>
          <w:szCs w:val="24"/>
          <w:lang w:val="ru-RU"/>
        </w:rPr>
        <w:t xml:space="preserve"> </w:t>
      </w:r>
      <w:proofErr w:type="spellStart"/>
      <w:r w:rsidR="005B0ACA" w:rsidRPr="007B37F4">
        <w:rPr>
          <w:rFonts w:ascii="Century Gothic" w:hAnsi="Century Gothic" w:cs="Calibri"/>
          <w:b/>
          <w:sz w:val="24"/>
          <w:szCs w:val="24"/>
          <w:lang w:val="ru-RU"/>
        </w:rPr>
        <w:t>машинобудування</w:t>
      </w:r>
      <w:proofErr w:type="spellEnd"/>
      <w:r w:rsidR="005B0ACA" w:rsidRPr="007B37F4">
        <w:rPr>
          <w:rFonts w:ascii="Century Gothic" w:hAnsi="Century Gothic"/>
          <w:b/>
          <w:sz w:val="24"/>
          <w:szCs w:val="24"/>
          <w:lang w:val="ru-RU"/>
        </w:rPr>
        <w:t xml:space="preserve">, </w:t>
      </w:r>
      <w:proofErr w:type="spellStart"/>
      <w:r w:rsidR="005B0ACA" w:rsidRPr="007B37F4">
        <w:rPr>
          <w:rFonts w:ascii="Century Gothic" w:hAnsi="Century Gothic" w:cs="Calibri"/>
          <w:b/>
          <w:sz w:val="24"/>
          <w:szCs w:val="24"/>
          <w:lang w:val="ru-RU"/>
        </w:rPr>
        <w:t>обробка</w:t>
      </w:r>
      <w:proofErr w:type="spellEnd"/>
      <w:r w:rsidR="005B0ACA" w:rsidRPr="007B37F4">
        <w:rPr>
          <w:rFonts w:ascii="Century Gothic" w:hAnsi="Century Gothic"/>
          <w:b/>
          <w:sz w:val="24"/>
          <w:szCs w:val="24"/>
          <w:lang w:val="ru-RU"/>
        </w:rPr>
        <w:t xml:space="preserve"> </w:t>
      </w:r>
      <w:proofErr w:type="spellStart"/>
      <w:r w:rsidR="005B0ACA" w:rsidRPr="007B37F4">
        <w:rPr>
          <w:rFonts w:ascii="Century Gothic" w:hAnsi="Century Gothic" w:cs="Calibri"/>
          <w:b/>
          <w:sz w:val="24"/>
          <w:szCs w:val="24"/>
          <w:lang w:val="ru-RU"/>
        </w:rPr>
        <w:t>зернових</w:t>
      </w:r>
      <w:proofErr w:type="spellEnd"/>
      <w:r w:rsidR="005B0ACA" w:rsidRPr="007B37F4">
        <w:rPr>
          <w:rFonts w:ascii="Century Gothic" w:hAnsi="Century Gothic"/>
          <w:b/>
          <w:sz w:val="24"/>
          <w:szCs w:val="24"/>
          <w:lang w:val="ru-RU"/>
        </w:rPr>
        <w:t xml:space="preserve"> </w:t>
      </w:r>
      <w:r w:rsidR="005B0ACA" w:rsidRPr="007B37F4">
        <w:rPr>
          <w:rFonts w:ascii="Century Gothic" w:hAnsi="Century Gothic" w:cs="Calibri"/>
          <w:b/>
          <w:sz w:val="24"/>
          <w:szCs w:val="24"/>
          <w:lang w:val="ru-RU"/>
        </w:rPr>
        <w:t>та</w:t>
      </w:r>
      <w:r w:rsidR="005B0ACA" w:rsidRPr="007B37F4">
        <w:rPr>
          <w:rFonts w:ascii="Century Gothic" w:hAnsi="Century Gothic"/>
          <w:b/>
          <w:sz w:val="24"/>
          <w:szCs w:val="24"/>
          <w:lang w:val="ru-RU"/>
        </w:rPr>
        <w:t xml:space="preserve"> </w:t>
      </w:r>
      <w:r w:rsidR="005B0ACA" w:rsidRPr="007B37F4">
        <w:rPr>
          <w:rFonts w:ascii="Century Gothic" w:hAnsi="Century Gothic" w:cs="Calibri"/>
          <w:b/>
          <w:sz w:val="24"/>
          <w:szCs w:val="24"/>
        </w:rPr>
        <w:t>олійних</w:t>
      </w:r>
      <w:r w:rsidR="005B0ACA" w:rsidRPr="007B37F4">
        <w:rPr>
          <w:rFonts w:ascii="Century Gothic" w:hAnsi="Century Gothic"/>
          <w:b/>
          <w:sz w:val="24"/>
          <w:szCs w:val="24"/>
        </w:rPr>
        <w:t xml:space="preserve"> </w:t>
      </w:r>
      <w:r w:rsidR="005B0ACA" w:rsidRPr="007B37F4">
        <w:rPr>
          <w:rFonts w:ascii="Century Gothic" w:hAnsi="Century Gothic" w:cs="Calibri"/>
          <w:b/>
          <w:sz w:val="24"/>
          <w:szCs w:val="24"/>
        </w:rPr>
        <w:t>культур</w:t>
      </w:r>
    </w:p>
    <w:p w:rsidR="000E3D63" w:rsidRDefault="000E3D63" w:rsidP="001A2714">
      <w:pPr>
        <w:jc w:val="center"/>
        <w:rPr>
          <w:rFonts w:ascii="Century Gothic" w:hAnsi="Century Gothic" w:cs="Calibri"/>
          <w:b/>
          <w:sz w:val="24"/>
          <w:szCs w:val="24"/>
        </w:rPr>
      </w:pPr>
    </w:p>
    <w:p w:rsidR="000E3D63" w:rsidRPr="000E3D63" w:rsidRDefault="000E3D63" w:rsidP="001A2714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0E3D63">
        <w:rPr>
          <w:rFonts w:ascii="Century Gothic" w:hAnsi="Century Gothic" w:cs="Calibri"/>
          <w:b/>
          <w:sz w:val="24"/>
          <w:szCs w:val="24"/>
          <w:u w:val="single"/>
        </w:rPr>
        <w:t xml:space="preserve">США, штат </w:t>
      </w:r>
      <w:proofErr w:type="spellStart"/>
      <w:r w:rsidRPr="000E3D63">
        <w:rPr>
          <w:rFonts w:ascii="Century Gothic" w:hAnsi="Century Gothic" w:cs="Calibri"/>
          <w:b/>
          <w:sz w:val="24"/>
          <w:szCs w:val="24"/>
          <w:u w:val="single"/>
        </w:rPr>
        <w:t>Мін</w:t>
      </w:r>
      <w:r w:rsidR="00F323C2">
        <w:rPr>
          <w:rFonts w:ascii="Century Gothic" w:hAnsi="Century Gothic" w:cs="Calibri"/>
          <w:b/>
          <w:sz w:val="24"/>
          <w:szCs w:val="24"/>
          <w:u w:val="single"/>
        </w:rPr>
        <w:t>н</w:t>
      </w:r>
      <w:r w:rsidRPr="000E3D63">
        <w:rPr>
          <w:rFonts w:ascii="Century Gothic" w:hAnsi="Century Gothic" w:cs="Calibri"/>
          <w:b/>
          <w:sz w:val="24"/>
          <w:szCs w:val="24"/>
          <w:u w:val="single"/>
        </w:rPr>
        <w:t>есота</w:t>
      </w:r>
      <w:proofErr w:type="spellEnd"/>
      <w:r w:rsidRPr="000E3D63">
        <w:rPr>
          <w:rFonts w:ascii="Century Gothic" w:hAnsi="Century Gothic" w:cs="Calibri"/>
          <w:b/>
          <w:sz w:val="24"/>
          <w:szCs w:val="24"/>
          <w:u w:val="single"/>
        </w:rPr>
        <w:t>, місто Міннеаполіс</w:t>
      </w:r>
    </w:p>
    <w:p w:rsidR="004950D5" w:rsidRPr="007B37F4" w:rsidRDefault="001A2714" w:rsidP="001A2714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7B37F4">
        <w:rPr>
          <w:rFonts w:ascii="Century Gothic" w:hAnsi="Century Gothic"/>
          <w:b/>
          <w:noProof/>
          <w:sz w:val="20"/>
          <w:szCs w:val="20"/>
          <w:u w:val="single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-29265</wp:posOffset>
            </wp:positionH>
            <wp:positionV relativeFrom="margin">
              <wp:posOffset>-437322</wp:posOffset>
            </wp:positionV>
            <wp:extent cx="6114415" cy="1804670"/>
            <wp:effectExtent l="0" t="0" r="635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B37F4">
        <w:rPr>
          <w:rFonts w:ascii="Century Gothic" w:hAnsi="Century Gothic"/>
          <w:b/>
          <w:sz w:val="20"/>
          <w:szCs w:val="20"/>
          <w:u w:val="single"/>
          <w:lang w:val="ru-RU"/>
        </w:rPr>
        <w:t xml:space="preserve">15 </w:t>
      </w:r>
      <w:proofErr w:type="spellStart"/>
      <w:r w:rsidRPr="007B37F4">
        <w:rPr>
          <w:rFonts w:ascii="Century Gothic" w:hAnsi="Century Gothic" w:cs="Cambria"/>
          <w:b/>
          <w:sz w:val="20"/>
          <w:szCs w:val="20"/>
          <w:u w:val="single"/>
          <w:lang w:val="ru-RU"/>
        </w:rPr>
        <w:t>травня</w:t>
      </w:r>
      <w:proofErr w:type="spellEnd"/>
      <w:r w:rsidRPr="007B37F4">
        <w:rPr>
          <w:rFonts w:ascii="Century Gothic" w:hAnsi="Century Gothic"/>
          <w:b/>
          <w:sz w:val="20"/>
          <w:szCs w:val="20"/>
          <w:u w:val="single"/>
          <w:lang w:val="ru-RU"/>
        </w:rPr>
        <w:t xml:space="preserve"> (</w:t>
      </w:r>
      <w:proofErr w:type="spellStart"/>
      <w:r w:rsidRPr="007B37F4">
        <w:rPr>
          <w:rFonts w:ascii="Century Gothic" w:hAnsi="Century Gothic" w:cs="Cambria"/>
          <w:b/>
          <w:sz w:val="20"/>
          <w:szCs w:val="20"/>
          <w:u w:val="single"/>
          <w:lang w:val="ru-RU"/>
        </w:rPr>
        <w:t>понед</w:t>
      </w:r>
      <w:r w:rsidRPr="007B37F4">
        <w:rPr>
          <w:rFonts w:ascii="Century Gothic" w:hAnsi="Century Gothic" w:cs="Cambria"/>
          <w:b/>
          <w:sz w:val="20"/>
          <w:szCs w:val="20"/>
          <w:u w:val="single"/>
        </w:rPr>
        <w:t>ілок</w:t>
      </w:r>
      <w:proofErr w:type="spellEnd"/>
      <w:r w:rsidRPr="007B37F4">
        <w:rPr>
          <w:rFonts w:ascii="Century Gothic" w:hAnsi="Century Gothic"/>
          <w:b/>
          <w:sz w:val="20"/>
          <w:szCs w:val="20"/>
          <w:u w:val="single"/>
        </w:rPr>
        <w:t xml:space="preserve">) – 17 </w:t>
      </w:r>
      <w:r w:rsidRPr="007B37F4">
        <w:rPr>
          <w:rFonts w:ascii="Century Gothic" w:hAnsi="Century Gothic" w:cs="Cambria"/>
          <w:b/>
          <w:sz w:val="20"/>
          <w:szCs w:val="20"/>
          <w:u w:val="single"/>
        </w:rPr>
        <w:t>травня</w:t>
      </w:r>
      <w:r w:rsidRPr="007B37F4">
        <w:rPr>
          <w:rFonts w:ascii="Century Gothic" w:hAnsi="Century Gothic"/>
          <w:b/>
          <w:sz w:val="20"/>
          <w:szCs w:val="20"/>
          <w:u w:val="single"/>
        </w:rPr>
        <w:t xml:space="preserve"> (</w:t>
      </w:r>
      <w:r w:rsidRPr="007B37F4">
        <w:rPr>
          <w:rFonts w:ascii="Century Gothic" w:hAnsi="Century Gothic" w:cs="Cambria"/>
          <w:b/>
          <w:sz w:val="20"/>
          <w:szCs w:val="20"/>
          <w:u w:val="single"/>
        </w:rPr>
        <w:t>середа</w:t>
      </w:r>
      <w:r w:rsidRPr="007B37F4">
        <w:rPr>
          <w:rFonts w:ascii="Century Gothic" w:hAnsi="Century Gothic"/>
          <w:b/>
          <w:sz w:val="20"/>
          <w:szCs w:val="20"/>
          <w:u w:val="single"/>
        </w:rPr>
        <w:t xml:space="preserve">) 2017 </w:t>
      </w:r>
      <w:r w:rsidRPr="007B37F4">
        <w:rPr>
          <w:rFonts w:ascii="Century Gothic" w:hAnsi="Century Gothic" w:cs="Cambria"/>
          <w:b/>
          <w:sz w:val="20"/>
          <w:szCs w:val="20"/>
          <w:u w:val="single"/>
        </w:rPr>
        <w:t>року</w:t>
      </w:r>
    </w:p>
    <w:p w:rsidR="00184039" w:rsidRDefault="00184039" w:rsidP="001A2714">
      <w:pPr>
        <w:rPr>
          <w:rFonts w:ascii="Century Gothic" w:hAnsi="Century Gothic"/>
          <w:b/>
          <w:sz w:val="24"/>
          <w:szCs w:val="24"/>
          <w:u w:val="single"/>
        </w:rPr>
      </w:pPr>
    </w:p>
    <w:p w:rsidR="001A2714" w:rsidRPr="00184039" w:rsidRDefault="001A2714" w:rsidP="00184039">
      <w:pPr>
        <w:spacing w:line="240" w:lineRule="auto"/>
        <w:rPr>
          <w:rFonts w:ascii="Century Gothic" w:hAnsi="Century Gothic"/>
          <w:b/>
          <w:u w:val="single"/>
        </w:rPr>
      </w:pPr>
      <w:r w:rsidRPr="00184039">
        <w:rPr>
          <w:rFonts w:ascii="Century Gothic" w:hAnsi="Century Gothic"/>
          <w:b/>
          <w:u w:val="single"/>
        </w:rPr>
        <w:t>Тематика та мета Форуму:</w:t>
      </w:r>
    </w:p>
    <w:p w:rsidR="001A2714" w:rsidRPr="00184039" w:rsidRDefault="001A2714" w:rsidP="00184039">
      <w:pPr>
        <w:spacing w:line="240" w:lineRule="auto"/>
        <w:rPr>
          <w:rFonts w:ascii="Century Gothic" w:hAnsi="Century Gothic"/>
        </w:rPr>
      </w:pPr>
      <w:r w:rsidRPr="00184039">
        <w:rPr>
          <w:rFonts w:ascii="Century Gothic" w:hAnsi="Century Gothic"/>
        </w:rPr>
        <w:t xml:space="preserve">Основною метою проведення даного заходу є поглиблення співпраці між представниками сільськогосподарської </w:t>
      </w:r>
      <w:r w:rsidR="00184039">
        <w:rPr>
          <w:rFonts w:ascii="Century Gothic" w:hAnsi="Century Gothic"/>
        </w:rPr>
        <w:t xml:space="preserve">та машинобудівельної </w:t>
      </w:r>
      <w:proofErr w:type="spellStart"/>
      <w:r w:rsidRPr="00184039">
        <w:rPr>
          <w:rFonts w:ascii="Century Gothic" w:hAnsi="Century Gothic"/>
        </w:rPr>
        <w:t>промисловост</w:t>
      </w:r>
      <w:r w:rsidR="00184039">
        <w:rPr>
          <w:rFonts w:ascii="Century Gothic" w:hAnsi="Century Gothic"/>
        </w:rPr>
        <w:t>ей</w:t>
      </w:r>
      <w:proofErr w:type="spellEnd"/>
      <w:r w:rsidRPr="00184039">
        <w:rPr>
          <w:rFonts w:ascii="Century Gothic" w:hAnsi="Century Gothic"/>
        </w:rPr>
        <w:t xml:space="preserve"> України та США.</w:t>
      </w:r>
    </w:p>
    <w:p w:rsidR="001A2714" w:rsidRPr="00184039" w:rsidRDefault="001A2714" w:rsidP="00184039">
      <w:pPr>
        <w:spacing w:line="240" w:lineRule="auto"/>
        <w:rPr>
          <w:rFonts w:ascii="Century Gothic" w:hAnsi="Century Gothic"/>
        </w:rPr>
      </w:pPr>
      <w:r w:rsidRPr="00184039">
        <w:rPr>
          <w:rFonts w:ascii="Century Gothic" w:hAnsi="Century Gothic"/>
        </w:rPr>
        <w:t xml:space="preserve">У рамках форуму планується організувати зустрічі офіційний та ділових кіл України та США: представників уряду та владних структур обох країн; </w:t>
      </w:r>
      <w:proofErr w:type="spellStart"/>
      <w:r w:rsidRPr="00184039">
        <w:rPr>
          <w:rFonts w:ascii="Century Gothic" w:hAnsi="Century Gothic"/>
        </w:rPr>
        <w:t>агро</w:t>
      </w:r>
      <w:proofErr w:type="spellEnd"/>
      <w:r w:rsidRPr="00184039">
        <w:rPr>
          <w:rFonts w:ascii="Century Gothic" w:hAnsi="Century Gothic"/>
        </w:rPr>
        <w:t>-бізнесу, машинобудівельної промисловості та компаній, які спеціалізуються на обробці с\г сировини: зернов</w:t>
      </w:r>
      <w:r w:rsidR="00C23B12">
        <w:rPr>
          <w:rFonts w:ascii="Century Gothic" w:hAnsi="Century Gothic"/>
        </w:rPr>
        <w:t>их,</w:t>
      </w:r>
      <w:r w:rsidR="000E3D63" w:rsidRPr="00184039">
        <w:rPr>
          <w:rFonts w:ascii="Century Gothic" w:hAnsi="Century Gothic"/>
        </w:rPr>
        <w:t xml:space="preserve"> олійних культур</w:t>
      </w:r>
      <w:r w:rsidRPr="00184039">
        <w:rPr>
          <w:rFonts w:ascii="Century Gothic" w:hAnsi="Century Gothic"/>
        </w:rPr>
        <w:t xml:space="preserve"> та ін.</w:t>
      </w:r>
    </w:p>
    <w:p w:rsidR="00184039" w:rsidRDefault="00184039" w:rsidP="00184039">
      <w:pPr>
        <w:spacing w:line="240" w:lineRule="auto"/>
        <w:rPr>
          <w:rFonts w:ascii="Century Gothic" w:hAnsi="Century Gothic"/>
          <w:b/>
          <w:u w:val="single"/>
        </w:rPr>
      </w:pPr>
    </w:p>
    <w:p w:rsidR="00835FD1" w:rsidRPr="00184039" w:rsidRDefault="00835FD1" w:rsidP="00184039">
      <w:pPr>
        <w:spacing w:line="240" w:lineRule="auto"/>
        <w:rPr>
          <w:rFonts w:ascii="Century Gothic" w:hAnsi="Century Gothic"/>
          <w:b/>
          <w:u w:val="single"/>
        </w:rPr>
      </w:pPr>
      <w:r w:rsidRPr="00184039">
        <w:rPr>
          <w:rFonts w:ascii="Century Gothic" w:hAnsi="Century Gothic"/>
          <w:b/>
          <w:u w:val="single"/>
        </w:rPr>
        <w:t>Основ</w:t>
      </w:r>
      <w:r w:rsidR="007B37F4" w:rsidRPr="00184039">
        <w:rPr>
          <w:rFonts w:ascii="Century Gothic" w:hAnsi="Century Gothic"/>
          <w:b/>
          <w:u w:val="single"/>
        </w:rPr>
        <w:t>ні</w:t>
      </w:r>
      <w:r w:rsidRPr="00184039">
        <w:rPr>
          <w:rFonts w:ascii="Century Gothic" w:hAnsi="Century Gothic"/>
          <w:b/>
          <w:u w:val="single"/>
        </w:rPr>
        <w:t xml:space="preserve"> цілі Форуму:</w:t>
      </w:r>
    </w:p>
    <w:p w:rsidR="00B6511E" w:rsidRPr="00B6511E" w:rsidRDefault="00835FD1" w:rsidP="00B6511E">
      <w:pPr>
        <w:pStyle w:val="a3"/>
        <w:numPr>
          <w:ilvl w:val="0"/>
          <w:numId w:val="4"/>
        </w:numPr>
        <w:spacing w:line="240" w:lineRule="auto"/>
        <w:rPr>
          <w:rFonts w:ascii="Century Gothic" w:hAnsi="Century Gothic"/>
        </w:rPr>
      </w:pPr>
      <w:r w:rsidRPr="00B6511E">
        <w:rPr>
          <w:rFonts w:ascii="Century Gothic" w:hAnsi="Century Gothic"/>
        </w:rPr>
        <w:t>Встановити дієві контакти між українською стороною та представниками с/г-</w:t>
      </w:r>
      <w:proofErr w:type="spellStart"/>
      <w:r w:rsidRPr="00B6511E">
        <w:rPr>
          <w:rFonts w:ascii="Century Gothic" w:hAnsi="Century Gothic"/>
        </w:rPr>
        <w:t>ої</w:t>
      </w:r>
      <w:proofErr w:type="spellEnd"/>
      <w:r w:rsidRPr="00B6511E">
        <w:rPr>
          <w:rFonts w:ascii="Century Gothic" w:hAnsi="Century Gothic"/>
        </w:rPr>
        <w:t xml:space="preserve"> </w:t>
      </w:r>
      <w:r w:rsidR="00184039" w:rsidRPr="00B6511E">
        <w:rPr>
          <w:rFonts w:ascii="Century Gothic" w:hAnsi="Century Gothic"/>
        </w:rPr>
        <w:t xml:space="preserve">та машинобудівельної </w:t>
      </w:r>
      <w:r w:rsidRPr="00B6511E">
        <w:rPr>
          <w:rFonts w:ascii="Century Gothic" w:hAnsi="Century Gothic"/>
        </w:rPr>
        <w:t xml:space="preserve">індустрії штатів </w:t>
      </w:r>
      <w:proofErr w:type="spellStart"/>
      <w:r w:rsidRPr="00B6511E">
        <w:rPr>
          <w:rFonts w:ascii="Century Gothic" w:hAnsi="Century Gothic"/>
        </w:rPr>
        <w:t>Міннесота</w:t>
      </w:r>
      <w:proofErr w:type="spellEnd"/>
      <w:r w:rsidRPr="00B6511E">
        <w:rPr>
          <w:rFonts w:ascii="Century Gothic" w:hAnsi="Century Gothic"/>
        </w:rPr>
        <w:t xml:space="preserve"> та Північна </w:t>
      </w:r>
      <w:proofErr w:type="spellStart"/>
      <w:r w:rsidRPr="00B6511E">
        <w:rPr>
          <w:rFonts w:ascii="Century Gothic" w:hAnsi="Century Gothic"/>
        </w:rPr>
        <w:t>Дакота</w:t>
      </w:r>
      <w:proofErr w:type="spellEnd"/>
      <w:r w:rsidR="00B6511E" w:rsidRPr="00B6511E">
        <w:rPr>
          <w:rFonts w:ascii="Century Gothic" w:hAnsi="Century Gothic"/>
        </w:rPr>
        <w:t xml:space="preserve"> </w:t>
      </w:r>
    </w:p>
    <w:p w:rsidR="00B6511E" w:rsidRPr="00C23B12" w:rsidRDefault="00B6511E" w:rsidP="00B6511E">
      <w:pPr>
        <w:spacing w:line="240" w:lineRule="auto"/>
        <w:ind w:left="1068"/>
        <w:rPr>
          <w:rFonts w:ascii="Century Gothic" w:hAnsi="Century Gothic"/>
          <w:b/>
          <w:u w:val="single"/>
        </w:rPr>
      </w:pPr>
      <w:r w:rsidRPr="00C23B12">
        <w:rPr>
          <w:rFonts w:ascii="Century Gothic" w:hAnsi="Century Gothic"/>
          <w:b/>
          <w:u w:val="single"/>
        </w:rPr>
        <w:t xml:space="preserve">З цією метою, зокрема, участь у Форумі будуть </w:t>
      </w:r>
      <w:r w:rsidR="00C23B12" w:rsidRPr="00C23B12">
        <w:rPr>
          <w:rFonts w:ascii="Century Gothic" w:hAnsi="Century Gothic"/>
          <w:b/>
          <w:u w:val="single"/>
        </w:rPr>
        <w:t>як</w:t>
      </w:r>
      <w:r w:rsidRPr="00C23B12">
        <w:rPr>
          <w:rFonts w:ascii="Century Gothic" w:hAnsi="Century Gothic"/>
          <w:b/>
          <w:u w:val="single"/>
        </w:rPr>
        <w:t xml:space="preserve"> представники амери</w:t>
      </w:r>
      <w:r w:rsidR="00C23B12" w:rsidRPr="00C23B12">
        <w:rPr>
          <w:rFonts w:ascii="Century Gothic" w:hAnsi="Century Gothic"/>
          <w:b/>
          <w:u w:val="single"/>
        </w:rPr>
        <w:t>канських офіційних</w:t>
      </w:r>
      <w:r w:rsidRPr="00C23B12">
        <w:rPr>
          <w:rFonts w:ascii="Century Gothic" w:hAnsi="Century Gothic"/>
          <w:b/>
          <w:u w:val="single"/>
        </w:rPr>
        <w:t xml:space="preserve">: </w:t>
      </w:r>
    </w:p>
    <w:p w:rsidR="00B6511E" w:rsidRPr="00B6511E" w:rsidRDefault="00B6511E" w:rsidP="00B6511E">
      <w:pPr>
        <w:pStyle w:val="a3"/>
        <w:numPr>
          <w:ilvl w:val="0"/>
          <w:numId w:val="2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lang w:val="en-US"/>
        </w:rPr>
        <w:t>Morgan</w:t>
      </w:r>
      <w:r w:rsidRPr="00B6511E">
        <w:rPr>
          <w:rFonts w:ascii="Century Gothic" w:hAnsi="Century Gothic"/>
        </w:rPr>
        <w:t xml:space="preserve"> </w:t>
      </w:r>
      <w:r>
        <w:rPr>
          <w:rFonts w:ascii="Century Gothic" w:hAnsi="Century Gothic"/>
          <w:lang w:val="en-US"/>
        </w:rPr>
        <w:t>Williams</w:t>
      </w:r>
      <w:r w:rsidRPr="00B6511E">
        <w:rPr>
          <w:rFonts w:ascii="Century Gothic" w:hAnsi="Century Gothic"/>
        </w:rPr>
        <w:t xml:space="preserve">, Президент </w:t>
      </w:r>
      <w:proofErr w:type="spellStart"/>
      <w:r w:rsidRPr="00B6511E">
        <w:rPr>
          <w:rFonts w:ascii="Century Gothic" w:hAnsi="Century Gothic"/>
        </w:rPr>
        <w:t>Американсько</w:t>
      </w:r>
      <w:proofErr w:type="spellEnd"/>
      <w:r w:rsidRPr="00B6511E">
        <w:rPr>
          <w:rFonts w:ascii="Century Gothic" w:hAnsi="Century Gothic"/>
        </w:rPr>
        <w:t>-Української ділової ради (</w:t>
      </w:r>
      <w:r w:rsidRPr="00B6511E">
        <w:rPr>
          <w:rFonts w:ascii="Century Gothic" w:hAnsi="Century Gothic"/>
          <w:lang w:val="en-US"/>
        </w:rPr>
        <w:t>U</w:t>
      </w:r>
      <w:r w:rsidRPr="00B6511E">
        <w:rPr>
          <w:rFonts w:ascii="Century Gothic" w:hAnsi="Century Gothic"/>
        </w:rPr>
        <w:t>.</w:t>
      </w:r>
      <w:r w:rsidRPr="00B6511E">
        <w:rPr>
          <w:rFonts w:ascii="Century Gothic" w:hAnsi="Century Gothic"/>
          <w:lang w:val="en-US"/>
        </w:rPr>
        <w:t>S</w:t>
      </w:r>
      <w:r w:rsidRPr="00B6511E">
        <w:rPr>
          <w:rFonts w:ascii="Century Gothic" w:hAnsi="Century Gothic"/>
        </w:rPr>
        <w:t>.-</w:t>
      </w:r>
      <w:r w:rsidRPr="00B6511E">
        <w:rPr>
          <w:rFonts w:ascii="Century Gothic" w:hAnsi="Century Gothic"/>
          <w:lang w:val="en-US"/>
        </w:rPr>
        <w:t>Ukraine</w:t>
      </w:r>
      <w:r w:rsidRPr="00B6511E">
        <w:rPr>
          <w:rFonts w:ascii="Century Gothic" w:hAnsi="Century Gothic"/>
        </w:rPr>
        <w:t xml:space="preserve"> </w:t>
      </w:r>
      <w:r w:rsidRPr="00B6511E">
        <w:rPr>
          <w:rFonts w:ascii="Century Gothic" w:hAnsi="Century Gothic"/>
          <w:lang w:val="en-US"/>
        </w:rPr>
        <w:t>Business</w:t>
      </w:r>
      <w:r w:rsidRPr="00B6511E">
        <w:rPr>
          <w:rFonts w:ascii="Century Gothic" w:hAnsi="Century Gothic"/>
        </w:rPr>
        <w:t xml:space="preserve"> </w:t>
      </w:r>
      <w:r w:rsidRPr="00B6511E">
        <w:rPr>
          <w:rFonts w:ascii="Century Gothic" w:hAnsi="Century Gothic"/>
          <w:lang w:val="en-US"/>
        </w:rPr>
        <w:t>Council</w:t>
      </w:r>
      <w:r w:rsidRPr="00B6511E">
        <w:rPr>
          <w:rFonts w:ascii="Century Gothic" w:hAnsi="Century Gothic"/>
        </w:rPr>
        <w:t>);</w:t>
      </w:r>
    </w:p>
    <w:p w:rsidR="00B6511E" w:rsidRPr="004F6ACB" w:rsidRDefault="00B6511E" w:rsidP="00B6511E">
      <w:pPr>
        <w:pStyle w:val="a3"/>
        <w:numPr>
          <w:ilvl w:val="0"/>
          <w:numId w:val="2"/>
        </w:numPr>
        <w:spacing w:line="240" w:lineRule="auto"/>
        <w:rPr>
          <w:rFonts w:ascii="Century Gothic" w:hAnsi="Century Gothic"/>
        </w:rPr>
      </w:pPr>
      <w:r w:rsidRPr="004F6ACB">
        <w:rPr>
          <w:rFonts w:ascii="Century Gothic" w:hAnsi="Century Gothic"/>
          <w:lang w:val="en-US"/>
        </w:rPr>
        <w:t>Amy</w:t>
      </w:r>
      <w:r w:rsidRPr="00C4731D">
        <w:rPr>
          <w:rFonts w:ascii="Century Gothic" w:hAnsi="Century Gothic"/>
        </w:rPr>
        <w:t xml:space="preserve"> </w:t>
      </w:r>
      <w:proofErr w:type="spellStart"/>
      <w:r w:rsidRPr="004F6ACB">
        <w:rPr>
          <w:rFonts w:ascii="Century Gothic" w:hAnsi="Century Gothic"/>
          <w:lang w:val="en-US"/>
        </w:rPr>
        <w:t>Klobochar</w:t>
      </w:r>
      <w:proofErr w:type="spellEnd"/>
      <w:r w:rsidRPr="00C4731D">
        <w:rPr>
          <w:rFonts w:ascii="Century Gothic" w:hAnsi="Century Gothic"/>
        </w:rPr>
        <w:t xml:space="preserve">, </w:t>
      </w:r>
      <w:r w:rsidRPr="004F6ACB">
        <w:rPr>
          <w:rFonts w:ascii="Century Gothic" w:hAnsi="Century Gothic"/>
        </w:rPr>
        <w:t xml:space="preserve">сенатор </w:t>
      </w:r>
      <w:r>
        <w:rPr>
          <w:rFonts w:ascii="Century Gothic" w:hAnsi="Century Gothic"/>
        </w:rPr>
        <w:t xml:space="preserve">від штату </w:t>
      </w:r>
      <w:proofErr w:type="spellStart"/>
      <w:r>
        <w:rPr>
          <w:rFonts w:ascii="Century Gothic" w:hAnsi="Century Gothic"/>
        </w:rPr>
        <w:t>Міннесота</w:t>
      </w:r>
      <w:proofErr w:type="spellEnd"/>
      <w:r w:rsidRPr="004F6ACB">
        <w:rPr>
          <w:rFonts w:ascii="Century Gothic" w:hAnsi="Century Gothic"/>
        </w:rPr>
        <w:t>;</w:t>
      </w:r>
    </w:p>
    <w:p w:rsidR="00B6511E" w:rsidRPr="004F6ACB" w:rsidRDefault="00B6511E" w:rsidP="00B6511E">
      <w:pPr>
        <w:pStyle w:val="a3"/>
        <w:numPr>
          <w:ilvl w:val="0"/>
          <w:numId w:val="2"/>
        </w:numPr>
        <w:spacing w:line="240" w:lineRule="auto"/>
        <w:rPr>
          <w:rFonts w:ascii="Century Gothic" w:hAnsi="Century Gothic"/>
        </w:rPr>
      </w:pPr>
      <w:r w:rsidRPr="004F6ACB">
        <w:rPr>
          <w:rFonts w:ascii="Century Gothic" w:hAnsi="Century Gothic"/>
          <w:lang w:val="en-US"/>
        </w:rPr>
        <w:t>Kari</w:t>
      </w:r>
      <w:r w:rsidRPr="004F6ACB">
        <w:rPr>
          <w:rFonts w:ascii="Century Gothic" w:hAnsi="Century Gothic"/>
        </w:rPr>
        <w:t xml:space="preserve"> </w:t>
      </w:r>
      <w:proofErr w:type="spellStart"/>
      <w:r w:rsidRPr="004F6ACB">
        <w:rPr>
          <w:rFonts w:ascii="Century Gothic" w:hAnsi="Century Gothic"/>
          <w:lang w:val="en-US"/>
        </w:rPr>
        <w:t>Dziedzic</w:t>
      </w:r>
      <w:proofErr w:type="spellEnd"/>
      <w:r w:rsidRPr="004F6ACB"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>член Сенату штату</w:t>
      </w:r>
      <w:r w:rsidRPr="004F6ACB">
        <w:rPr>
          <w:rFonts w:ascii="Century Gothic" w:hAnsi="Century Gothic"/>
        </w:rPr>
        <w:t xml:space="preserve"> </w:t>
      </w:r>
      <w:proofErr w:type="spellStart"/>
      <w:r w:rsidRPr="004F6ACB">
        <w:rPr>
          <w:rFonts w:ascii="Century Gothic" w:hAnsi="Century Gothic"/>
        </w:rPr>
        <w:t>Мін</w:t>
      </w:r>
      <w:r>
        <w:rPr>
          <w:rFonts w:ascii="Century Gothic" w:hAnsi="Century Gothic"/>
        </w:rPr>
        <w:t>н</w:t>
      </w:r>
      <w:r w:rsidRPr="004F6ACB">
        <w:rPr>
          <w:rFonts w:ascii="Century Gothic" w:hAnsi="Century Gothic"/>
        </w:rPr>
        <w:t>есот</w:t>
      </w:r>
      <w:r>
        <w:rPr>
          <w:rFonts w:ascii="Century Gothic" w:hAnsi="Century Gothic"/>
        </w:rPr>
        <w:t>а</w:t>
      </w:r>
      <w:proofErr w:type="spellEnd"/>
      <w:r w:rsidRPr="004F6ACB">
        <w:rPr>
          <w:rFonts w:ascii="Century Gothic" w:hAnsi="Century Gothic"/>
        </w:rPr>
        <w:t>;</w:t>
      </w:r>
    </w:p>
    <w:p w:rsidR="00B6511E" w:rsidRPr="004F6ACB" w:rsidRDefault="00B6511E" w:rsidP="00B6511E">
      <w:pPr>
        <w:pStyle w:val="a3"/>
        <w:numPr>
          <w:ilvl w:val="0"/>
          <w:numId w:val="2"/>
        </w:numPr>
        <w:spacing w:line="240" w:lineRule="auto"/>
        <w:rPr>
          <w:rFonts w:ascii="Century Gothic" w:hAnsi="Century Gothic"/>
        </w:rPr>
      </w:pPr>
      <w:r w:rsidRPr="004F6ACB">
        <w:rPr>
          <w:rFonts w:ascii="Century Gothic" w:hAnsi="Century Gothic"/>
          <w:lang w:val="en-US"/>
        </w:rPr>
        <w:t>John</w:t>
      </w:r>
      <w:r w:rsidRPr="004F6ACB">
        <w:rPr>
          <w:rFonts w:ascii="Century Gothic" w:hAnsi="Century Gothic"/>
        </w:rPr>
        <w:t xml:space="preserve"> </w:t>
      </w:r>
      <w:r w:rsidRPr="004F6ACB">
        <w:rPr>
          <w:rFonts w:ascii="Century Gothic" w:hAnsi="Century Gothic"/>
          <w:lang w:val="en-US"/>
        </w:rPr>
        <w:t>Hoffman</w:t>
      </w:r>
      <w:r w:rsidRPr="004F6ACB"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>член Сенату штату</w:t>
      </w:r>
      <w:r w:rsidRPr="004F6ACB">
        <w:rPr>
          <w:rFonts w:ascii="Century Gothic" w:hAnsi="Century Gothic"/>
        </w:rPr>
        <w:t xml:space="preserve"> </w:t>
      </w:r>
      <w:proofErr w:type="spellStart"/>
      <w:r w:rsidRPr="004F6ACB">
        <w:rPr>
          <w:rFonts w:ascii="Century Gothic" w:hAnsi="Century Gothic"/>
        </w:rPr>
        <w:t>Мін</w:t>
      </w:r>
      <w:r>
        <w:rPr>
          <w:rFonts w:ascii="Century Gothic" w:hAnsi="Century Gothic"/>
        </w:rPr>
        <w:t>н</w:t>
      </w:r>
      <w:r w:rsidRPr="004F6ACB">
        <w:rPr>
          <w:rFonts w:ascii="Century Gothic" w:hAnsi="Century Gothic"/>
        </w:rPr>
        <w:t>есот</w:t>
      </w:r>
      <w:r>
        <w:rPr>
          <w:rFonts w:ascii="Century Gothic" w:hAnsi="Century Gothic"/>
        </w:rPr>
        <w:t>а</w:t>
      </w:r>
      <w:proofErr w:type="spellEnd"/>
      <w:r w:rsidRPr="004F6ACB">
        <w:rPr>
          <w:rFonts w:ascii="Century Gothic" w:hAnsi="Century Gothic"/>
        </w:rPr>
        <w:t>;</w:t>
      </w:r>
    </w:p>
    <w:p w:rsidR="00B6511E" w:rsidRPr="004F6ACB" w:rsidRDefault="00B6511E" w:rsidP="00B6511E">
      <w:pPr>
        <w:pStyle w:val="a3"/>
        <w:numPr>
          <w:ilvl w:val="0"/>
          <w:numId w:val="2"/>
        </w:numPr>
        <w:spacing w:line="240" w:lineRule="auto"/>
        <w:rPr>
          <w:rFonts w:ascii="Century Gothic" w:hAnsi="Century Gothic"/>
        </w:rPr>
      </w:pPr>
      <w:r w:rsidRPr="004F6ACB">
        <w:rPr>
          <w:rFonts w:ascii="Century Gothic" w:hAnsi="Century Gothic"/>
          <w:lang w:val="en-US"/>
        </w:rPr>
        <w:t>Tanner</w:t>
      </w:r>
      <w:r w:rsidRPr="004F6ACB">
        <w:rPr>
          <w:rFonts w:ascii="Century Gothic" w:hAnsi="Century Gothic"/>
        </w:rPr>
        <w:t xml:space="preserve"> </w:t>
      </w:r>
      <w:r w:rsidRPr="004F6ACB">
        <w:rPr>
          <w:rFonts w:ascii="Century Gothic" w:hAnsi="Century Gothic"/>
          <w:lang w:val="en-US"/>
        </w:rPr>
        <w:t>Johnson</w:t>
      </w:r>
      <w:r w:rsidRPr="004F6ACB">
        <w:rPr>
          <w:rFonts w:ascii="Century Gothic" w:hAnsi="Century Gothic"/>
        </w:rPr>
        <w:t>, Торгівельний офіс США (</w:t>
      </w:r>
      <w:r w:rsidRPr="004F6ACB">
        <w:rPr>
          <w:rFonts w:ascii="Century Gothic" w:hAnsi="Century Gothic"/>
          <w:lang w:val="en-US"/>
        </w:rPr>
        <w:t>SABIT</w:t>
      </w:r>
      <w:r w:rsidRPr="004F6ACB">
        <w:rPr>
          <w:rFonts w:ascii="Century Gothic" w:hAnsi="Century Gothic"/>
        </w:rPr>
        <w:t>);</w:t>
      </w:r>
    </w:p>
    <w:p w:rsidR="00B6511E" w:rsidRPr="004F6ACB" w:rsidRDefault="00B6511E" w:rsidP="00B6511E">
      <w:pPr>
        <w:pStyle w:val="a3"/>
        <w:numPr>
          <w:ilvl w:val="0"/>
          <w:numId w:val="2"/>
        </w:numPr>
        <w:spacing w:line="240" w:lineRule="auto"/>
        <w:rPr>
          <w:rFonts w:ascii="Century Gothic" w:hAnsi="Century Gothic"/>
        </w:rPr>
      </w:pPr>
      <w:r w:rsidRPr="004F6ACB">
        <w:rPr>
          <w:rFonts w:ascii="Century Gothic" w:hAnsi="Century Gothic"/>
          <w:lang w:val="en-US"/>
        </w:rPr>
        <w:t>Dave</w:t>
      </w:r>
      <w:r w:rsidRPr="004F6ACB">
        <w:rPr>
          <w:rFonts w:ascii="Century Gothic" w:hAnsi="Century Gothic"/>
          <w:lang w:val="ru-RU"/>
        </w:rPr>
        <w:t xml:space="preserve"> </w:t>
      </w:r>
      <w:r w:rsidRPr="004F6ACB">
        <w:rPr>
          <w:rFonts w:ascii="Century Gothic" w:hAnsi="Century Gothic"/>
          <w:lang w:val="en-US"/>
        </w:rPr>
        <w:t>Frederickson</w:t>
      </w:r>
      <w:r w:rsidRPr="004F6ACB">
        <w:rPr>
          <w:rFonts w:ascii="Century Gothic" w:hAnsi="Century Gothic"/>
          <w:lang w:val="ru-RU"/>
        </w:rPr>
        <w:t xml:space="preserve">, </w:t>
      </w:r>
      <w:r w:rsidRPr="004F6ACB">
        <w:rPr>
          <w:rFonts w:ascii="Century Gothic" w:hAnsi="Century Gothic"/>
        </w:rPr>
        <w:t xml:space="preserve">Директор Департаменту сільського господарства штату </w:t>
      </w:r>
      <w:proofErr w:type="spellStart"/>
      <w:r w:rsidRPr="004F6ACB">
        <w:rPr>
          <w:rFonts w:ascii="Century Gothic" w:hAnsi="Century Gothic"/>
        </w:rPr>
        <w:t>Мі</w:t>
      </w:r>
      <w:r>
        <w:rPr>
          <w:rFonts w:ascii="Century Gothic" w:hAnsi="Century Gothic"/>
        </w:rPr>
        <w:t>н</w:t>
      </w:r>
      <w:r w:rsidRPr="004F6ACB">
        <w:rPr>
          <w:rFonts w:ascii="Century Gothic" w:hAnsi="Century Gothic"/>
        </w:rPr>
        <w:t>несота</w:t>
      </w:r>
      <w:proofErr w:type="spellEnd"/>
      <w:r w:rsidRPr="004F6ACB">
        <w:rPr>
          <w:rFonts w:ascii="Century Gothic" w:hAnsi="Century Gothic"/>
        </w:rPr>
        <w:t>;</w:t>
      </w:r>
    </w:p>
    <w:p w:rsidR="00B6511E" w:rsidRPr="004F6ACB" w:rsidRDefault="00B6511E" w:rsidP="00B6511E">
      <w:pPr>
        <w:pStyle w:val="a3"/>
        <w:numPr>
          <w:ilvl w:val="0"/>
          <w:numId w:val="2"/>
        </w:numPr>
        <w:spacing w:line="240" w:lineRule="auto"/>
        <w:rPr>
          <w:rFonts w:ascii="Century Gothic" w:hAnsi="Century Gothic"/>
        </w:rPr>
      </w:pPr>
      <w:r w:rsidRPr="004F6ACB">
        <w:rPr>
          <w:rFonts w:ascii="Century Gothic" w:hAnsi="Century Gothic"/>
          <w:lang w:val="en-US"/>
        </w:rPr>
        <w:t>Kevin</w:t>
      </w:r>
      <w:r w:rsidRPr="004F6ACB">
        <w:rPr>
          <w:rFonts w:ascii="Century Gothic" w:hAnsi="Century Gothic"/>
          <w:lang w:val="ru-RU"/>
        </w:rPr>
        <w:t xml:space="preserve"> </w:t>
      </w:r>
      <w:r w:rsidRPr="004F6ACB">
        <w:rPr>
          <w:rFonts w:ascii="Century Gothic" w:hAnsi="Century Gothic"/>
          <w:lang w:val="en-US"/>
        </w:rPr>
        <w:t>McKinnon</w:t>
      </w:r>
      <w:r w:rsidRPr="004F6ACB">
        <w:rPr>
          <w:rFonts w:ascii="Century Gothic" w:hAnsi="Century Gothic"/>
          <w:lang w:val="ru-RU"/>
        </w:rPr>
        <w:t xml:space="preserve">, </w:t>
      </w:r>
      <w:r w:rsidRPr="004F6ACB">
        <w:rPr>
          <w:rFonts w:ascii="Century Gothic" w:hAnsi="Century Gothic"/>
        </w:rPr>
        <w:t>заступник Директора Департаменту економічного розвитку штат</w:t>
      </w:r>
      <w:r>
        <w:rPr>
          <w:rFonts w:ascii="Century Gothic" w:hAnsi="Century Gothic"/>
        </w:rPr>
        <w:t>у</w:t>
      </w:r>
      <w:r w:rsidRPr="004F6ACB">
        <w:rPr>
          <w:rFonts w:ascii="Century Gothic" w:hAnsi="Century Gothic"/>
        </w:rPr>
        <w:t xml:space="preserve"> </w:t>
      </w:r>
      <w:proofErr w:type="spellStart"/>
      <w:r w:rsidRPr="004F6ACB">
        <w:rPr>
          <w:rFonts w:ascii="Century Gothic" w:hAnsi="Century Gothic"/>
        </w:rPr>
        <w:t>Мін</w:t>
      </w:r>
      <w:r>
        <w:rPr>
          <w:rFonts w:ascii="Century Gothic" w:hAnsi="Century Gothic"/>
        </w:rPr>
        <w:t>н</w:t>
      </w:r>
      <w:r w:rsidRPr="004F6ACB">
        <w:rPr>
          <w:rFonts w:ascii="Century Gothic" w:hAnsi="Century Gothic"/>
        </w:rPr>
        <w:t>есота</w:t>
      </w:r>
      <w:proofErr w:type="spellEnd"/>
      <w:r w:rsidRPr="004F6ACB">
        <w:rPr>
          <w:rFonts w:ascii="Century Gothic" w:hAnsi="Century Gothic"/>
        </w:rPr>
        <w:t>;</w:t>
      </w:r>
    </w:p>
    <w:p w:rsidR="00B6511E" w:rsidRPr="004F6ACB" w:rsidRDefault="00B6511E" w:rsidP="00B6511E">
      <w:pPr>
        <w:pStyle w:val="a3"/>
        <w:numPr>
          <w:ilvl w:val="0"/>
          <w:numId w:val="2"/>
        </w:numPr>
        <w:spacing w:line="240" w:lineRule="auto"/>
        <w:rPr>
          <w:rFonts w:ascii="Century Gothic" w:hAnsi="Century Gothic"/>
        </w:rPr>
      </w:pPr>
      <w:r w:rsidRPr="004F6ACB">
        <w:rPr>
          <w:rFonts w:ascii="Century Gothic" w:hAnsi="Century Gothic"/>
          <w:lang w:val="en-US"/>
        </w:rPr>
        <w:t>Ryan</w:t>
      </w:r>
      <w:r w:rsidRPr="004F6ACB">
        <w:rPr>
          <w:rFonts w:ascii="Century Gothic" w:hAnsi="Century Gothic"/>
          <w:lang w:val="ru-RU"/>
        </w:rPr>
        <w:t xml:space="preserve"> </w:t>
      </w:r>
      <w:proofErr w:type="spellStart"/>
      <w:r w:rsidRPr="004F6ACB">
        <w:rPr>
          <w:rFonts w:ascii="Century Gothic" w:hAnsi="Century Gothic"/>
          <w:lang w:val="en-US"/>
        </w:rPr>
        <w:t>Kanne</w:t>
      </w:r>
      <w:proofErr w:type="spellEnd"/>
      <w:r w:rsidRPr="004F6ACB">
        <w:rPr>
          <w:rFonts w:ascii="Century Gothic" w:hAnsi="Century Gothic"/>
          <w:lang w:val="ru-RU"/>
        </w:rPr>
        <w:t xml:space="preserve">, </w:t>
      </w:r>
      <w:r w:rsidRPr="004F6ACB">
        <w:rPr>
          <w:rFonts w:ascii="Century Gothic" w:hAnsi="Century Gothic"/>
        </w:rPr>
        <w:t xml:space="preserve">Комерційна служба США (Директор відділення в </w:t>
      </w:r>
      <w:r>
        <w:rPr>
          <w:rFonts w:ascii="Century Gothic" w:hAnsi="Century Gothic"/>
        </w:rPr>
        <w:t xml:space="preserve">штаті </w:t>
      </w:r>
      <w:proofErr w:type="spellStart"/>
      <w:r w:rsidRPr="004F6ACB">
        <w:rPr>
          <w:rFonts w:ascii="Century Gothic" w:hAnsi="Century Gothic"/>
        </w:rPr>
        <w:t>Мі</w:t>
      </w:r>
      <w:r>
        <w:rPr>
          <w:rFonts w:ascii="Century Gothic" w:hAnsi="Century Gothic"/>
        </w:rPr>
        <w:t>н</w:t>
      </w:r>
      <w:r w:rsidRPr="004F6ACB">
        <w:rPr>
          <w:rFonts w:ascii="Century Gothic" w:hAnsi="Century Gothic"/>
        </w:rPr>
        <w:t>несот</w:t>
      </w:r>
      <w:r>
        <w:rPr>
          <w:rFonts w:ascii="Century Gothic" w:hAnsi="Century Gothic"/>
        </w:rPr>
        <w:t>а</w:t>
      </w:r>
      <w:proofErr w:type="spellEnd"/>
      <w:r w:rsidRPr="004F6ACB">
        <w:rPr>
          <w:rFonts w:ascii="Century Gothic" w:hAnsi="Century Gothic"/>
        </w:rPr>
        <w:t>);</w:t>
      </w:r>
    </w:p>
    <w:p w:rsidR="00B6511E" w:rsidRPr="004F6ACB" w:rsidRDefault="00B6511E" w:rsidP="00B6511E">
      <w:pPr>
        <w:pStyle w:val="a3"/>
        <w:numPr>
          <w:ilvl w:val="0"/>
          <w:numId w:val="2"/>
        </w:numPr>
        <w:spacing w:line="240" w:lineRule="auto"/>
        <w:rPr>
          <w:rFonts w:ascii="Century Gothic" w:hAnsi="Century Gothic"/>
        </w:rPr>
      </w:pPr>
      <w:r w:rsidRPr="004F6ACB">
        <w:rPr>
          <w:rFonts w:ascii="Century Gothic" w:hAnsi="Century Gothic"/>
          <w:lang w:val="en-US"/>
        </w:rPr>
        <w:t>Duane</w:t>
      </w:r>
      <w:r w:rsidRPr="004F6ACB">
        <w:rPr>
          <w:rFonts w:ascii="Century Gothic" w:hAnsi="Century Gothic"/>
          <w:lang w:val="ru-RU"/>
        </w:rPr>
        <w:t xml:space="preserve"> </w:t>
      </w:r>
      <w:proofErr w:type="spellStart"/>
      <w:r w:rsidRPr="004F6ACB">
        <w:rPr>
          <w:rFonts w:ascii="Century Gothic" w:hAnsi="Century Gothic"/>
          <w:lang w:val="en-US"/>
        </w:rPr>
        <w:t>Voy</w:t>
      </w:r>
      <w:proofErr w:type="spellEnd"/>
      <w:r w:rsidRPr="004F6ACB">
        <w:rPr>
          <w:rFonts w:ascii="Century Gothic" w:hAnsi="Century Gothic"/>
          <w:lang w:val="ru-RU"/>
        </w:rPr>
        <w:t xml:space="preserve">, </w:t>
      </w:r>
      <w:r w:rsidRPr="004F6ACB">
        <w:rPr>
          <w:rFonts w:ascii="Century Gothic" w:hAnsi="Century Gothic"/>
        </w:rPr>
        <w:t>Комерційна служба США (спеціаліст з с/г торгівлі);</w:t>
      </w:r>
    </w:p>
    <w:p w:rsidR="00B6511E" w:rsidRPr="004F6ACB" w:rsidRDefault="00B6511E" w:rsidP="00B6511E">
      <w:pPr>
        <w:pStyle w:val="a3"/>
        <w:numPr>
          <w:ilvl w:val="0"/>
          <w:numId w:val="2"/>
        </w:numPr>
        <w:spacing w:line="240" w:lineRule="auto"/>
        <w:rPr>
          <w:rFonts w:ascii="Century Gothic" w:hAnsi="Century Gothic"/>
        </w:rPr>
      </w:pPr>
      <w:r w:rsidRPr="004F6ACB">
        <w:rPr>
          <w:rFonts w:ascii="Century Gothic" w:hAnsi="Century Gothic"/>
          <w:lang w:val="en-US"/>
        </w:rPr>
        <w:t xml:space="preserve">Dennis M. Griffin, Export-Import Bank, </w:t>
      </w:r>
      <w:r w:rsidRPr="004F6ACB">
        <w:rPr>
          <w:rFonts w:ascii="Century Gothic" w:hAnsi="Century Gothic"/>
        </w:rPr>
        <w:t xml:space="preserve">Директор офісу в </w:t>
      </w:r>
      <w:proofErr w:type="spellStart"/>
      <w:r w:rsidRPr="004F6ACB">
        <w:rPr>
          <w:rFonts w:ascii="Century Gothic" w:hAnsi="Century Gothic"/>
        </w:rPr>
        <w:t>Мін</w:t>
      </w:r>
      <w:r>
        <w:rPr>
          <w:rFonts w:ascii="Century Gothic" w:hAnsi="Century Gothic"/>
        </w:rPr>
        <w:t>н</w:t>
      </w:r>
      <w:r w:rsidRPr="004F6ACB">
        <w:rPr>
          <w:rFonts w:ascii="Century Gothic" w:hAnsi="Century Gothic"/>
        </w:rPr>
        <w:t>есоті</w:t>
      </w:r>
      <w:proofErr w:type="spellEnd"/>
      <w:r w:rsidRPr="004F6ACB">
        <w:rPr>
          <w:rFonts w:ascii="Century Gothic" w:hAnsi="Century Gothic"/>
        </w:rPr>
        <w:t>;</w:t>
      </w:r>
    </w:p>
    <w:p w:rsidR="00B6511E" w:rsidRPr="004F6ACB" w:rsidRDefault="00B6511E" w:rsidP="00B6511E">
      <w:pPr>
        <w:pStyle w:val="a3"/>
        <w:numPr>
          <w:ilvl w:val="0"/>
          <w:numId w:val="2"/>
        </w:numPr>
        <w:spacing w:line="240" w:lineRule="auto"/>
        <w:rPr>
          <w:rFonts w:ascii="Century Gothic" w:hAnsi="Century Gothic"/>
        </w:rPr>
      </w:pPr>
      <w:r w:rsidRPr="004F6ACB">
        <w:rPr>
          <w:rFonts w:ascii="Century Gothic" w:hAnsi="Century Gothic"/>
          <w:lang w:val="en-US"/>
        </w:rPr>
        <w:t>Ed</w:t>
      </w:r>
      <w:r w:rsidRPr="004F6ACB">
        <w:rPr>
          <w:rFonts w:ascii="Century Gothic" w:hAnsi="Century Gothic"/>
          <w:lang w:val="ru-RU"/>
        </w:rPr>
        <w:t xml:space="preserve"> </w:t>
      </w:r>
      <w:r w:rsidRPr="004F6ACB">
        <w:rPr>
          <w:rFonts w:ascii="Century Gothic" w:hAnsi="Century Gothic"/>
          <w:lang w:val="en-US"/>
        </w:rPr>
        <w:t>Dieter</w:t>
      </w:r>
      <w:r w:rsidRPr="004F6ACB">
        <w:rPr>
          <w:rFonts w:ascii="Century Gothic" w:hAnsi="Century Gothic"/>
          <w:lang w:val="ru-RU"/>
        </w:rPr>
        <w:t xml:space="preserve">, </w:t>
      </w:r>
      <w:r w:rsidRPr="004F6ACB">
        <w:rPr>
          <w:rFonts w:ascii="Century Gothic" w:hAnsi="Century Gothic"/>
        </w:rPr>
        <w:t xml:space="preserve">заступник директора Департаменту торгівлі штату </w:t>
      </w:r>
      <w:proofErr w:type="spellStart"/>
      <w:r w:rsidRPr="004F6ACB">
        <w:rPr>
          <w:rFonts w:ascii="Century Gothic" w:hAnsi="Century Gothic"/>
        </w:rPr>
        <w:t>Мі</w:t>
      </w:r>
      <w:r>
        <w:rPr>
          <w:rFonts w:ascii="Century Gothic" w:hAnsi="Century Gothic"/>
        </w:rPr>
        <w:t>н</w:t>
      </w:r>
      <w:r w:rsidRPr="004F6ACB">
        <w:rPr>
          <w:rFonts w:ascii="Century Gothic" w:hAnsi="Century Gothic"/>
        </w:rPr>
        <w:t>несота</w:t>
      </w:r>
      <w:proofErr w:type="spellEnd"/>
      <w:r w:rsidRPr="004F6ACB">
        <w:rPr>
          <w:rFonts w:ascii="Century Gothic" w:hAnsi="Century Gothic"/>
        </w:rPr>
        <w:t>;</w:t>
      </w:r>
    </w:p>
    <w:p w:rsidR="00B6511E" w:rsidRPr="004F6ACB" w:rsidRDefault="00B6511E" w:rsidP="00B6511E">
      <w:pPr>
        <w:pStyle w:val="a3"/>
        <w:numPr>
          <w:ilvl w:val="0"/>
          <w:numId w:val="2"/>
        </w:numPr>
        <w:spacing w:line="240" w:lineRule="auto"/>
        <w:rPr>
          <w:rFonts w:ascii="Century Gothic" w:hAnsi="Century Gothic"/>
        </w:rPr>
      </w:pPr>
      <w:r w:rsidRPr="004F6ACB">
        <w:rPr>
          <w:rFonts w:ascii="Century Gothic" w:hAnsi="Century Gothic"/>
          <w:lang w:val="en-US"/>
        </w:rPr>
        <w:t>Dean</w:t>
      </w:r>
      <w:r w:rsidRPr="004F6ACB">
        <w:rPr>
          <w:rFonts w:ascii="Century Gothic" w:hAnsi="Century Gothic"/>
        </w:rPr>
        <w:t xml:space="preserve"> </w:t>
      </w:r>
      <w:proofErr w:type="spellStart"/>
      <w:r w:rsidRPr="004F6ACB">
        <w:rPr>
          <w:rFonts w:ascii="Century Gothic" w:hAnsi="Century Gothic"/>
          <w:lang w:val="en-US"/>
        </w:rPr>
        <w:t>Gorder</w:t>
      </w:r>
      <w:proofErr w:type="spellEnd"/>
      <w:r w:rsidRPr="004F6ACB">
        <w:rPr>
          <w:rFonts w:ascii="Century Gothic" w:hAnsi="Century Gothic"/>
        </w:rPr>
        <w:t xml:space="preserve">, Виконавчий директор Офісу торгівлі штату Північна </w:t>
      </w:r>
      <w:proofErr w:type="spellStart"/>
      <w:r w:rsidRPr="004F6ACB">
        <w:rPr>
          <w:rFonts w:ascii="Century Gothic" w:hAnsi="Century Gothic"/>
        </w:rPr>
        <w:t>Дакота</w:t>
      </w:r>
      <w:proofErr w:type="spellEnd"/>
      <w:r w:rsidRPr="004F6ACB">
        <w:rPr>
          <w:rFonts w:ascii="Century Gothic" w:hAnsi="Century Gothic"/>
        </w:rPr>
        <w:t>;</w:t>
      </w:r>
    </w:p>
    <w:p w:rsidR="00B6511E" w:rsidRPr="004F6ACB" w:rsidRDefault="00B6511E" w:rsidP="00B6511E">
      <w:pPr>
        <w:pStyle w:val="a3"/>
        <w:numPr>
          <w:ilvl w:val="0"/>
          <w:numId w:val="2"/>
        </w:numPr>
        <w:spacing w:line="240" w:lineRule="auto"/>
        <w:rPr>
          <w:rFonts w:ascii="Century Gothic" w:hAnsi="Century Gothic"/>
        </w:rPr>
      </w:pPr>
      <w:r w:rsidRPr="004F6ACB">
        <w:rPr>
          <w:rFonts w:ascii="Century Gothic" w:hAnsi="Century Gothic"/>
          <w:lang w:val="en-US"/>
        </w:rPr>
        <w:lastRenderedPageBreak/>
        <w:t>Jeffrey</w:t>
      </w:r>
      <w:r w:rsidRPr="004F6ACB">
        <w:rPr>
          <w:rFonts w:ascii="Century Gothic" w:hAnsi="Century Gothic"/>
        </w:rPr>
        <w:t xml:space="preserve"> </w:t>
      </w:r>
      <w:r w:rsidRPr="004F6ACB">
        <w:rPr>
          <w:rFonts w:ascii="Century Gothic" w:hAnsi="Century Gothic"/>
          <w:lang w:val="en-US"/>
        </w:rPr>
        <w:t>Philips</w:t>
      </w:r>
      <w:r w:rsidRPr="004F6ACB">
        <w:rPr>
          <w:rFonts w:ascii="Century Gothic" w:hAnsi="Century Gothic"/>
        </w:rPr>
        <w:t xml:space="preserve">, менеджер з міжнародної торгівлі, Департамент сільського господарства штату </w:t>
      </w:r>
      <w:proofErr w:type="spellStart"/>
      <w:r w:rsidRPr="004F6ACB">
        <w:rPr>
          <w:rFonts w:ascii="Century Gothic" w:hAnsi="Century Gothic"/>
        </w:rPr>
        <w:t>Мі</w:t>
      </w:r>
      <w:r>
        <w:rPr>
          <w:rFonts w:ascii="Century Gothic" w:hAnsi="Century Gothic"/>
        </w:rPr>
        <w:t>н</w:t>
      </w:r>
      <w:r w:rsidRPr="004F6ACB">
        <w:rPr>
          <w:rFonts w:ascii="Century Gothic" w:hAnsi="Century Gothic"/>
        </w:rPr>
        <w:t>несота</w:t>
      </w:r>
      <w:proofErr w:type="spellEnd"/>
      <w:r w:rsidRPr="004F6ACB">
        <w:rPr>
          <w:rFonts w:ascii="Century Gothic" w:hAnsi="Century Gothic"/>
        </w:rPr>
        <w:t>;</w:t>
      </w:r>
    </w:p>
    <w:p w:rsidR="00B6511E" w:rsidRPr="004F6ACB" w:rsidRDefault="00B6511E" w:rsidP="00B6511E">
      <w:pPr>
        <w:pStyle w:val="a3"/>
        <w:numPr>
          <w:ilvl w:val="0"/>
          <w:numId w:val="2"/>
        </w:numPr>
        <w:spacing w:line="240" w:lineRule="auto"/>
        <w:rPr>
          <w:rFonts w:ascii="Century Gothic" w:hAnsi="Century Gothic"/>
        </w:rPr>
      </w:pPr>
      <w:r w:rsidRPr="004F6ACB">
        <w:rPr>
          <w:rFonts w:ascii="Century Gothic" w:hAnsi="Century Gothic"/>
          <w:lang w:val="en-US"/>
        </w:rPr>
        <w:t>Paul</w:t>
      </w:r>
      <w:r w:rsidRPr="004F6ACB">
        <w:rPr>
          <w:rFonts w:ascii="Century Gothic" w:hAnsi="Century Gothic"/>
        </w:rPr>
        <w:t xml:space="preserve"> </w:t>
      </w:r>
      <w:r w:rsidRPr="004F6ACB">
        <w:rPr>
          <w:rFonts w:ascii="Century Gothic" w:hAnsi="Century Gothic"/>
          <w:lang w:val="en-US"/>
        </w:rPr>
        <w:t>Hansen</w:t>
      </w:r>
      <w:r w:rsidRPr="004F6ACB">
        <w:rPr>
          <w:rFonts w:ascii="Century Gothic" w:hAnsi="Century Gothic"/>
        </w:rPr>
        <w:t>, спеціаліст з міжнародної торгівлі Департаменту торгівлі штату МН;</w:t>
      </w:r>
    </w:p>
    <w:p w:rsidR="00B6511E" w:rsidRDefault="00B6511E" w:rsidP="00B6511E">
      <w:pPr>
        <w:pStyle w:val="a3"/>
        <w:numPr>
          <w:ilvl w:val="0"/>
          <w:numId w:val="2"/>
        </w:numPr>
        <w:spacing w:line="240" w:lineRule="auto"/>
        <w:rPr>
          <w:rFonts w:ascii="Century Gothic" w:hAnsi="Century Gothic"/>
        </w:rPr>
      </w:pPr>
      <w:proofErr w:type="spellStart"/>
      <w:r w:rsidRPr="004F6ACB">
        <w:rPr>
          <w:rFonts w:ascii="Century Gothic" w:hAnsi="Century Gothic"/>
          <w:lang w:val="en-US"/>
        </w:rPr>
        <w:t>Dr</w:t>
      </w:r>
      <w:proofErr w:type="spellEnd"/>
      <w:r w:rsidRPr="004F6ACB">
        <w:rPr>
          <w:rFonts w:ascii="Century Gothic" w:hAnsi="Century Gothic"/>
        </w:rPr>
        <w:t xml:space="preserve">. </w:t>
      </w:r>
      <w:r w:rsidRPr="004F6ACB">
        <w:rPr>
          <w:rFonts w:ascii="Century Gothic" w:hAnsi="Century Gothic"/>
          <w:lang w:val="en-US"/>
        </w:rPr>
        <w:t>Nikolay</w:t>
      </w:r>
      <w:r w:rsidRPr="004F6ACB">
        <w:rPr>
          <w:rFonts w:ascii="Century Gothic" w:hAnsi="Century Gothic"/>
        </w:rPr>
        <w:t xml:space="preserve"> </w:t>
      </w:r>
      <w:r w:rsidRPr="004F6ACB">
        <w:rPr>
          <w:rFonts w:ascii="Century Gothic" w:hAnsi="Century Gothic"/>
          <w:lang w:val="en-US"/>
        </w:rPr>
        <w:t>Megits</w:t>
      </w:r>
      <w:r w:rsidRPr="004F6ACB">
        <w:rPr>
          <w:rFonts w:ascii="Century Gothic" w:hAnsi="Century Gothic"/>
        </w:rPr>
        <w:t>, спеціаліст з міжнародної торгівлі Департаменту торгівлі штату МН;</w:t>
      </w:r>
    </w:p>
    <w:p w:rsidR="00C23B12" w:rsidRPr="00C23B12" w:rsidRDefault="00C23B12" w:rsidP="00C23B12">
      <w:pPr>
        <w:spacing w:line="240" w:lineRule="auto"/>
        <w:ind w:left="744" w:firstLine="336"/>
        <w:rPr>
          <w:rFonts w:ascii="Century Gothic" w:hAnsi="Century Gothic"/>
          <w:b/>
          <w:u w:val="single"/>
        </w:rPr>
      </w:pPr>
      <w:r w:rsidRPr="00C23B12">
        <w:rPr>
          <w:rFonts w:ascii="Century Gothic" w:hAnsi="Century Gothic"/>
          <w:b/>
          <w:u w:val="single"/>
        </w:rPr>
        <w:t>Так і представники американського бізнесу:</w:t>
      </w:r>
      <w:r w:rsidRPr="00C23B12">
        <w:rPr>
          <w:rFonts w:ascii="Century Gothic" w:hAnsi="Century Gothic"/>
          <w:b/>
          <w:u w:val="single"/>
          <w:lang w:val="ru-RU"/>
        </w:rPr>
        <w:t xml:space="preserve"> </w:t>
      </w:r>
    </w:p>
    <w:p w:rsidR="00C23B12" w:rsidRPr="004F6ACB" w:rsidRDefault="00C23B12" w:rsidP="00C23B12">
      <w:pPr>
        <w:pStyle w:val="a3"/>
        <w:numPr>
          <w:ilvl w:val="0"/>
          <w:numId w:val="3"/>
        </w:numPr>
        <w:spacing w:line="240" w:lineRule="auto"/>
        <w:rPr>
          <w:rFonts w:ascii="Century Gothic" w:hAnsi="Century Gothic"/>
        </w:rPr>
      </w:pPr>
      <w:r w:rsidRPr="004F6ACB">
        <w:rPr>
          <w:rFonts w:ascii="Century Gothic" w:hAnsi="Century Gothic"/>
          <w:lang w:val="en-US"/>
        </w:rPr>
        <w:t>Van</w:t>
      </w:r>
      <w:r w:rsidRPr="004F6ACB">
        <w:rPr>
          <w:rFonts w:ascii="Century Gothic" w:hAnsi="Century Gothic"/>
        </w:rPr>
        <w:t xml:space="preserve"> </w:t>
      </w:r>
      <w:r w:rsidRPr="004F6ACB">
        <w:rPr>
          <w:rFonts w:ascii="Century Gothic" w:hAnsi="Century Gothic"/>
          <w:lang w:val="en-US"/>
        </w:rPr>
        <w:t>A</w:t>
      </w:r>
      <w:r w:rsidRPr="004F6ACB">
        <w:rPr>
          <w:rFonts w:ascii="Century Gothic" w:hAnsi="Century Gothic"/>
        </w:rPr>
        <w:t xml:space="preserve">. </w:t>
      </w:r>
      <w:proofErr w:type="spellStart"/>
      <w:r w:rsidRPr="004F6ACB">
        <w:rPr>
          <w:rFonts w:ascii="Century Gothic" w:hAnsi="Century Gothic"/>
          <w:lang w:val="en-US"/>
        </w:rPr>
        <w:t>Yeutter</w:t>
      </w:r>
      <w:proofErr w:type="spellEnd"/>
      <w:r w:rsidRPr="004F6ACB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Віце-президент </w:t>
      </w:r>
      <w:r w:rsidRPr="00C4731D">
        <w:rPr>
          <w:rFonts w:ascii="Century Gothic" w:hAnsi="Century Gothic"/>
          <w:u w:val="single"/>
          <w:lang w:val="en-US"/>
        </w:rPr>
        <w:t>CARGILL</w:t>
      </w:r>
    </w:p>
    <w:p w:rsidR="00C23B12" w:rsidRPr="004F6ACB" w:rsidRDefault="00C23B12" w:rsidP="00C23B12">
      <w:pPr>
        <w:pStyle w:val="a3"/>
        <w:numPr>
          <w:ilvl w:val="0"/>
          <w:numId w:val="3"/>
        </w:numPr>
        <w:spacing w:line="240" w:lineRule="auto"/>
        <w:rPr>
          <w:rFonts w:ascii="Century Gothic" w:hAnsi="Century Gothic"/>
        </w:rPr>
      </w:pPr>
      <w:r w:rsidRPr="004F6ACB">
        <w:rPr>
          <w:rFonts w:ascii="Century Gothic" w:hAnsi="Century Gothic"/>
          <w:lang w:val="en-US"/>
        </w:rPr>
        <w:t>John</w:t>
      </w:r>
      <w:r w:rsidRPr="004F6ACB">
        <w:rPr>
          <w:rFonts w:ascii="Century Gothic" w:hAnsi="Century Gothic"/>
        </w:rPr>
        <w:t xml:space="preserve"> </w:t>
      </w:r>
      <w:proofErr w:type="spellStart"/>
      <w:r w:rsidRPr="004F6ACB">
        <w:rPr>
          <w:rFonts w:ascii="Century Gothic" w:hAnsi="Century Gothic"/>
          <w:lang w:val="en-US"/>
        </w:rPr>
        <w:t>Shmitz</w:t>
      </w:r>
      <w:proofErr w:type="spellEnd"/>
      <w:r w:rsidRPr="004F6ACB"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 xml:space="preserve">Віце-президент </w:t>
      </w:r>
      <w:r w:rsidRPr="00C4731D">
        <w:rPr>
          <w:rFonts w:ascii="Century Gothic" w:hAnsi="Century Gothic"/>
          <w:u w:val="single"/>
          <w:lang w:val="en-US"/>
        </w:rPr>
        <w:t>LAND</w:t>
      </w:r>
      <w:r w:rsidRPr="00C4731D">
        <w:rPr>
          <w:rFonts w:ascii="Century Gothic" w:hAnsi="Century Gothic"/>
          <w:u w:val="single"/>
        </w:rPr>
        <w:t xml:space="preserve"> </w:t>
      </w:r>
      <w:r w:rsidRPr="00C4731D">
        <w:rPr>
          <w:rFonts w:ascii="Century Gothic" w:hAnsi="Century Gothic"/>
          <w:u w:val="single"/>
          <w:lang w:val="en-US"/>
        </w:rPr>
        <w:t>O</w:t>
      </w:r>
      <w:r w:rsidRPr="00C4731D">
        <w:rPr>
          <w:rFonts w:ascii="Century Gothic" w:hAnsi="Century Gothic"/>
          <w:u w:val="single"/>
        </w:rPr>
        <w:t>’</w:t>
      </w:r>
      <w:r w:rsidRPr="00C4731D">
        <w:rPr>
          <w:rFonts w:ascii="Century Gothic" w:hAnsi="Century Gothic"/>
          <w:u w:val="single"/>
          <w:lang w:val="en-US"/>
        </w:rPr>
        <w:t>LAKES</w:t>
      </w:r>
    </w:p>
    <w:p w:rsidR="00C23B12" w:rsidRPr="004F6ACB" w:rsidRDefault="00C23B12" w:rsidP="00C23B12">
      <w:pPr>
        <w:pStyle w:val="a3"/>
        <w:numPr>
          <w:ilvl w:val="0"/>
          <w:numId w:val="3"/>
        </w:numPr>
        <w:spacing w:line="240" w:lineRule="auto"/>
        <w:rPr>
          <w:rFonts w:ascii="Century Gothic" w:hAnsi="Century Gothic"/>
        </w:rPr>
      </w:pPr>
      <w:r w:rsidRPr="004F6ACB">
        <w:rPr>
          <w:rFonts w:ascii="Century Gothic" w:hAnsi="Century Gothic"/>
          <w:lang w:val="en-US"/>
        </w:rPr>
        <w:t xml:space="preserve">Scott </w:t>
      </w:r>
      <w:proofErr w:type="spellStart"/>
      <w:r w:rsidRPr="004F6ACB">
        <w:rPr>
          <w:rFonts w:ascii="Century Gothic" w:hAnsi="Century Gothic"/>
          <w:lang w:val="en-US"/>
        </w:rPr>
        <w:t>Kloetzer</w:t>
      </w:r>
      <w:proofErr w:type="spellEnd"/>
      <w:r w:rsidRPr="004F6ACB">
        <w:rPr>
          <w:rFonts w:ascii="Century Gothic" w:hAnsi="Century Gothic"/>
          <w:lang w:val="en-US"/>
        </w:rPr>
        <w:t>,</w:t>
      </w:r>
      <w:r>
        <w:rPr>
          <w:rFonts w:ascii="Century Gothic" w:hAnsi="Century Gothic"/>
          <w:lang w:val="en-US"/>
        </w:rPr>
        <w:t xml:space="preserve"> </w:t>
      </w:r>
      <w:r>
        <w:rPr>
          <w:rFonts w:ascii="Century Gothic" w:hAnsi="Century Gothic"/>
        </w:rPr>
        <w:t xml:space="preserve">Віце-президент </w:t>
      </w:r>
      <w:r w:rsidRPr="00C4731D">
        <w:rPr>
          <w:rFonts w:ascii="Century Gothic" w:hAnsi="Century Gothic"/>
          <w:u w:val="single"/>
          <w:lang w:val="en-US"/>
        </w:rPr>
        <w:t>DCI Company</w:t>
      </w:r>
    </w:p>
    <w:p w:rsidR="00C23B12" w:rsidRPr="004F6ACB" w:rsidRDefault="00C23B12" w:rsidP="00C23B12">
      <w:pPr>
        <w:pStyle w:val="a3"/>
        <w:numPr>
          <w:ilvl w:val="0"/>
          <w:numId w:val="3"/>
        </w:numPr>
        <w:spacing w:line="240" w:lineRule="auto"/>
        <w:rPr>
          <w:rFonts w:ascii="Century Gothic" w:hAnsi="Century Gothic"/>
        </w:rPr>
      </w:pPr>
      <w:r w:rsidRPr="004F6ACB">
        <w:rPr>
          <w:rFonts w:ascii="Century Gothic" w:hAnsi="Century Gothic"/>
          <w:lang w:val="en-US"/>
        </w:rPr>
        <w:t xml:space="preserve">Peter Lyle, </w:t>
      </w:r>
      <w:r>
        <w:rPr>
          <w:rFonts w:ascii="Century Gothic" w:hAnsi="Century Gothic"/>
        </w:rPr>
        <w:t xml:space="preserve">Віце-президент </w:t>
      </w:r>
      <w:r w:rsidRPr="00C4731D">
        <w:rPr>
          <w:rFonts w:ascii="Century Gothic" w:hAnsi="Century Gothic"/>
          <w:u w:val="single"/>
          <w:lang w:val="en-US"/>
        </w:rPr>
        <w:t>SCHAEFER COMPANY</w:t>
      </w:r>
    </w:p>
    <w:p w:rsidR="00C23B12" w:rsidRPr="004F6ACB" w:rsidRDefault="00C23B12" w:rsidP="00C23B12">
      <w:pPr>
        <w:pStyle w:val="a3"/>
        <w:numPr>
          <w:ilvl w:val="0"/>
          <w:numId w:val="3"/>
        </w:numPr>
        <w:spacing w:line="240" w:lineRule="auto"/>
        <w:rPr>
          <w:rFonts w:ascii="Century Gothic" w:hAnsi="Century Gothic"/>
        </w:rPr>
      </w:pPr>
      <w:r w:rsidRPr="004F6ACB">
        <w:rPr>
          <w:rFonts w:ascii="Century Gothic" w:hAnsi="Century Gothic"/>
          <w:lang w:val="en-US"/>
        </w:rPr>
        <w:t xml:space="preserve">John Daniels, </w:t>
      </w:r>
      <w:r>
        <w:rPr>
          <w:rFonts w:ascii="Century Gothic" w:hAnsi="Century Gothic"/>
        </w:rPr>
        <w:t xml:space="preserve">менеджер підприємства </w:t>
      </w:r>
      <w:r w:rsidRPr="00C4731D">
        <w:rPr>
          <w:rFonts w:ascii="Century Gothic" w:hAnsi="Century Gothic"/>
          <w:u w:val="single"/>
          <w:lang w:val="en-US"/>
        </w:rPr>
        <w:t>CASE NEW HOLLAND</w:t>
      </w:r>
    </w:p>
    <w:p w:rsidR="00C23B12" w:rsidRPr="004F6ACB" w:rsidRDefault="00C23B12" w:rsidP="00C23B12">
      <w:pPr>
        <w:pStyle w:val="a3"/>
        <w:numPr>
          <w:ilvl w:val="0"/>
          <w:numId w:val="3"/>
        </w:numPr>
        <w:spacing w:line="240" w:lineRule="auto"/>
        <w:rPr>
          <w:rFonts w:ascii="Century Gothic" w:hAnsi="Century Gothic"/>
        </w:rPr>
      </w:pPr>
      <w:r w:rsidRPr="004F6ACB">
        <w:rPr>
          <w:rFonts w:ascii="Century Gothic" w:hAnsi="Century Gothic"/>
          <w:lang w:val="en-US"/>
        </w:rPr>
        <w:t>Jake</w:t>
      </w:r>
      <w:r w:rsidRPr="004F6ACB">
        <w:rPr>
          <w:rFonts w:ascii="Century Gothic" w:hAnsi="Century Gothic"/>
        </w:rPr>
        <w:t xml:space="preserve"> </w:t>
      </w:r>
      <w:r w:rsidRPr="004F6ACB">
        <w:rPr>
          <w:rFonts w:ascii="Century Gothic" w:hAnsi="Century Gothic"/>
          <w:lang w:val="en-US"/>
        </w:rPr>
        <w:t>Hamlin</w:t>
      </w:r>
      <w:r w:rsidRPr="004F6ACB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Директор зі </w:t>
      </w:r>
      <w:proofErr w:type="spellStart"/>
      <w:r>
        <w:rPr>
          <w:rFonts w:ascii="Century Gothic" w:hAnsi="Century Gothic"/>
        </w:rPr>
        <w:t>зв’язків</w:t>
      </w:r>
      <w:proofErr w:type="spellEnd"/>
      <w:r>
        <w:rPr>
          <w:rFonts w:ascii="Century Gothic" w:hAnsi="Century Gothic"/>
        </w:rPr>
        <w:t xml:space="preserve"> з урядом штату</w:t>
      </w:r>
      <w:r w:rsidRPr="004F6ACB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</w:t>
      </w:r>
      <w:r w:rsidRPr="00C4731D">
        <w:rPr>
          <w:rFonts w:ascii="Century Gothic" w:hAnsi="Century Gothic"/>
          <w:u w:val="single"/>
          <w:lang w:val="en-US"/>
        </w:rPr>
        <w:t>CHS</w:t>
      </w:r>
    </w:p>
    <w:p w:rsidR="00C23B12" w:rsidRPr="004F6ACB" w:rsidRDefault="00C23B12" w:rsidP="00C23B12">
      <w:pPr>
        <w:pStyle w:val="a3"/>
        <w:numPr>
          <w:ilvl w:val="0"/>
          <w:numId w:val="3"/>
        </w:numPr>
        <w:spacing w:line="240" w:lineRule="auto"/>
        <w:rPr>
          <w:rFonts w:ascii="Century Gothic" w:hAnsi="Century Gothic"/>
        </w:rPr>
      </w:pPr>
      <w:r w:rsidRPr="004F6ACB">
        <w:rPr>
          <w:rFonts w:ascii="Century Gothic" w:hAnsi="Century Gothic"/>
          <w:lang w:val="en-US"/>
        </w:rPr>
        <w:t>Philip</w:t>
      </w:r>
      <w:r w:rsidRPr="004F6ACB">
        <w:rPr>
          <w:rFonts w:ascii="Century Gothic" w:hAnsi="Century Gothic"/>
        </w:rPr>
        <w:t xml:space="preserve"> </w:t>
      </w:r>
      <w:r w:rsidRPr="004F6ACB">
        <w:rPr>
          <w:rFonts w:ascii="Century Gothic" w:hAnsi="Century Gothic"/>
          <w:lang w:val="en-US"/>
        </w:rPr>
        <w:t>H</w:t>
      </w:r>
      <w:r w:rsidRPr="004F6ACB">
        <w:rPr>
          <w:rFonts w:ascii="Century Gothic" w:hAnsi="Century Gothic"/>
        </w:rPr>
        <w:t xml:space="preserve">. </w:t>
      </w:r>
      <w:proofErr w:type="spellStart"/>
      <w:r w:rsidRPr="004F6ACB">
        <w:rPr>
          <w:rFonts w:ascii="Century Gothic" w:hAnsi="Century Gothic"/>
          <w:lang w:val="en-US"/>
        </w:rPr>
        <w:t>deLeon</w:t>
      </w:r>
      <w:proofErr w:type="spellEnd"/>
      <w:r w:rsidRPr="004F6ACB"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 xml:space="preserve">Директор з публічних </w:t>
      </w:r>
      <w:proofErr w:type="spellStart"/>
      <w:r>
        <w:rPr>
          <w:rFonts w:ascii="Century Gothic" w:hAnsi="Century Gothic"/>
        </w:rPr>
        <w:t>зв’язків</w:t>
      </w:r>
      <w:proofErr w:type="spellEnd"/>
      <w:r>
        <w:rPr>
          <w:rFonts w:ascii="Century Gothic" w:hAnsi="Century Gothic"/>
        </w:rPr>
        <w:t xml:space="preserve"> та міжнародного розвитку </w:t>
      </w:r>
      <w:r w:rsidRPr="00C4731D">
        <w:rPr>
          <w:rFonts w:ascii="Century Gothic" w:hAnsi="Century Gothic"/>
          <w:u w:val="single"/>
        </w:rPr>
        <w:t>AGCO</w:t>
      </w:r>
    </w:p>
    <w:p w:rsidR="00C23B12" w:rsidRPr="004F6ACB" w:rsidRDefault="00C23B12" w:rsidP="00C23B12">
      <w:pPr>
        <w:pStyle w:val="a3"/>
        <w:numPr>
          <w:ilvl w:val="0"/>
          <w:numId w:val="3"/>
        </w:numPr>
        <w:spacing w:line="240" w:lineRule="auto"/>
        <w:rPr>
          <w:rFonts w:ascii="Century Gothic" w:hAnsi="Century Gothic"/>
        </w:rPr>
      </w:pPr>
      <w:proofErr w:type="spellStart"/>
      <w:r w:rsidRPr="004F6ACB">
        <w:rPr>
          <w:rFonts w:ascii="Century Gothic" w:hAnsi="Century Gothic"/>
          <w:lang w:val="en-US"/>
        </w:rPr>
        <w:t>Curts</w:t>
      </w:r>
      <w:proofErr w:type="spellEnd"/>
      <w:r w:rsidRPr="004F6ACB">
        <w:rPr>
          <w:rFonts w:ascii="Century Gothic" w:hAnsi="Century Gothic"/>
          <w:lang w:val="en-US"/>
        </w:rPr>
        <w:t xml:space="preserve"> L. Hanson,</w:t>
      </w:r>
      <w:r>
        <w:rPr>
          <w:rFonts w:ascii="Century Gothic" w:hAnsi="Century Gothic"/>
          <w:lang w:val="en-US"/>
        </w:rPr>
        <w:t xml:space="preserve"> </w:t>
      </w:r>
      <w:r>
        <w:rPr>
          <w:rFonts w:ascii="Century Gothic" w:hAnsi="Century Gothic"/>
        </w:rPr>
        <w:t xml:space="preserve">Засновник </w:t>
      </w:r>
      <w:r w:rsidRPr="00C4731D">
        <w:rPr>
          <w:rFonts w:ascii="Century Gothic" w:hAnsi="Century Gothic"/>
          <w:u w:val="single"/>
          <w:lang w:val="en-US"/>
        </w:rPr>
        <w:t>Trade Acceptance Group</w:t>
      </w:r>
    </w:p>
    <w:p w:rsidR="00C23B12" w:rsidRPr="00F76D9F" w:rsidRDefault="00C23B12" w:rsidP="00C23B12">
      <w:pPr>
        <w:pStyle w:val="a3"/>
        <w:numPr>
          <w:ilvl w:val="0"/>
          <w:numId w:val="3"/>
        </w:numPr>
        <w:spacing w:line="240" w:lineRule="auto"/>
        <w:rPr>
          <w:rFonts w:ascii="Century Gothic" w:hAnsi="Century Gothic"/>
        </w:rPr>
      </w:pPr>
      <w:r w:rsidRPr="004F6ACB">
        <w:rPr>
          <w:rFonts w:ascii="Century Gothic" w:hAnsi="Century Gothic"/>
          <w:lang w:val="en-US"/>
        </w:rPr>
        <w:t xml:space="preserve">Bill </w:t>
      </w:r>
      <w:proofErr w:type="spellStart"/>
      <w:r w:rsidRPr="004F6ACB">
        <w:rPr>
          <w:rFonts w:ascii="Century Gothic" w:hAnsi="Century Gothic"/>
          <w:lang w:val="en-US"/>
        </w:rPr>
        <w:t>Antilla</w:t>
      </w:r>
      <w:proofErr w:type="spellEnd"/>
      <w:r w:rsidRPr="004F6ACB">
        <w:rPr>
          <w:rFonts w:ascii="Century Gothic" w:hAnsi="Century Gothic"/>
          <w:lang w:val="en-US"/>
        </w:rPr>
        <w:t xml:space="preserve">, </w:t>
      </w:r>
      <w:r>
        <w:rPr>
          <w:rFonts w:ascii="Century Gothic" w:hAnsi="Century Gothic"/>
        </w:rPr>
        <w:t xml:space="preserve">Генеральний менеджер, </w:t>
      </w:r>
      <w:r w:rsidRPr="00C4731D">
        <w:rPr>
          <w:rFonts w:ascii="Century Gothic" w:hAnsi="Century Gothic"/>
          <w:u w:val="single"/>
          <w:lang w:val="en-US"/>
        </w:rPr>
        <w:t>Crown Iron Works</w:t>
      </w:r>
    </w:p>
    <w:p w:rsidR="00C23B12" w:rsidRPr="004F6ACB" w:rsidRDefault="00C23B12" w:rsidP="00C23B12">
      <w:pPr>
        <w:pStyle w:val="a3"/>
        <w:spacing w:line="240" w:lineRule="auto"/>
        <w:ind w:left="1776"/>
        <w:rPr>
          <w:rFonts w:ascii="Century Gothic" w:hAnsi="Century Gothic"/>
        </w:rPr>
      </w:pPr>
    </w:p>
    <w:p w:rsidR="00835FD1" w:rsidRDefault="00835FD1" w:rsidP="00184039">
      <w:pPr>
        <w:pStyle w:val="a3"/>
        <w:numPr>
          <w:ilvl w:val="0"/>
          <w:numId w:val="1"/>
        </w:numPr>
        <w:spacing w:line="240" w:lineRule="auto"/>
        <w:rPr>
          <w:rFonts w:ascii="Century Gothic" w:hAnsi="Century Gothic"/>
        </w:rPr>
      </w:pPr>
      <w:r w:rsidRPr="00184039">
        <w:rPr>
          <w:rFonts w:ascii="Century Gothic" w:hAnsi="Century Gothic"/>
        </w:rPr>
        <w:t xml:space="preserve">Ознайомити представників </w:t>
      </w:r>
      <w:proofErr w:type="spellStart"/>
      <w:r w:rsidRPr="00184039">
        <w:rPr>
          <w:rFonts w:ascii="Century Gothic" w:hAnsi="Century Gothic"/>
        </w:rPr>
        <w:t>агро</w:t>
      </w:r>
      <w:proofErr w:type="spellEnd"/>
      <w:r w:rsidRPr="00184039">
        <w:rPr>
          <w:rFonts w:ascii="Century Gothic" w:hAnsi="Century Gothic"/>
        </w:rPr>
        <w:t xml:space="preserve">-бізнесу США з можливостями для </w:t>
      </w:r>
      <w:r w:rsidR="00184039">
        <w:rPr>
          <w:rFonts w:ascii="Century Gothic" w:hAnsi="Century Gothic"/>
        </w:rPr>
        <w:t>співпраці</w:t>
      </w:r>
      <w:r w:rsidRPr="00184039">
        <w:rPr>
          <w:rFonts w:ascii="Century Gothic" w:hAnsi="Century Gothic"/>
        </w:rPr>
        <w:t xml:space="preserve"> та інв</w:t>
      </w:r>
      <w:r w:rsidR="000E3D63" w:rsidRPr="00184039">
        <w:rPr>
          <w:rFonts w:ascii="Century Gothic" w:hAnsi="Century Gothic"/>
        </w:rPr>
        <w:t xml:space="preserve">естування в </w:t>
      </w:r>
      <w:r w:rsidR="00184039">
        <w:rPr>
          <w:rFonts w:ascii="Century Gothic" w:hAnsi="Century Gothic"/>
        </w:rPr>
        <w:t xml:space="preserve">машинобудування та </w:t>
      </w:r>
      <w:proofErr w:type="spellStart"/>
      <w:r w:rsidR="000E3D63" w:rsidRPr="00184039">
        <w:rPr>
          <w:rFonts w:ascii="Century Gothic" w:hAnsi="Century Gothic"/>
        </w:rPr>
        <w:t>агро</w:t>
      </w:r>
      <w:proofErr w:type="spellEnd"/>
      <w:r w:rsidR="000E3D63" w:rsidRPr="00184039">
        <w:rPr>
          <w:rFonts w:ascii="Century Gothic" w:hAnsi="Century Gothic"/>
        </w:rPr>
        <w:t>-сектор України</w:t>
      </w:r>
    </w:p>
    <w:p w:rsidR="00B6511E" w:rsidRDefault="00835FD1" w:rsidP="00B6511E">
      <w:pPr>
        <w:pStyle w:val="a3"/>
        <w:numPr>
          <w:ilvl w:val="0"/>
          <w:numId w:val="1"/>
        </w:numPr>
        <w:spacing w:line="240" w:lineRule="auto"/>
        <w:rPr>
          <w:rFonts w:ascii="Century Gothic" w:hAnsi="Century Gothic"/>
        </w:rPr>
      </w:pPr>
      <w:r w:rsidRPr="00184039">
        <w:rPr>
          <w:rFonts w:ascii="Century Gothic" w:hAnsi="Century Gothic"/>
        </w:rPr>
        <w:t xml:space="preserve">Провести всебічне обговорення </w:t>
      </w:r>
      <w:r w:rsidR="000E3D63" w:rsidRPr="00184039">
        <w:rPr>
          <w:rFonts w:ascii="Century Gothic" w:hAnsi="Century Gothic"/>
        </w:rPr>
        <w:t>з метою пошуку</w:t>
      </w:r>
      <w:r w:rsidRPr="00184039">
        <w:rPr>
          <w:rFonts w:ascii="Century Gothic" w:hAnsi="Century Gothic"/>
        </w:rPr>
        <w:t xml:space="preserve"> нових шляхів та підходів до ведення </w:t>
      </w:r>
      <w:proofErr w:type="spellStart"/>
      <w:r w:rsidR="000E3D63" w:rsidRPr="00184039">
        <w:rPr>
          <w:rFonts w:ascii="Century Gothic" w:hAnsi="Century Gothic"/>
        </w:rPr>
        <w:t>агро-</w:t>
      </w:r>
      <w:r w:rsidRPr="00184039">
        <w:rPr>
          <w:rFonts w:ascii="Century Gothic" w:hAnsi="Century Gothic"/>
        </w:rPr>
        <w:t>бізнесу;</w:t>
      </w:r>
      <w:proofErr w:type="spellEnd"/>
    </w:p>
    <w:p w:rsidR="00C23B12" w:rsidRPr="00C23B12" w:rsidRDefault="00835FD1" w:rsidP="00C23B12">
      <w:pPr>
        <w:pStyle w:val="a3"/>
        <w:numPr>
          <w:ilvl w:val="0"/>
          <w:numId w:val="1"/>
        </w:numPr>
        <w:spacing w:line="240" w:lineRule="auto"/>
        <w:rPr>
          <w:rFonts w:ascii="Century Gothic" w:hAnsi="Century Gothic"/>
        </w:rPr>
      </w:pPr>
      <w:r w:rsidRPr="00B6511E">
        <w:rPr>
          <w:rFonts w:ascii="Century Gothic" w:hAnsi="Century Gothic"/>
        </w:rPr>
        <w:t>Поділитися досвідом про наявн</w:t>
      </w:r>
      <w:r w:rsidR="000E3D63" w:rsidRPr="00B6511E">
        <w:rPr>
          <w:rFonts w:ascii="Century Gothic" w:hAnsi="Century Gothic"/>
        </w:rPr>
        <w:t xml:space="preserve">і проблеми, з якими стикаються представники </w:t>
      </w:r>
      <w:proofErr w:type="spellStart"/>
      <w:r w:rsidR="000E3D63" w:rsidRPr="00B6511E">
        <w:rPr>
          <w:rFonts w:ascii="Century Gothic" w:hAnsi="Century Gothic"/>
        </w:rPr>
        <w:t>агро</w:t>
      </w:r>
      <w:proofErr w:type="spellEnd"/>
      <w:r w:rsidR="000E3D63" w:rsidRPr="00B6511E">
        <w:rPr>
          <w:rFonts w:ascii="Century Gothic" w:hAnsi="Century Gothic"/>
        </w:rPr>
        <w:t>-бізнесу обох країн на різних етапах своє</w:t>
      </w:r>
      <w:r w:rsidR="00184039" w:rsidRPr="00B6511E">
        <w:rPr>
          <w:rFonts w:ascii="Century Gothic" w:hAnsi="Century Gothic"/>
        </w:rPr>
        <w:t>ї</w:t>
      </w:r>
      <w:r w:rsidR="000E3D63" w:rsidRPr="00B6511E">
        <w:rPr>
          <w:rFonts w:ascii="Century Gothic" w:hAnsi="Century Gothic"/>
        </w:rPr>
        <w:t xml:space="preserve"> діяльності: законодавче регулювання; посівні; збір урожаю; переробка сировини; реаліза</w:t>
      </w:r>
      <w:r w:rsidR="00184039" w:rsidRPr="00B6511E">
        <w:rPr>
          <w:rFonts w:ascii="Century Gothic" w:hAnsi="Century Gothic"/>
        </w:rPr>
        <w:t>ція продукції; експорт\імпорт;</w:t>
      </w:r>
      <w:r w:rsidR="00B6511E" w:rsidRPr="00B6511E">
        <w:rPr>
          <w:rFonts w:ascii="Century Gothic" w:hAnsi="Century Gothic"/>
          <w:i/>
        </w:rPr>
        <w:t xml:space="preserve"> </w:t>
      </w:r>
    </w:p>
    <w:p w:rsidR="00C23B12" w:rsidRPr="00C23B12" w:rsidRDefault="00835FD1" w:rsidP="00C23B12">
      <w:pPr>
        <w:pStyle w:val="a3"/>
        <w:numPr>
          <w:ilvl w:val="0"/>
          <w:numId w:val="1"/>
        </w:numPr>
        <w:spacing w:line="240" w:lineRule="auto"/>
        <w:rPr>
          <w:rFonts w:ascii="Century Gothic" w:hAnsi="Century Gothic"/>
        </w:rPr>
      </w:pPr>
      <w:r w:rsidRPr="00C23B12">
        <w:rPr>
          <w:rFonts w:ascii="Century Gothic" w:hAnsi="Century Gothic"/>
        </w:rPr>
        <w:t>Відвідати компанії, як</w:t>
      </w:r>
      <w:r w:rsidR="007B37F4" w:rsidRPr="00C23B12">
        <w:rPr>
          <w:rFonts w:ascii="Century Gothic" w:hAnsi="Century Gothic"/>
        </w:rPr>
        <w:t>і</w:t>
      </w:r>
      <w:r w:rsidRPr="00C23B12">
        <w:rPr>
          <w:rFonts w:ascii="Century Gothic" w:hAnsi="Century Gothic"/>
        </w:rPr>
        <w:t xml:space="preserve"> </w:t>
      </w:r>
      <w:r w:rsidR="007B37F4" w:rsidRPr="00C23B12">
        <w:rPr>
          <w:rFonts w:ascii="Century Gothic" w:hAnsi="Century Gothic"/>
        </w:rPr>
        <w:t>спеціалізуються на виробництві</w:t>
      </w:r>
      <w:r w:rsidRPr="00C23B12">
        <w:rPr>
          <w:rFonts w:ascii="Century Gothic" w:hAnsi="Century Gothic"/>
        </w:rPr>
        <w:t xml:space="preserve"> та</w:t>
      </w:r>
      <w:r w:rsidR="007B37F4" w:rsidRPr="00C23B12">
        <w:rPr>
          <w:rFonts w:ascii="Century Gothic" w:hAnsi="Century Gothic"/>
        </w:rPr>
        <w:t xml:space="preserve"> займаються</w:t>
      </w:r>
      <w:r w:rsidRPr="00C23B12">
        <w:rPr>
          <w:rFonts w:ascii="Century Gothic" w:hAnsi="Century Gothic"/>
        </w:rPr>
        <w:t xml:space="preserve"> реалізацією: обладнання для здійснення </w:t>
      </w:r>
      <w:r w:rsidR="005B0ACA" w:rsidRPr="00C23B12">
        <w:rPr>
          <w:rFonts w:ascii="Century Gothic" w:hAnsi="Century Gothic"/>
        </w:rPr>
        <w:t>посіву та посадки, внесення добрив, збору урожаю; розпилювачів;</w:t>
      </w:r>
      <w:bookmarkStart w:id="0" w:name="_GoBack"/>
      <w:bookmarkEnd w:id="0"/>
      <w:r w:rsidR="005B0ACA" w:rsidRPr="00C23B12">
        <w:rPr>
          <w:rFonts w:ascii="Century Gothic" w:hAnsi="Century Gothic"/>
        </w:rPr>
        <w:t xml:space="preserve"> </w:t>
      </w:r>
      <w:proofErr w:type="spellStart"/>
      <w:r w:rsidR="000E3D63" w:rsidRPr="00C23B12">
        <w:rPr>
          <w:rFonts w:ascii="Century Gothic" w:hAnsi="Century Gothic"/>
        </w:rPr>
        <w:t>завантажувально</w:t>
      </w:r>
      <w:proofErr w:type="spellEnd"/>
      <w:r w:rsidR="000E3D63" w:rsidRPr="00C23B12">
        <w:rPr>
          <w:rFonts w:ascii="Century Gothic" w:hAnsi="Century Gothic"/>
        </w:rPr>
        <w:t xml:space="preserve">-розвантажувальне обладнання; </w:t>
      </w:r>
      <w:r w:rsidR="005B0ACA" w:rsidRPr="00C23B12">
        <w:rPr>
          <w:rFonts w:ascii="Century Gothic" w:hAnsi="Century Gothic"/>
        </w:rPr>
        <w:t xml:space="preserve">первинної обробки зернових та </w:t>
      </w:r>
      <w:r w:rsidR="007B37F4" w:rsidRPr="00C23B12">
        <w:rPr>
          <w:rFonts w:ascii="Century Gothic" w:hAnsi="Century Gothic"/>
        </w:rPr>
        <w:t>олійних культур</w:t>
      </w:r>
      <w:r w:rsidR="004D6280" w:rsidRPr="00C23B12">
        <w:rPr>
          <w:rFonts w:ascii="Century Gothic" w:hAnsi="Century Gothic"/>
        </w:rPr>
        <w:t>, тощо</w:t>
      </w:r>
      <w:r w:rsidR="000E3D63" w:rsidRPr="00C23B12">
        <w:rPr>
          <w:rFonts w:ascii="Century Gothic" w:hAnsi="Century Gothic"/>
        </w:rPr>
        <w:t>.</w:t>
      </w:r>
    </w:p>
    <w:p w:rsidR="00C23B12" w:rsidRPr="00C23B12" w:rsidRDefault="00C23B12" w:rsidP="00C23B12">
      <w:pPr>
        <w:pStyle w:val="a3"/>
        <w:spacing w:line="240" w:lineRule="auto"/>
        <w:rPr>
          <w:rFonts w:ascii="Century Gothic" w:hAnsi="Century Gothic"/>
          <w:u w:val="single"/>
        </w:rPr>
      </w:pPr>
      <w:r w:rsidRPr="00C23B12">
        <w:rPr>
          <w:rFonts w:ascii="Century Gothic" w:hAnsi="Century Gothic"/>
          <w:u w:val="single"/>
        </w:rPr>
        <w:t>У цьому контексті</w:t>
      </w:r>
      <w:r w:rsidRPr="00C23B12">
        <w:rPr>
          <w:rFonts w:ascii="Century Gothic" w:hAnsi="Century Gothic"/>
          <w:u w:val="single"/>
        </w:rPr>
        <w:t xml:space="preserve"> передбачено відвідування виробництв таких компаній, як: </w:t>
      </w:r>
      <w:r w:rsidRPr="00C23B12">
        <w:rPr>
          <w:rFonts w:ascii="Century Gothic" w:hAnsi="Century Gothic"/>
          <w:u w:val="single"/>
          <w:lang w:val="en-US"/>
        </w:rPr>
        <w:t>Carter</w:t>
      </w:r>
      <w:r w:rsidRPr="00C23B12">
        <w:rPr>
          <w:rFonts w:ascii="Century Gothic" w:hAnsi="Century Gothic"/>
          <w:u w:val="single"/>
        </w:rPr>
        <w:t xml:space="preserve"> </w:t>
      </w:r>
      <w:r w:rsidRPr="00C23B12">
        <w:rPr>
          <w:rFonts w:ascii="Century Gothic" w:hAnsi="Century Gothic"/>
          <w:u w:val="single"/>
          <w:lang w:val="en-US"/>
        </w:rPr>
        <w:t>Day</w:t>
      </w:r>
      <w:r w:rsidRPr="00C23B12">
        <w:rPr>
          <w:rFonts w:ascii="Century Gothic" w:hAnsi="Century Gothic"/>
          <w:u w:val="single"/>
        </w:rPr>
        <w:t xml:space="preserve">, </w:t>
      </w:r>
      <w:r w:rsidRPr="00C23B12">
        <w:rPr>
          <w:rFonts w:ascii="Century Gothic" w:hAnsi="Century Gothic"/>
          <w:u w:val="single"/>
          <w:lang w:val="en-US"/>
        </w:rPr>
        <w:t>Crown</w:t>
      </w:r>
      <w:r w:rsidRPr="00C23B12">
        <w:rPr>
          <w:rFonts w:ascii="Century Gothic" w:hAnsi="Century Gothic"/>
          <w:u w:val="single"/>
        </w:rPr>
        <w:t xml:space="preserve"> </w:t>
      </w:r>
      <w:r w:rsidRPr="00C23B12">
        <w:rPr>
          <w:rFonts w:ascii="Century Gothic" w:hAnsi="Century Gothic"/>
          <w:u w:val="single"/>
          <w:lang w:val="en-US"/>
        </w:rPr>
        <w:t>Iron</w:t>
      </w:r>
      <w:r w:rsidRPr="00C23B12">
        <w:rPr>
          <w:rFonts w:ascii="Century Gothic" w:hAnsi="Century Gothic"/>
          <w:u w:val="single"/>
        </w:rPr>
        <w:t xml:space="preserve"> </w:t>
      </w:r>
      <w:r w:rsidRPr="00C23B12">
        <w:rPr>
          <w:rFonts w:ascii="Century Gothic" w:hAnsi="Century Gothic"/>
          <w:u w:val="single"/>
          <w:lang w:val="en-US"/>
        </w:rPr>
        <w:t>Works</w:t>
      </w:r>
      <w:r w:rsidRPr="00C23B12">
        <w:rPr>
          <w:rFonts w:ascii="Century Gothic" w:hAnsi="Century Gothic"/>
          <w:u w:val="single"/>
        </w:rPr>
        <w:t xml:space="preserve">, </w:t>
      </w:r>
      <w:r w:rsidRPr="00C23B12">
        <w:rPr>
          <w:rFonts w:ascii="Century Gothic" w:hAnsi="Century Gothic"/>
          <w:u w:val="single"/>
          <w:lang w:val="en-US"/>
        </w:rPr>
        <w:t>RDO</w:t>
      </w:r>
      <w:r w:rsidRPr="00C23B12">
        <w:rPr>
          <w:rFonts w:ascii="Century Gothic" w:hAnsi="Century Gothic"/>
          <w:u w:val="single"/>
        </w:rPr>
        <w:t xml:space="preserve"> </w:t>
      </w:r>
      <w:r w:rsidRPr="00C23B12">
        <w:rPr>
          <w:rFonts w:ascii="Century Gothic" w:hAnsi="Century Gothic"/>
          <w:u w:val="single"/>
          <w:lang w:val="en-US"/>
        </w:rPr>
        <w:t>Equipment</w:t>
      </w:r>
      <w:r w:rsidRPr="00C23B12">
        <w:rPr>
          <w:rFonts w:ascii="Century Gothic" w:hAnsi="Century Gothic"/>
          <w:u w:val="single"/>
        </w:rPr>
        <w:t xml:space="preserve">, </w:t>
      </w:r>
      <w:r w:rsidRPr="00C23B12">
        <w:rPr>
          <w:rFonts w:ascii="Century Gothic" w:hAnsi="Century Gothic"/>
          <w:u w:val="single"/>
          <w:lang w:val="en-US"/>
        </w:rPr>
        <w:t>Amity</w:t>
      </w:r>
      <w:r w:rsidRPr="00C23B12">
        <w:rPr>
          <w:rFonts w:ascii="Century Gothic" w:hAnsi="Century Gothic"/>
          <w:u w:val="single"/>
        </w:rPr>
        <w:t xml:space="preserve"> </w:t>
      </w:r>
      <w:r w:rsidRPr="00C23B12">
        <w:rPr>
          <w:rFonts w:ascii="Century Gothic" w:hAnsi="Century Gothic"/>
          <w:u w:val="single"/>
          <w:lang w:val="en-US"/>
        </w:rPr>
        <w:t>Technology</w:t>
      </w:r>
      <w:r w:rsidRPr="00C23B12">
        <w:rPr>
          <w:rFonts w:ascii="Century Gothic" w:hAnsi="Century Gothic"/>
          <w:u w:val="single"/>
        </w:rPr>
        <w:t xml:space="preserve">, </w:t>
      </w:r>
      <w:r w:rsidRPr="00C23B12">
        <w:rPr>
          <w:rFonts w:ascii="Century Gothic" w:hAnsi="Century Gothic"/>
          <w:u w:val="single"/>
          <w:lang w:val="en-US"/>
        </w:rPr>
        <w:t>Titan</w:t>
      </w:r>
      <w:r w:rsidRPr="00C23B12">
        <w:rPr>
          <w:rFonts w:ascii="Century Gothic" w:hAnsi="Century Gothic"/>
          <w:u w:val="single"/>
        </w:rPr>
        <w:t xml:space="preserve"> </w:t>
      </w:r>
      <w:r w:rsidRPr="00C23B12">
        <w:rPr>
          <w:rFonts w:ascii="Century Gothic" w:hAnsi="Century Gothic"/>
          <w:u w:val="single"/>
          <w:lang w:val="en-US"/>
        </w:rPr>
        <w:t>Machinery</w:t>
      </w:r>
      <w:r w:rsidRPr="00C23B12">
        <w:rPr>
          <w:rFonts w:ascii="Century Gothic" w:hAnsi="Century Gothic"/>
          <w:u w:val="single"/>
        </w:rPr>
        <w:t xml:space="preserve">, </w:t>
      </w:r>
      <w:r w:rsidRPr="00C23B12">
        <w:rPr>
          <w:rFonts w:ascii="Century Gothic" w:hAnsi="Century Gothic"/>
          <w:u w:val="single"/>
          <w:lang w:val="en-US"/>
        </w:rPr>
        <w:t>Brandt</w:t>
      </w:r>
      <w:r w:rsidRPr="00C23B12">
        <w:rPr>
          <w:rFonts w:ascii="Century Gothic" w:hAnsi="Century Gothic"/>
          <w:u w:val="single"/>
        </w:rPr>
        <w:t xml:space="preserve"> </w:t>
      </w:r>
      <w:r w:rsidRPr="00C23B12">
        <w:rPr>
          <w:rFonts w:ascii="Century Gothic" w:hAnsi="Century Gothic"/>
          <w:u w:val="single"/>
          <w:lang w:val="en-US"/>
        </w:rPr>
        <w:t>Holdings</w:t>
      </w:r>
      <w:r w:rsidRPr="00C23B12">
        <w:rPr>
          <w:rFonts w:ascii="Century Gothic" w:hAnsi="Century Gothic"/>
          <w:u w:val="single"/>
        </w:rPr>
        <w:t xml:space="preserve"> </w:t>
      </w:r>
      <w:r w:rsidRPr="00C23B12">
        <w:rPr>
          <w:rFonts w:ascii="Century Gothic" w:hAnsi="Century Gothic"/>
          <w:u w:val="single"/>
          <w:lang w:val="en-US"/>
        </w:rPr>
        <w:t>Company</w:t>
      </w:r>
      <w:r w:rsidRPr="00C23B12">
        <w:rPr>
          <w:rFonts w:ascii="Century Gothic" w:hAnsi="Century Gothic"/>
          <w:u w:val="single"/>
        </w:rPr>
        <w:t xml:space="preserve"> та </w:t>
      </w:r>
      <w:proofErr w:type="spellStart"/>
      <w:r w:rsidRPr="00C23B12">
        <w:rPr>
          <w:rFonts w:ascii="Century Gothic" w:hAnsi="Century Gothic"/>
          <w:u w:val="single"/>
        </w:rPr>
        <w:t>ін</w:t>
      </w:r>
      <w:proofErr w:type="spellEnd"/>
    </w:p>
    <w:p w:rsidR="001A2714" w:rsidRPr="00184039" w:rsidRDefault="001A2714" w:rsidP="00C23B12">
      <w:pPr>
        <w:pStyle w:val="a3"/>
        <w:spacing w:line="240" w:lineRule="auto"/>
        <w:rPr>
          <w:rFonts w:ascii="Century Gothic" w:hAnsi="Century Gothic"/>
        </w:rPr>
      </w:pPr>
    </w:p>
    <w:p w:rsidR="00184039" w:rsidRDefault="00184039" w:rsidP="00184039">
      <w:pPr>
        <w:spacing w:line="276" w:lineRule="auto"/>
        <w:rPr>
          <w:rFonts w:ascii="Century Gothic" w:hAnsi="Century Gothic" w:cs="Helvetica"/>
          <w:b/>
          <w:color w:val="212121"/>
          <w:shd w:val="clear" w:color="auto" w:fill="FFFFFF"/>
        </w:rPr>
      </w:pPr>
    </w:p>
    <w:p w:rsidR="00184039" w:rsidRPr="00184039" w:rsidRDefault="00184039" w:rsidP="00184039">
      <w:pPr>
        <w:spacing w:line="276" w:lineRule="auto"/>
        <w:rPr>
          <w:rFonts w:ascii="Century Gothic" w:hAnsi="Century Gothic" w:cs="Helvetica"/>
          <w:b/>
          <w:color w:val="212121"/>
          <w:shd w:val="clear" w:color="auto" w:fill="FFFFFF"/>
        </w:rPr>
      </w:pPr>
      <w:r w:rsidRPr="00184039">
        <w:rPr>
          <w:rFonts w:ascii="Century Gothic" w:hAnsi="Century Gothic" w:cs="Helvetica"/>
          <w:b/>
          <w:color w:val="212121"/>
          <w:shd w:val="clear" w:color="auto" w:fill="FFFFFF"/>
        </w:rPr>
        <w:t>ЗВЕРНІТЬ УВАГУ!</w:t>
      </w:r>
    </w:p>
    <w:p w:rsidR="00184039" w:rsidRPr="00C23B12" w:rsidRDefault="00184039" w:rsidP="00184039">
      <w:pPr>
        <w:spacing w:line="276" w:lineRule="auto"/>
        <w:rPr>
          <w:rFonts w:ascii="Century Gothic" w:hAnsi="Century Gothic"/>
          <w:b/>
          <w:u w:val="single"/>
        </w:rPr>
      </w:pPr>
      <w:r w:rsidRPr="00C23B12">
        <w:rPr>
          <w:rFonts w:ascii="Century Gothic" w:hAnsi="Century Gothic" w:cs="Helvetica"/>
          <w:b/>
          <w:color w:val="212121"/>
          <w:u w:val="single"/>
          <w:shd w:val="clear" w:color="auto" w:fill="FFFFFF"/>
        </w:rPr>
        <w:t xml:space="preserve">Кожна компанія самостійно покриває логістичні витрати участі своїх представників: переліт, проживання та харчування. </w:t>
      </w:r>
    </w:p>
    <w:sectPr w:rsidR="00184039" w:rsidRPr="00C23B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71EC5"/>
    <w:multiLevelType w:val="hybridMultilevel"/>
    <w:tmpl w:val="6F20AD2C"/>
    <w:lvl w:ilvl="0" w:tplc="0422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0CB23D2"/>
    <w:multiLevelType w:val="hybridMultilevel"/>
    <w:tmpl w:val="A2B0D580"/>
    <w:lvl w:ilvl="0" w:tplc="940ABF7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F6825"/>
    <w:multiLevelType w:val="hybridMultilevel"/>
    <w:tmpl w:val="5EE4CCD4"/>
    <w:lvl w:ilvl="0" w:tplc="0422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796265F7"/>
    <w:multiLevelType w:val="hybridMultilevel"/>
    <w:tmpl w:val="80220A9A"/>
    <w:lvl w:ilvl="0" w:tplc="11762234">
      <w:numFmt w:val="bullet"/>
      <w:lvlText w:val="-"/>
      <w:lvlJc w:val="left"/>
      <w:pPr>
        <w:ind w:left="1068" w:hanging="360"/>
      </w:pPr>
      <w:rPr>
        <w:rFonts w:ascii="Century Gothic" w:eastAsiaTheme="minorHAnsi" w:hAnsi="Century Gothic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6F"/>
    <w:rsid w:val="00047B6F"/>
    <w:rsid w:val="000E3D63"/>
    <w:rsid w:val="00184039"/>
    <w:rsid w:val="001A2714"/>
    <w:rsid w:val="004950D5"/>
    <w:rsid w:val="004D6280"/>
    <w:rsid w:val="005B0ACA"/>
    <w:rsid w:val="007B37F4"/>
    <w:rsid w:val="00835FD1"/>
    <w:rsid w:val="00B6511E"/>
    <w:rsid w:val="00C23B12"/>
    <w:rsid w:val="00F3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7FEF8-A93D-4C0D-978A-E0BF1EFD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2261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Consul</dc:creator>
  <cp:keywords/>
  <dc:description/>
  <cp:lastModifiedBy>Vice Consul</cp:lastModifiedBy>
  <cp:revision>10</cp:revision>
  <dcterms:created xsi:type="dcterms:W3CDTF">2017-01-26T19:25:00Z</dcterms:created>
  <dcterms:modified xsi:type="dcterms:W3CDTF">2017-02-07T21:59:00Z</dcterms:modified>
</cp:coreProperties>
</file>