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F7" w:rsidRPr="008420B1" w:rsidRDefault="00123EF7" w:rsidP="00123EF7">
      <w:pPr>
        <w:jc w:val="both"/>
        <w:rPr>
          <w:b/>
          <w:color w:val="000000"/>
          <w:sz w:val="28"/>
          <w:szCs w:val="28"/>
          <w:lang w:val="uk-UA"/>
        </w:rPr>
      </w:pPr>
    </w:p>
    <w:p w:rsidR="00123EF7" w:rsidRPr="008420B1" w:rsidRDefault="00123EF7" w:rsidP="00123EF7">
      <w:pPr>
        <w:jc w:val="both"/>
        <w:rPr>
          <w:b/>
          <w:color w:val="000000"/>
          <w:sz w:val="28"/>
          <w:szCs w:val="28"/>
          <w:lang w:val="uk-UA"/>
        </w:rPr>
      </w:pPr>
    </w:p>
    <w:p w:rsidR="00123EF7" w:rsidRDefault="00123EF7" w:rsidP="00123EF7">
      <w:pPr>
        <w:jc w:val="both"/>
        <w:rPr>
          <w:b/>
          <w:color w:val="000000"/>
          <w:sz w:val="28"/>
          <w:szCs w:val="28"/>
          <w:lang w:val="uk-UA"/>
        </w:rPr>
      </w:pPr>
    </w:p>
    <w:p w:rsidR="00E50BAD" w:rsidRDefault="00E50BAD" w:rsidP="00123EF7">
      <w:pPr>
        <w:jc w:val="both"/>
        <w:rPr>
          <w:b/>
          <w:color w:val="000000"/>
          <w:sz w:val="28"/>
          <w:szCs w:val="28"/>
          <w:lang w:val="uk-UA"/>
        </w:rPr>
      </w:pPr>
    </w:p>
    <w:p w:rsidR="009F48D5" w:rsidRPr="001F1DD0" w:rsidRDefault="009F48D5" w:rsidP="0027064D">
      <w:pPr>
        <w:jc w:val="both"/>
        <w:rPr>
          <w:color w:val="000000"/>
          <w:sz w:val="28"/>
          <w:szCs w:val="28"/>
          <w:lang w:val="uk-UA"/>
        </w:rPr>
      </w:pP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>ЗАТВЕРДЖЕНО</w:t>
      </w:r>
    </w:p>
    <w:p w:rsidR="009F48D5" w:rsidRPr="001F1DD0" w:rsidRDefault="009F48D5" w:rsidP="0027064D">
      <w:pPr>
        <w:rPr>
          <w:color w:val="000000"/>
          <w:sz w:val="28"/>
          <w:szCs w:val="28"/>
          <w:lang w:val="uk-UA"/>
        </w:rPr>
      </w:pP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  <w:t xml:space="preserve">Рішенням виконавчого </w:t>
      </w:r>
    </w:p>
    <w:p w:rsidR="009F48D5" w:rsidRPr="001F1DD0" w:rsidRDefault="009F48D5" w:rsidP="0027064D">
      <w:pPr>
        <w:rPr>
          <w:color w:val="000000"/>
          <w:sz w:val="28"/>
          <w:szCs w:val="28"/>
          <w:lang w:val="uk-UA"/>
        </w:rPr>
      </w:pP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  <w:t>комітету міської ради</w:t>
      </w:r>
    </w:p>
    <w:p w:rsidR="009F48D5" w:rsidRPr="001F1DD0" w:rsidRDefault="009F48D5" w:rsidP="0027064D">
      <w:pPr>
        <w:rPr>
          <w:color w:val="000000"/>
          <w:sz w:val="28"/>
          <w:szCs w:val="28"/>
          <w:lang w:val="uk-UA"/>
        </w:rPr>
      </w:pP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</w:r>
      <w:r w:rsidRPr="001F1DD0">
        <w:rPr>
          <w:color w:val="000000"/>
          <w:sz w:val="28"/>
          <w:szCs w:val="28"/>
          <w:lang w:val="uk-UA"/>
        </w:rPr>
        <w:tab/>
        <w:t>______________ № _____</w:t>
      </w:r>
    </w:p>
    <w:p w:rsidR="009F48D5" w:rsidRPr="001F1DD0" w:rsidRDefault="009F48D5" w:rsidP="0027064D">
      <w:pPr>
        <w:rPr>
          <w:color w:val="000000"/>
          <w:sz w:val="28"/>
          <w:szCs w:val="28"/>
          <w:lang w:val="uk-UA"/>
        </w:rPr>
      </w:pPr>
    </w:p>
    <w:p w:rsidR="009F48D5" w:rsidRPr="001F1DD0" w:rsidRDefault="009F48D5" w:rsidP="0027064D">
      <w:pPr>
        <w:rPr>
          <w:color w:val="000000"/>
          <w:sz w:val="28"/>
          <w:szCs w:val="28"/>
          <w:lang w:val="uk-UA"/>
        </w:rPr>
      </w:pPr>
    </w:p>
    <w:p w:rsidR="009F48D5" w:rsidRPr="004237B8" w:rsidRDefault="009F48D5" w:rsidP="0027064D">
      <w:pPr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r w:rsidRPr="004237B8">
        <w:rPr>
          <w:b/>
          <w:color w:val="000000"/>
          <w:sz w:val="28"/>
          <w:szCs w:val="28"/>
          <w:lang w:val="uk-UA"/>
        </w:rPr>
        <w:t>ФІНАНСОВИЙ ПЛАН</w:t>
      </w:r>
      <w:bookmarkEnd w:id="0"/>
    </w:p>
    <w:tbl>
      <w:tblPr>
        <w:tblW w:w="960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2"/>
        <w:gridCol w:w="1680"/>
        <w:gridCol w:w="1616"/>
      </w:tblGrid>
      <w:tr w:rsidR="009F48D5" w:rsidRPr="004237B8" w:rsidTr="00D55F52">
        <w:trPr>
          <w:trHeight w:val="360"/>
        </w:trPr>
        <w:tc>
          <w:tcPr>
            <w:tcW w:w="6312" w:type="dxa"/>
            <w:noWrap/>
            <w:vAlign w:val="center"/>
          </w:tcPr>
          <w:p w:rsidR="009F48D5" w:rsidRPr="004237B8" w:rsidRDefault="009F48D5" w:rsidP="002706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9F48D5" w:rsidRPr="00CA1DEB" w:rsidRDefault="00EB6FB5" w:rsidP="000840D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</w:t>
            </w:r>
            <w:r w:rsidR="009F48D5" w:rsidRPr="00CA1DEB">
              <w:rPr>
                <w:b/>
                <w:color w:val="000000"/>
                <w:sz w:val="28"/>
                <w:szCs w:val="28"/>
              </w:rPr>
              <w:t>ік</w:t>
            </w:r>
            <w:r w:rsidR="009F48D5" w:rsidRPr="00CA1DEB">
              <w:rPr>
                <w:b/>
                <w:color w:val="000000"/>
                <w:sz w:val="28"/>
                <w:szCs w:val="28"/>
                <w:lang w:val="uk-UA"/>
              </w:rPr>
              <w:t xml:space="preserve"> 20</w:t>
            </w:r>
            <w:r w:rsidR="009F5C2D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0840D2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616" w:type="dxa"/>
            <w:noWrap/>
            <w:vAlign w:val="center"/>
          </w:tcPr>
          <w:p w:rsidR="009F48D5" w:rsidRPr="00EB6FB5" w:rsidRDefault="009F48D5" w:rsidP="002706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6FB5">
              <w:rPr>
                <w:b/>
                <w:color w:val="000000"/>
                <w:sz w:val="28"/>
                <w:szCs w:val="28"/>
              </w:rPr>
              <w:t>коди</w:t>
            </w:r>
          </w:p>
        </w:tc>
      </w:tr>
      <w:tr w:rsidR="009F48D5" w:rsidRPr="004237B8" w:rsidTr="00D55F52">
        <w:trPr>
          <w:trHeight w:val="360"/>
        </w:trPr>
        <w:tc>
          <w:tcPr>
            <w:tcW w:w="6312" w:type="dxa"/>
            <w:vAlign w:val="center"/>
          </w:tcPr>
          <w:p w:rsidR="009F48D5" w:rsidRPr="004B46B1" w:rsidRDefault="00B25C4E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Підприємство</w:t>
            </w:r>
            <w:r w:rsidR="009F48D5" w:rsidRPr="004237B8">
              <w:rPr>
                <w:color w:val="000000"/>
                <w:sz w:val="28"/>
                <w:szCs w:val="28"/>
              </w:rPr>
              <w:t xml:space="preserve"> </w:t>
            </w:r>
            <w:r w:rsidR="004B46B1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C70270">
              <w:rPr>
                <w:b/>
                <w:color w:val="000000"/>
                <w:sz w:val="28"/>
                <w:szCs w:val="28"/>
                <w:lang w:val="uk-UA"/>
              </w:rPr>
              <w:t>Управляюче муніципальне к</w:t>
            </w:r>
            <w:r w:rsidR="004B46B1" w:rsidRPr="004B46B1">
              <w:rPr>
                <w:b/>
                <w:color w:val="000000"/>
                <w:sz w:val="28"/>
                <w:szCs w:val="28"/>
                <w:lang w:val="uk-UA"/>
              </w:rPr>
              <w:t>омунальне підприємство – 1</w:t>
            </w:r>
          </w:p>
          <w:p w:rsidR="009F48D5" w:rsidRPr="00B25C4E" w:rsidRDefault="009F48D5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</w:rPr>
            </w:pPr>
            <w:r w:rsidRPr="004237B8">
              <w:rPr>
                <w:color w:val="000000"/>
                <w:sz w:val="28"/>
                <w:szCs w:val="28"/>
                <w:lang w:val="uk-UA"/>
              </w:rPr>
              <w:t>з</w:t>
            </w:r>
            <w:r w:rsidRPr="004237B8">
              <w:rPr>
                <w:color w:val="000000"/>
                <w:sz w:val="28"/>
                <w:szCs w:val="28"/>
              </w:rPr>
              <w:t>а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37B8">
              <w:rPr>
                <w:color w:val="000000"/>
                <w:sz w:val="28"/>
                <w:szCs w:val="28"/>
              </w:rPr>
              <w:t>ЄДРПОУ</w:t>
            </w:r>
          </w:p>
        </w:tc>
        <w:tc>
          <w:tcPr>
            <w:tcW w:w="1616" w:type="dxa"/>
            <w:noWrap/>
            <w:vAlign w:val="center"/>
          </w:tcPr>
          <w:p w:rsidR="009F48D5" w:rsidRPr="004B46B1" w:rsidRDefault="004B46B1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05447786</w:t>
            </w:r>
          </w:p>
        </w:tc>
      </w:tr>
      <w:tr w:rsidR="009F48D5" w:rsidRPr="004237B8" w:rsidTr="003F4035">
        <w:trPr>
          <w:trHeight w:val="360"/>
        </w:trPr>
        <w:tc>
          <w:tcPr>
            <w:tcW w:w="6312" w:type="dxa"/>
            <w:shd w:val="clear" w:color="auto" w:fill="auto"/>
            <w:noWrap/>
            <w:vAlign w:val="center"/>
          </w:tcPr>
          <w:p w:rsidR="009F48D5" w:rsidRPr="003F4035" w:rsidRDefault="00B25C4E" w:rsidP="00B25C4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Організаційно </w:t>
            </w:r>
            <w:r w:rsidR="009F48D5" w:rsidRPr="003F403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правова</w:t>
            </w:r>
            <w:r w:rsidR="009F48D5" w:rsidRPr="003F4035">
              <w:rPr>
                <w:color w:val="000000"/>
                <w:sz w:val="28"/>
                <w:szCs w:val="28"/>
              </w:rPr>
              <w:t xml:space="preserve">форма </w:t>
            </w:r>
            <w:r w:rsidR="009F48D5" w:rsidRPr="003F4035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4B46B1" w:rsidRPr="003F4035">
              <w:rPr>
                <w:b/>
                <w:color w:val="000000"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F48D5" w:rsidRPr="003F4035" w:rsidRDefault="009F48D5" w:rsidP="0027064D">
            <w:pPr>
              <w:rPr>
                <w:color w:val="000000"/>
                <w:sz w:val="28"/>
                <w:szCs w:val="28"/>
              </w:rPr>
            </w:pPr>
            <w:r w:rsidRPr="003F4035">
              <w:rPr>
                <w:color w:val="000000"/>
                <w:sz w:val="28"/>
                <w:szCs w:val="28"/>
              </w:rPr>
              <w:t>за КОПФГ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9F48D5" w:rsidRPr="004B46B1" w:rsidRDefault="004B46B1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F4035">
              <w:rPr>
                <w:b/>
                <w:color w:val="000000"/>
                <w:sz w:val="28"/>
                <w:szCs w:val="28"/>
                <w:lang w:val="uk-UA"/>
              </w:rPr>
              <w:t>150</w:t>
            </w:r>
          </w:p>
        </w:tc>
      </w:tr>
      <w:tr w:rsidR="009F48D5" w:rsidRPr="004237B8" w:rsidTr="00D55F52">
        <w:trPr>
          <w:trHeight w:val="360"/>
        </w:trPr>
        <w:tc>
          <w:tcPr>
            <w:tcW w:w="6312" w:type="dxa"/>
            <w:noWrap/>
            <w:vAlign w:val="center"/>
          </w:tcPr>
          <w:p w:rsidR="009F48D5" w:rsidRPr="004237B8" w:rsidRDefault="00B25C4E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Територія</w:t>
            </w:r>
            <w:r w:rsidR="00BD77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4237B8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9F48D5" w:rsidRPr="004237B8">
              <w:rPr>
                <w:b/>
                <w:color w:val="000000"/>
                <w:sz w:val="28"/>
                <w:szCs w:val="28"/>
                <w:lang w:val="uk-UA"/>
              </w:rPr>
              <w:t>м. Бориспіль</w:t>
            </w:r>
          </w:p>
        </w:tc>
        <w:tc>
          <w:tcPr>
            <w:tcW w:w="1680" w:type="dxa"/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>за КОАТУ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>У</w:t>
            </w:r>
          </w:p>
        </w:tc>
        <w:tc>
          <w:tcPr>
            <w:tcW w:w="1616" w:type="dxa"/>
            <w:noWrap/>
            <w:vAlign w:val="center"/>
          </w:tcPr>
          <w:p w:rsidR="009F48D5" w:rsidRPr="004B46B1" w:rsidRDefault="007F0E12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  <w:r w:rsidR="004B46B1">
              <w:rPr>
                <w:b/>
                <w:color w:val="000000"/>
                <w:sz w:val="28"/>
                <w:szCs w:val="28"/>
                <w:lang w:val="uk-UA"/>
              </w:rPr>
              <w:t>2105000</w:t>
            </w:r>
          </w:p>
        </w:tc>
      </w:tr>
      <w:tr w:rsidR="009F48D5" w:rsidRPr="004237B8" w:rsidTr="00D55F52">
        <w:trPr>
          <w:trHeight w:val="360"/>
        </w:trPr>
        <w:tc>
          <w:tcPr>
            <w:tcW w:w="6312" w:type="dxa"/>
            <w:vAlign w:val="center"/>
          </w:tcPr>
          <w:p w:rsidR="009F48D5" w:rsidRPr="004B46B1" w:rsidRDefault="009F48D5" w:rsidP="00B25C4E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 xml:space="preserve">Орган державного </w:t>
            </w:r>
            <w:r w:rsidR="00B25C4E"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="004B46B1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4B46B1" w:rsidRPr="004B46B1">
              <w:rPr>
                <w:b/>
                <w:color w:val="000000"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</w:rPr>
            </w:pPr>
            <w:r w:rsidRPr="004237B8">
              <w:rPr>
                <w:color w:val="000000"/>
                <w:sz w:val="28"/>
                <w:szCs w:val="28"/>
              </w:rPr>
              <w:t>за СПОДУ</w:t>
            </w:r>
          </w:p>
        </w:tc>
        <w:tc>
          <w:tcPr>
            <w:tcW w:w="1616" w:type="dxa"/>
            <w:noWrap/>
            <w:vAlign w:val="center"/>
          </w:tcPr>
          <w:p w:rsidR="009F48D5" w:rsidRPr="004B46B1" w:rsidRDefault="004B46B1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B46B1">
              <w:rPr>
                <w:b/>
                <w:color w:val="000000"/>
                <w:sz w:val="28"/>
                <w:szCs w:val="28"/>
                <w:lang w:val="uk-UA"/>
              </w:rPr>
              <w:t>1009</w:t>
            </w:r>
          </w:p>
        </w:tc>
      </w:tr>
      <w:tr w:rsidR="009F48D5" w:rsidRPr="00F27A62" w:rsidTr="00D55F52">
        <w:trPr>
          <w:trHeight w:val="360"/>
        </w:trPr>
        <w:tc>
          <w:tcPr>
            <w:tcW w:w="6312" w:type="dxa"/>
            <w:vAlign w:val="center"/>
          </w:tcPr>
          <w:p w:rsidR="009F48D5" w:rsidRPr="00F27A62" w:rsidRDefault="00B25C4E" w:rsidP="0027064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Галузь</w:t>
            </w:r>
            <w:r w:rsidR="004B46B1" w:rsidRPr="00F27A62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="004B46B1" w:rsidRPr="00F27A62">
              <w:rPr>
                <w:b/>
                <w:color w:val="000000"/>
                <w:sz w:val="28"/>
                <w:szCs w:val="28"/>
                <w:lang w:val="uk-UA"/>
              </w:rPr>
              <w:t>житлове господарство</w:t>
            </w:r>
            <w:r w:rsidR="004B46B1" w:rsidRPr="00F27A6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0" w:type="dxa"/>
            <w:noWrap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</w:rPr>
            </w:pPr>
            <w:r w:rsidRPr="00F27A62">
              <w:rPr>
                <w:color w:val="000000"/>
                <w:sz w:val="28"/>
                <w:szCs w:val="28"/>
              </w:rPr>
              <w:t>за ЗКГНГ</w:t>
            </w:r>
          </w:p>
        </w:tc>
        <w:tc>
          <w:tcPr>
            <w:tcW w:w="1616" w:type="dxa"/>
            <w:noWrap/>
            <w:vAlign w:val="center"/>
          </w:tcPr>
          <w:p w:rsidR="009F48D5" w:rsidRPr="00F27A62" w:rsidRDefault="00DB2444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b/>
                <w:color w:val="000000"/>
                <w:sz w:val="28"/>
                <w:szCs w:val="28"/>
                <w:lang w:val="uk-UA"/>
              </w:rPr>
              <w:t>90110</w:t>
            </w:r>
          </w:p>
        </w:tc>
      </w:tr>
      <w:tr w:rsidR="009F48D5" w:rsidRPr="00F27A62" w:rsidTr="00D55F52">
        <w:trPr>
          <w:trHeight w:val="360"/>
        </w:trPr>
        <w:tc>
          <w:tcPr>
            <w:tcW w:w="6312" w:type="dxa"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</w:rPr>
              <w:t>Вид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економічної діяльності</w:t>
            </w:r>
            <w:r w:rsidR="00DB2444" w:rsidRPr="00F27A62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="00DB2444" w:rsidRPr="00F27A62">
              <w:rPr>
                <w:b/>
                <w:color w:val="000000"/>
                <w:sz w:val="28"/>
                <w:szCs w:val="28"/>
                <w:lang w:val="uk-UA"/>
              </w:rPr>
              <w:t>загальне прибирання будинків</w:t>
            </w:r>
            <w:r w:rsidRPr="00F27A6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noWrap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</w:rPr>
            </w:pPr>
            <w:r w:rsidRPr="00F27A62">
              <w:rPr>
                <w:color w:val="000000"/>
                <w:sz w:val="28"/>
                <w:szCs w:val="28"/>
              </w:rPr>
              <w:t>за КВЕД</w:t>
            </w:r>
          </w:p>
        </w:tc>
        <w:tc>
          <w:tcPr>
            <w:tcW w:w="1616" w:type="dxa"/>
            <w:noWrap/>
            <w:vAlign w:val="center"/>
          </w:tcPr>
          <w:p w:rsidR="009F48D5" w:rsidRPr="00F27A62" w:rsidRDefault="00DB2444" w:rsidP="0027064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b/>
                <w:color w:val="000000"/>
                <w:sz w:val="28"/>
                <w:szCs w:val="28"/>
                <w:lang w:val="uk-UA"/>
              </w:rPr>
              <w:t>81.21</w:t>
            </w:r>
          </w:p>
        </w:tc>
      </w:tr>
      <w:tr w:rsidR="009F48D5" w:rsidRPr="00F27A62" w:rsidTr="00D55F52">
        <w:trPr>
          <w:trHeight w:val="703"/>
        </w:trPr>
        <w:tc>
          <w:tcPr>
            <w:tcW w:w="6312" w:type="dxa"/>
            <w:vAlign w:val="center"/>
          </w:tcPr>
          <w:p w:rsidR="009F48D5" w:rsidRPr="00F27A62" w:rsidRDefault="009F48D5" w:rsidP="00BD77C3">
            <w:pPr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</w:rPr>
              <w:t>Одиниця виміру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-</w:t>
            </w:r>
            <w:r w:rsidRPr="00F27A62">
              <w:rPr>
                <w:color w:val="000000"/>
                <w:sz w:val="28"/>
                <w:szCs w:val="28"/>
              </w:rPr>
              <w:t xml:space="preserve"> </w:t>
            </w:r>
            <w:r w:rsidRPr="00F27A62">
              <w:rPr>
                <w:b/>
                <w:color w:val="000000"/>
                <w:sz w:val="28"/>
                <w:szCs w:val="28"/>
              </w:rPr>
              <w:t>тис. гр</w:t>
            </w:r>
            <w:r w:rsidR="00BD77C3">
              <w:rPr>
                <w:b/>
                <w:color w:val="000000"/>
                <w:sz w:val="28"/>
                <w:szCs w:val="28"/>
                <w:lang w:val="uk-UA"/>
              </w:rPr>
              <w:t>н</w:t>
            </w:r>
            <w:r w:rsidRPr="00F27A62">
              <w:rPr>
                <w:color w:val="000000"/>
                <w:sz w:val="28"/>
                <w:szCs w:val="28"/>
              </w:rPr>
              <w:t> 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0" w:type="dxa"/>
            <w:vAlign w:val="center"/>
          </w:tcPr>
          <w:p w:rsidR="009F48D5" w:rsidRPr="00F27A62" w:rsidRDefault="009F48D5" w:rsidP="0027064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  <w:lang w:val="uk-UA"/>
              </w:rPr>
              <w:t>Стандарти звітності П(с)БОУ</w:t>
            </w:r>
          </w:p>
        </w:tc>
        <w:tc>
          <w:tcPr>
            <w:tcW w:w="1616" w:type="dxa"/>
            <w:noWrap/>
            <w:vAlign w:val="center"/>
          </w:tcPr>
          <w:p w:rsidR="009F48D5" w:rsidRPr="00F27A62" w:rsidRDefault="009F48D5" w:rsidP="002706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48D5" w:rsidRPr="004237B8" w:rsidTr="00D55F52">
        <w:trPr>
          <w:trHeight w:val="485"/>
        </w:trPr>
        <w:tc>
          <w:tcPr>
            <w:tcW w:w="6312" w:type="dxa"/>
            <w:vAlign w:val="center"/>
          </w:tcPr>
          <w:p w:rsidR="009F48D5" w:rsidRPr="00F27A62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</w:rPr>
              <w:t>Форма власності</w:t>
            </w:r>
            <w:r w:rsidRPr="00F27A62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Pr="00F27A62">
              <w:rPr>
                <w:b/>
                <w:color w:val="000000"/>
                <w:sz w:val="28"/>
                <w:szCs w:val="28"/>
                <w:lang w:val="uk-UA"/>
              </w:rPr>
              <w:t>комунальна</w:t>
            </w:r>
            <w:r w:rsidRPr="00F27A6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0" w:type="dxa"/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27A62">
              <w:rPr>
                <w:color w:val="000000"/>
                <w:sz w:val="28"/>
                <w:szCs w:val="28"/>
                <w:lang w:val="uk-UA"/>
              </w:rPr>
              <w:t>Стандарти звітності П(с)БОУ</w:t>
            </w:r>
          </w:p>
        </w:tc>
        <w:tc>
          <w:tcPr>
            <w:tcW w:w="1616" w:type="dxa"/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48D5" w:rsidRPr="004237B8" w:rsidTr="00D55F52">
        <w:trPr>
          <w:trHeight w:val="360"/>
        </w:trPr>
        <w:tc>
          <w:tcPr>
            <w:tcW w:w="9608" w:type="dxa"/>
            <w:gridSpan w:val="3"/>
            <w:vAlign w:val="center"/>
          </w:tcPr>
          <w:p w:rsidR="009F48D5" w:rsidRPr="004237B8" w:rsidRDefault="009F48D5" w:rsidP="00BD77C3">
            <w:pPr>
              <w:rPr>
                <w:b/>
                <w:color w:val="000000"/>
                <w:sz w:val="28"/>
                <w:szCs w:val="28"/>
              </w:rPr>
            </w:pP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Середньооблікова кількість штатних працівників – </w:t>
            </w:r>
            <w:r w:rsidR="00B25C4E">
              <w:rPr>
                <w:b/>
                <w:color w:val="000000"/>
                <w:sz w:val="28"/>
                <w:szCs w:val="28"/>
                <w:lang w:val="uk-UA"/>
              </w:rPr>
              <w:t>14</w:t>
            </w:r>
            <w:r w:rsidR="00BD77C3">
              <w:rPr>
                <w:b/>
                <w:color w:val="000000"/>
                <w:sz w:val="28"/>
                <w:szCs w:val="28"/>
                <w:lang w:val="uk-UA"/>
              </w:rPr>
              <w:t>7</w:t>
            </w:r>
            <w:r w:rsidR="000840D2">
              <w:rPr>
                <w:b/>
                <w:color w:val="000000"/>
                <w:sz w:val="28"/>
                <w:szCs w:val="28"/>
                <w:lang w:val="uk-UA"/>
              </w:rPr>
              <w:t>,5</w:t>
            </w:r>
            <w:r w:rsidR="00B25C4E">
              <w:rPr>
                <w:b/>
                <w:color w:val="000000"/>
                <w:sz w:val="28"/>
                <w:szCs w:val="28"/>
                <w:lang w:val="uk-UA"/>
              </w:rPr>
              <w:t xml:space="preserve"> чол</w:t>
            </w:r>
          </w:p>
        </w:tc>
      </w:tr>
      <w:tr w:rsidR="009F48D5" w:rsidRPr="004237B8" w:rsidTr="00D55F52">
        <w:trPr>
          <w:trHeight w:val="327"/>
        </w:trPr>
        <w:tc>
          <w:tcPr>
            <w:tcW w:w="9608" w:type="dxa"/>
            <w:gridSpan w:val="3"/>
            <w:noWrap/>
            <w:vAlign w:val="center"/>
          </w:tcPr>
          <w:p w:rsidR="009F48D5" w:rsidRPr="004237B8" w:rsidRDefault="009F48D5" w:rsidP="0027064D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>Місцезнаходження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 –</w:t>
            </w:r>
            <w:r w:rsidR="00CC66E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C66E9" w:rsidRPr="00CC66E9">
              <w:rPr>
                <w:b/>
                <w:color w:val="000000"/>
                <w:sz w:val="28"/>
                <w:szCs w:val="28"/>
                <w:lang w:val="uk-UA"/>
              </w:rPr>
              <w:t>м. Бориспіль, вул. Героїв Небесної Сотні,32</w:t>
            </w:r>
          </w:p>
        </w:tc>
      </w:tr>
      <w:tr w:rsidR="009F48D5" w:rsidRPr="004237B8" w:rsidTr="00D55F52">
        <w:trPr>
          <w:trHeight w:val="285"/>
        </w:trPr>
        <w:tc>
          <w:tcPr>
            <w:tcW w:w="9608" w:type="dxa"/>
            <w:gridSpan w:val="3"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 xml:space="preserve">Телефон </w:t>
            </w:r>
            <w:r w:rsidRPr="004237B8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CC66E9" w:rsidRPr="00CC66E9">
              <w:rPr>
                <w:b/>
                <w:color w:val="000000"/>
                <w:sz w:val="28"/>
                <w:szCs w:val="28"/>
                <w:lang w:val="uk-UA"/>
              </w:rPr>
              <w:t>(045 95) 6 12 44</w:t>
            </w:r>
          </w:p>
        </w:tc>
      </w:tr>
      <w:tr w:rsidR="009F48D5" w:rsidRPr="004237B8" w:rsidTr="00D55F52">
        <w:trPr>
          <w:trHeight w:val="360"/>
        </w:trPr>
        <w:tc>
          <w:tcPr>
            <w:tcW w:w="9608" w:type="dxa"/>
            <w:gridSpan w:val="3"/>
            <w:noWrap/>
            <w:vAlign w:val="center"/>
          </w:tcPr>
          <w:p w:rsidR="009F48D5" w:rsidRPr="00CC66E9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sz w:val="28"/>
                <w:szCs w:val="28"/>
              </w:rPr>
              <w:t xml:space="preserve">Прізвище та ініціали керівника </w:t>
            </w:r>
            <w:r w:rsidR="00CC66E9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 w:rsidR="00CC66E9" w:rsidRPr="00CC66E9">
              <w:rPr>
                <w:b/>
                <w:color w:val="000000"/>
                <w:sz w:val="28"/>
                <w:szCs w:val="28"/>
                <w:lang w:val="uk-UA"/>
              </w:rPr>
              <w:t>Вошкулат В.В.</w:t>
            </w:r>
          </w:p>
        </w:tc>
      </w:tr>
    </w:tbl>
    <w:p w:rsidR="009F48D5" w:rsidRPr="004237B8" w:rsidRDefault="009F48D5" w:rsidP="0027064D">
      <w:pPr>
        <w:rPr>
          <w:color w:val="000000"/>
        </w:rPr>
      </w:pPr>
    </w:p>
    <w:p w:rsidR="009F48D5" w:rsidRPr="004237B8" w:rsidRDefault="009F48D5" w:rsidP="0027064D">
      <w:pPr>
        <w:rPr>
          <w:color w:val="000000"/>
          <w:lang w:val="uk-UA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D3D55" w:rsidTr="0055767F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7D3D55" w:rsidTr="0055767F">
        <w:trPr>
          <w:trHeight w:val="63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8A700A" w:rsidRDefault="007D3D55" w:rsidP="0055767F">
            <w:pPr>
              <w:ind w:left="113" w:right="113"/>
              <w:jc w:val="center"/>
            </w:pPr>
            <w:r w:rsidRPr="008A700A"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3D55" w:rsidRPr="008A700A" w:rsidRDefault="007D3D55" w:rsidP="00990323">
            <w:pPr>
              <w:ind w:left="113" w:right="113"/>
              <w:jc w:val="center"/>
            </w:pPr>
            <w:r w:rsidRPr="008A700A">
              <w:t xml:space="preserve">Факт </w:t>
            </w:r>
            <w:r w:rsidR="00917525">
              <w:rPr>
                <w:lang w:val="uk-UA"/>
              </w:rPr>
              <w:t xml:space="preserve">                 </w:t>
            </w:r>
            <w:r w:rsidR="00685E63">
              <w:rPr>
                <w:lang w:val="uk-UA"/>
              </w:rPr>
              <w:t>2020</w:t>
            </w:r>
            <w:r>
              <w:rPr>
                <w:lang w:val="uk-UA"/>
              </w:rPr>
              <w:t xml:space="preserve"> </w:t>
            </w:r>
            <w:r w:rsidRPr="008A700A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3D55" w:rsidRPr="008A700A" w:rsidRDefault="007D3D55" w:rsidP="00845BE0">
            <w:pPr>
              <w:ind w:left="113" w:right="113"/>
              <w:jc w:val="center"/>
            </w:pPr>
            <w:r>
              <w:rPr>
                <w:lang w:val="uk-UA"/>
              </w:rPr>
              <w:t xml:space="preserve">План </w:t>
            </w:r>
            <w:r w:rsidR="00917525">
              <w:rPr>
                <w:lang w:val="uk-UA"/>
              </w:rPr>
              <w:t xml:space="preserve">                 </w:t>
            </w:r>
            <w:r>
              <w:rPr>
                <w:lang w:val="uk-UA"/>
              </w:rPr>
              <w:t>20</w:t>
            </w:r>
            <w:r w:rsidR="00685E63">
              <w:rPr>
                <w:lang w:val="uk-UA"/>
              </w:rPr>
              <w:t>21</w:t>
            </w:r>
            <w:r w:rsidRPr="008A700A">
              <w:t xml:space="preserve"> р</w:t>
            </w:r>
            <w:r w:rsidR="00917525">
              <w:rPr>
                <w:lang w:val="uk-UA"/>
              </w:rPr>
              <w:t>ок</w:t>
            </w:r>
            <w:r w:rsidRPr="008A700A">
              <w:t>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3D55" w:rsidRPr="00E356D3" w:rsidRDefault="00990323" w:rsidP="0091752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фа</w:t>
            </w:r>
            <w:r w:rsidR="007D3D55">
              <w:rPr>
                <w:lang w:val="uk-UA"/>
              </w:rPr>
              <w:t xml:space="preserve">кт </w:t>
            </w:r>
            <w:r w:rsidR="00917525">
              <w:rPr>
                <w:lang w:val="uk-UA"/>
              </w:rPr>
              <w:t xml:space="preserve">          </w:t>
            </w:r>
            <w:r w:rsidR="007D3D55">
              <w:rPr>
                <w:lang w:val="uk-UA"/>
              </w:rPr>
              <w:t>20</w:t>
            </w:r>
            <w:r w:rsidR="00685E63">
              <w:rPr>
                <w:lang w:val="uk-UA"/>
              </w:rPr>
              <w:t>21</w:t>
            </w:r>
            <w:r w:rsidR="007D3D55">
              <w:t xml:space="preserve"> р</w:t>
            </w:r>
            <w:r w:rsidR="007D3D55">
              <w:rPr>
                <w:lang w:val="uk-UA"/>
              </w:rPr>
              <w:t>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E356D3" w:rsidRDefault="00990323" w:rsidP="0099032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</w:t>
            </w:r>
            <w:r w:rsidR="00917525">
              <w:rPr>
                <w:lang w:val="uk-UA"/>
              </w:rPr>
              <w:t xml:space="preserve">                 </w:t>
            </w:r>
            <w:r>
              <w:rPr>
                <w:lang w:val="uk-UA"/>
              </w:rPr>
              <w:t>20</w:t>
            </w:r>
            <w:r w:rsidR="00685E63">
              <w:rPr>
                <w:lang w:val="uk-UA"/>
              </w:rPr>
              <w:t>22</w:t>
            </w:r>
            <w:r w:rsidR="007D3D55">
              <w:rPr>
                <w:lang w:val="uk-UA"/>
              </w:rPr>
              <w:t xml:space="preserve"> </w:t>
            </w:r>
            <w:r w:rsidR="007D3D55">
              <w:t>р</w:t>
            </w:r>
            <w:r w:rsidR="007D3D55">
              <w:rPr>
                <w:lang w:val="uk-UA"/>
              </w:rPr>
              <w:t>оку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 за кварталами</w:t>
            </w:r>
          </w:p>
        </w:tc>
      </w:tr>
      <w:tr w:rsidR="007D3D55" w:rsidTr="0055767F">
        <w:trPr>
          <w:trHeight w:val="109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643F66" w:rsidRDefault="007D3D55" w:rsidP="005576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7D3D55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</w:pPr>
            <w:r w:rsidRPr="008A700A">
              <w:t>10</w:t>
            </w:r>
          </w:p>
        </w:tc>
      </w:tr>
      <w:tr w:rsidR="007D3D55" w:rsidTr="00706F39">
        <w:trPr>
          <w:trHeight w:val="394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8A700A" w:rsidRDefault="007D3D55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</w:t>
            </w:r>
            <w:r w:rsidRPr="008A700A">
              <w:rPr>
                <w:b/>
                <w:bCs/>
              </w:rPr>
              <w:t>. Формування фінансових результатів</w:t>
            </w: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685E63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3742</w:t>
            </w:r>
            <w:r w:rsidRPr="00F517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685E63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24457,6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EC7CBC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23382,0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26438B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24457,6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990045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4A7AEC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4A7AEC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6114,4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4A7AEC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6114,4</w:t>
            </w: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Собівартість реалізованої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AB5C30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20139,0</w:t>
            </w:r>
            <w:r w:rsidRPr="00F517B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685E63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(20366,2)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D80BD7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(19985,9)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26438B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(20366,2)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D80BD7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(5093,7)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251E8" w:rsidRDefault="0026438B" w:rsidP="00D80BD7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(5090,7)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D80BD7">
            <w:pPr>
              <w:ind w:left="-128" w:right="-3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(5088,0)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251E8" w:rsidRDefault="0026438B" w:rsidP="00D80BD7">
            <w:pPr>
              <w:ind w:left="-177" w:right="-13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(5093,8)</w:t>
            </w: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Валовий прибуток/збиток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3004,0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685E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4091,4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D80BD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3396,1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4091,4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1020,7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1023,7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1026,4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1020,6</w:t>
            </w: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Адміністративні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AB5C30">
            <w:pPr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2795</w:t>
            </w:r>
            <w:r w:rsidRPr="00F517B6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685E6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(3763,2)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AB5C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(2891,0)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26438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(3763,2)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251E8" w:rsidRDefault="0026438B" w:rsidP="00FC6A7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251E8" w:rsidRDefault="0026438B" w:rsidP="00C32E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251E8" w:rsidRDefault="0026438B" w:rsidP="00C32E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251E8" w:rsidRDefault="0026438B" w:rsidP="00C32E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(940,8)</w:t>
            </w: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Витрати на збут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391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2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Інші операційні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  <w:r w:rsidRPr="00F517B6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391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7B6CF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2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AB5C30">
            <w:pPr>
              <w:jc w:val="center"/>
              <w:rPr>
                <w:sz w:val="20"/>
                <w:szCs w:val="20"/>
                <w:lang w:val="uk-UA"/>
              </w:rPr>
            </w:pPr>
            <w:r w:rsidRPr="00F517B6">
              <w:rPr>
                <w:sz w:val="20"/>
                <w:szCs w:val="20"/>
                <w:lang w:val="uk-UA"/>
              </w:rPr>
              <w:t>(2</w:t>
            </w:r>
            <w:r>
              <w:rPr>
                <w:sz w:val="20"/>
                <w:szCs w:val="20"/>
                <w:lang w:val="uk-UA"/>
              </w:rPr>
              <w:t>00</w:t>
            </w:r>
            <w:r w:rsidRPr="00F517B6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391B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(104,0)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AB5C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(523,0)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26438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(104,0)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517B6" w:rsidRDefault="0026438B" w:rsidP="004D0E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75A9B" w:rsidRDefault="0026438B" w:rsidP="009C39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75A9B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75A9B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(28,2)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Фінансовий результат від операційної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91B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51,6</w:t>
            </w:r>
          </w:p>
        </w:tc>
      </w:tr>
      <w:tr w:rsidR="0026438B" w:rsidTr="00706F39">
        <w:trPr>
          <w:trHeight w:val="2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Рентабельність 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5010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DF25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Дохід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Втрати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Інші фінансові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Фінансові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Інші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Tr="00706F39">
        <w:trPr>
          <w:trHeight w:val="26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Інші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438B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AB5C30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RPr="00F27A62" w:rsidTr="00C22DE5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B04E28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Фінансовий результат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B04E28">
            <w:pPr>
              <w:jc w:val="center"/>
            </w:pPr>
            <w:r w:rsidRPr="00F27A62"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215,4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51,6</w:t>
            </w:r>
          </w:p>
        </w:tc>
      </w:tr>
      <w:tr w:rsidR="0026438B" w:rsidRPr="00F27A62" w:rsidTr="00706F39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Витрати з податку на прибуток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26438B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5,0</w:t>
            </w:r>
            <w:r w:rsidRPr="00EE061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26438B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38,8</w:t>
            </w:r>
            <w:r w:rsidRPr="00EE061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C6A74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19,1</w:t>
            </w:r>
            <w:r w:rsidRPr="00EE061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FC6A7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9900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FC6A7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FC6A7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FC6A7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(9,3)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jc w:val="center"/>
            </w:pPr>
            <w:r w:rsidRPr="00F27A62">
              <w:t>1181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1191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Чистий фінансовий результат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2643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91BA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86,9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959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F959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F959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319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42,3</w:t>
            </w:r>
          </w:p>
        </w:tc>
      </w:tr>
      <w:tr w:rsidR="0026438B" w:rsidRPr="00F27A62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>
              <w:rPr>
                <w:lang w:val="uk-UA"/>
              </w:rPr>
              <w:t>п</w:t>
            </w:r>
            <w:r w:rsidRPr="00F27A62">
              <w:t xml:space="preserve">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1201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91B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95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FD1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F95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F95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FD14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42,3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>
              <w:rPr>
                <w:lang w:val="uk-UA"/>
              </w:rPr>
              <w:t>з</w:t>
            </w:r>
            <w:r w:rsidRPr="00F27A62">
              <w:t>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1202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91BA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499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</w:t>
            </w:r>
            <w:r w:rsidRPr="008A700A">
              <w:rPr>
                <w:b/>
                <w:bCs/>
              </w:rPr>
              <w:t>. Розрахунки з бюджетом</w:t>
            </w:r>
          </w:p>
        </w:tc>
      </w:tr>
      <w:tr w:rsidR="0026438B" w:rsidRPr="00D40B0E" w:rsidTr="0055767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D40B0E" w:rsidRDefault="0026438B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D40B0E" w:rsidRDefault="0026438B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B6473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  <w:r w:rsidR="00B64737">
              <w:rPr>
                <w:b/>
                <w:bCs/>
                <w:sz w:val="20"/>
                <w:szCs w:val="20"/>
                <w:lang w:val="uk-UA"/>
              </w:rPr>
              <w:t>910,0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91BA9">
              <w:rPr>
                <w:b/>
                <w:bCs/>
                <w:sz w:val="20"/>
                <w:szCs w:val="20"/>
                <w:lang w:val="uk-UA"/>
              </w:rPr>
              <w:t>24</w:t>
            </w:r>
            <w:r w:rsidR="00B64737">
              <w:rPr>
                <w:b/>
                <w:bCs/>
                <w:sz w:val="20"/>
                <w:szCs w:val="20"/>
                <w:lang w:val="uk-UA"/>
              </w:rPr>
              <w:t>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967D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3228,3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</w:t>
            </w:r>
            <w:r w:rsidR="00B64737">
              <w:rPr>
                <w:b/>
                <w:bCs/>
                <w:sz w:val="20"/>
                <w:szCs w:val="20"/>
                <w:lang w:val="uk-UA"/>
              </w:rPr>
              <w:t>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B64737" w:rsidP="00B647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623</w:t>
            </w:r>
            <w:r w:rsidR="0026438B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B64737">
              <w:rPr>
                <w:b/>
                <w:sz w:val="20"/>
                <w:szCs w:val="20"/>
                <w:lang w:val="uk-UA"/>
              </w:rPr>
              <w:t>23,6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B64737">
              <w:rPr>
                <w:b/>
                <w:sz w:val="20"/>
                <w:szCs w:val="20"/>
                <w:lang w:val="uk-UA"/>
              </w:rPr>
              <w:t>24,1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B64737">
              <w:rPr>
                <w:b/>
                <w:sz w:val="20"/>
                <w:szCs w:val="20"/>
                <w:lang w:val="uk-UA"/>
              </w:rPr>
              <w:t>23,2</w:t>
            </w:r>
          </w:p>
        </w:tc>
      </w:tr>
      <w:tr w:rsidR="0026438B" w:rsidRPr="00F27A62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B64737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26438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B64737" w:rsidP="00694A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FE40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B64737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</w:t>
            </w:r>
            <w:r w:rsidR="00B6473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B64737" w:rsidP="000309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</w:t>
            </w:r>
            <w:r w:rsidR="00B6473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</w:t>
            </w:r>
            <w:r w:rsidR="00B64737">
              <w:rPr>
                <w:sz w:val="20"/>
                <w:szCs w:val="20"/>
                <w:lang w:val="uk-UA"/>
              </w:rPr>
              <w:t>7</w:t>
            </w:r>
          </w:p>
        </w:tc>
      </w:tr>
      <w:tr w:rsidR="0026438B" w:rsidTr="0055767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B64737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3666</w:t>
            </w:r>
            <w:r w:rsidR="0026438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64737">
              <w:rPr>
                <w:sz w:val="20"/>
                <w:szCs w:val="20"/>
                <w:lang w:val="uk-UA"/>
              </w:rPr>
              <w:t>217,6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E2C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64737">
              <w:rPr>
                <w:sz w:val="20"/>
                <w:szCs w:val="20"/>
                <w:lang w:val="uk-UA"/>
              </w:rPr>
              <w:t>217,6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B64737">
              <w:rPr>
                <w:sz w:val="20"/>
                <w:szCs w:val="20"/>
                <w:lang w:val="uk-UA"/>
              </w:rPr>
              <w:t>54,4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B64737">
              <w:rPr>
                <w:sz w:val="20"/>
                <w:szCs w:val="20"/>
                <w:lang w:val="uk-UA"/>
              </w:rPr>
              <w:t>554,4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B64737">
              <w:rPr>
                <w:sz w:val="20"/>
                <w:szCs w:val="20"/>
                <w:lang w:val="uk-UA"/>
              </w:rPr>
              <w:t>54,4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B64737" w:rsidP="00B647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554,4</w:t>
            </w:r>
          </w:p>
        </w:tc>
      </w:tr>
      <w:tr w:rsidR="0026438B" w:rsidTr="0055767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2114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706F39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706F39">
            <w:r w:rsidRPr="008A700A">
              <w:t xml:space="preserve">відрахування частини чистого прибутку </w:t>
            </w:r>
            <w:r w:rsidR="00F80D20">
              <w:rPr>
                <w:lang w:val="uk-UA"/>
              </w:rPr>
              <w:t xml:space="preserve">комунальними </w:t>
            </w:r>
            <w:r w:rsidR="00F80D20" w:rsidRPr="008A700A">
              <w:t>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2115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706F39">
            <w:r w:rsidRPr="008A700A"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706F39">
            <w:pPr>
              <w:jc w:val="center"/>
            </w:pPr>
            <w:r w:rsidRPr="008A700A"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rPr>
                <w:lang w:val="uk-UA"/>
              </w:rPr>
            </w:pPr>
            <w:r>
              <w:rPr>
                <w:lang w:val="uk-UA"/>
              </w:rPr>
              <w:t xml:space="preserve">податок на доходи фізичних осіб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 xml:space="preserve">   </w:t>
            </w:r>
            <w:r w:rsidRPr="00EE0611">
              <w:rPr>
                <w:sz w:val="20"/>
                <w:szCs w:val="20"/>
                <w:lang w:val="uk-UA"/>
              </w:rPr>
              <w:t>(    )</w:t>
            </w:r>
            <w:r w:rsidRPr="00EE0611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94AE3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 xml:space="preserve"> (    ) </w:t>
            </w:r>
          </w:p>
        </w:tc>
      </w:tr>
      <w:tr w:rsidR="0026438B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rPr>
                <w:lang w:val="uk-UA"/>
              </w:rPr>
            </w:pPr>
            <w:r>
              <w:rPr>
                <w:lang w:val="uk-UA"/>
              </w:rPr>
              <w:t>інші податки та збори (військовий збір)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</w:t>
            </w:r>
            <w:r w:rsidRPr="00391BA9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EF1B99" w:rsidP="00967D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EF1B99">
            <w:pPr>
              <w:jc w:val="center"/>
              <w:rPr>
                <w:sz w:val="20"/>
                <w:szCs w:val="20"/>
                <w:lang w:val="uk-UA"/>
              </w:rPr>
            </w:pPr>
            <w:r w:rsidRPr="00391BA9">
              <w:rPr>
                <w:sz w:val="20"/>
                <w:szCs w:val="20"/>
                <w:lang w:val="uk-UA"/>
              </w:rPr>
              <w:t>1</w:t>
            </w:r>
            <w:r w:rsidR="00EF1B99">
              <w:rPr>
                <w:sz w:val="20"/>
                <w:szCs w:val="20"/>
                <w:lang w:val="uk-UA"/>
              </w:rPr>
              <w:t>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265E47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61,1</w:t>
            </w:r>
          </w:p>
        </w:tc>
      </w:tr>
      <w:tr w:rsidR="0026438B" w:rsidRPr="00D40B0E" w:rsidTr="0055767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D40B0E" w:rsidRDefault="0026438B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D40B0E" w:rsidRDefault="0026438B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EF1B99">
              <w:rPr>
                <w:b/>
                <w:bCs/>
                <w:sz w:val="20"/>
                <w:szCs w:val="20"/>
                <w:lang w:val="uk-UA"/>
              </w:rPr>
              <w:t>630,0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</w:t>
            </w:r>
            <w:r w:rsidR="00EF1B99">
              <w:rPr>
                <w:b/>
                <w:bCs/>
                <w:sz w:val="20"/>
                <w:szCs w:val="20"/>
                <w:lang w:val="uk-UA"/>
              </w:rPr>
              <w:t>44,6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3E2C7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2372,5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1706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2944,6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736,1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736,2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736,2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736,1</w:t>
            </w:r>
          </w:p>
        </w:tc>
      </w:tr>
      <w:tr w:rsidR="0026438B" w:rsidRPr="00D40B0E" w:rsidTr="0055767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D40B0E" w:rsidRDefault="0026438B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Інші податки, збори та платежі на користь держави,</w:t>
            </w:r>
            <w:r w:rsidRPr="00D40B0E">
              <w:rPr>
                <w:b/>
                <w:bCs/>
              </w:rPr>
              <w:br/>
              <w:t>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D40B0E" w:rsidRDefault="0026438B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E2C7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2821,2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963A5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265E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D40B0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895,5</w:t>
            </w:r>
          </w:p>
        </w:tc>
      </w:tr>
      <w:tr w:rsidR="0026438B" w:rsidTr="0055767F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RPr="00F27A62" w:rsidTr="0055767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CA7D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E2C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2821,2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1E28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CA7D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A574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895,5</w:t>
            </w:r>
          </w:p>
        </w:tc>
      </w:tr>
      <w:tr w:rsidR="0026438B" w:rsidRPr="00D40B0E" w:rsidTr="0055767F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D40B0E" w:rsidRDefault="0026438B" w:rsidP="0055767F">
            <w:pPr>
              <w:rPr>
                <w:b/>
                <w:bCs/>
              </w:rPr>
            </w:pPr>
            <w:r w:rsidRPr="00D40B0E">
              <w:rPr>
                <w:b/>
                <w:bCs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D40B0E" w:rsidRDefault="0026438B" w:rsidP="0055767F">
            <w:pPr>
              <w:jc w:val="center"/>
              <w:rPr>
                <w:b/>
              </w:rPr>
            </w:pPr>
            <w:r w:rsidRPr="00D40B0E">
              <w:rPr>
                <w:b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9665,0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CA7D0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9020,7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3E2C7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8422,1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90</w:t>
            </w:r>
            <w:r w:rsidR="00EF1B99">
              <w:rPr>
                <w:b/>
                <w:bCs/>
                <w:sz w:val="20"/>
                <w:szCs w:val="20"/>
                <w:lang w:val="uk-UA"/>
              </w:rPr>
              <w:t>20</w:t>
            </w:r>
            <w:r>
              <w:rPr>
                <w:b/>
                <w:bCs/>
                <w:sz w:val="20"/>
                <w:szCs w:val="20"/>
                <w:lang w:val="uk-UA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2254,8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2255,8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17064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2254,8</w:t>
            </w:r>
          </w:p>
        </w:tc>
      </w:tr>
      <w:tr w:rsidR="0026438B" w:rsidRPr="00F27A62" w:rsidTr="00354CBA">
        <w:trPr>
          <w:trHeight w:val="21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354CBA">
            <w:pPr>
              <w:jc w:val="center"/>
            </w:pPr>
            <w:r w:rsidRPr="00F27A62">
              <w:t>10</w:t>
            </w:r>
          </w:p>
        </w:tc>
      </w:tr>
      <w:tr w:rsidR="0026438B" w:rsidTr="0055767F">
        <w:trPr>
          <w:trHeight w:val="499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  <w:r w:rsidRPr="008A700A">
              <w:rPr>
                <w:b/>
                <w:bCs/>
              </w:rPr>
              <w:t>. Рух грошових коштів</w:t>
            </w:r>
          </w:p>
        </w:tc>
      </w:tr>
      <w:tr w:rsidR="0026438B" w:rsidRPr="00F27A62" w:rsidTr="00706F39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Залишок коштів на початок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967D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</w:t>
            </w:r>
            <w:r w:rsidR="0026438B" w:rsidRPr="00EE0611"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EF1B99" w:rsidP="00967D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EF1B99">
              <w:rPr>
                <w:b/>
                <w:bCs/>
                <w:sz w:val="20"/>
                <w:szCs w:val="20"/>
                <w:lang w:val="uk-UA"/>
              </w:rPr>
              <w:t>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RPr="00F27A62" w:rsidTr="00706F39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Цільове фінансування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30</w:t>
            </w:r>
            <w:r w:rsidRPr="00F27A62">
              <w:rPr>
                <w:lang w:val="uk-UA"/>
              </w:rPr>
              <w:t>4</w:t>
            </w:r>
            <w:r w:rsidRPr="00F27A6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F1B99" w:rsidRDefault="00EF1B99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179,1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Чистий рух коштів від операційної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EF1B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EF1B99">
              <w:rPr>
                <w:sz w:val="20"/>
                <w:szCs w:val="20"/>
                <w:lang w:val="uk-UA"/>
              </w:rPr>
              <w:t>705</w:t>
            </w:r>
            <w:r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EF1B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17064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(46,3)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EF1B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EF1B99">
              <w:rPr>
                <w:sz w:val="20"/>
                <w:szCs w:val="20"/>
                <w:lang w:val="uk-UA"/>
              </w:rPr>
              <w:t>2,9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Чистий рух коштів від інвестиційної діяльності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3295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Чистий рух коштів від фінансової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3395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 xml:space="preserve">Вплив зміни валютних курсів на залишок коштів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Залишок коштів на кінець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1706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57</w:t>
            </w:r>
            <w:r w:rsidR="0026438B">
              <w:rPr>
                <w:b/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EF1B99" w:rsidP="00EF1B9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26438B" w:rsidP="00967D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</w:t>
            </w:r>
            <w:r w:rsidRPr="00391BA9">
              <w:rPr>
                <w:b/>
                <w:bCs/>
                <w:sz w:val="20"/>
                <w:szCs w:val="20"/>
                <w:lang w:val="uk-UA"/>
              </w:rPr>
              <w:t>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391BA9" w:rsidRDefault="00EF1B99" w:rsidP="00AD234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99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6438B" w:rsidRPr="008A700A" w:rsidRDefault="0026438B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 w:rsidRPr="008A700A">
              <w:rPr>
                <w:b/>
                <w:bCs/>
              </w:rPr>
              <w:t>. Капітальні інвестиції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Капітальні інвестиції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499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5</w:t>
            </w:r>
            <w:r w:rsidRPr="008A700A">
              <w:rPr>
                <w:b/>
                <w:bCs/>
              </w:rPr>
              <w:t>. Коефіцієнтний аналіз</w:t>
            </w:r>
          </w:p>
        </w:tc>
      </w:tr>
      <w:tr w:rsidR="0026438B" w:rsidTr="0055767F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Рентабельність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5040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967DE4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0,7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Рентабельність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5020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</w:t>
            </w:r>
            <w:r w:rsidR="009D6F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Рентабельність власного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5030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</w:t>
            </w:r>
            <w:r w:rsidR="009D6F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Коефіцієнт фінансової стійкості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5110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Коефіцієнт зносу основних засобів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5220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20B9D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99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6</w:t>
            </w:r>
            <w:r w:rsidRPr="008A700A">
              <w:rPr>
                <w:b/>
                <w:bCs/>
              </w:rPr>
              <w:t>. Звіт про фінансовий стан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Необоротні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4565,0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0643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2704,0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основні засоби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4562,0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0643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2701</w:t>
            </w:r>
            <w:r w:rsidR="0026438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первісна вартість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8210,0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0643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6456</w:t>
            </w:r>
            <w:r w:rsidR="0026438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знос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3648,0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0643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3755</w:t>
            </w:r>
            <w:r w:rsidR="0026438B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E657F6">
            <w:r w:rsidRPr="008A700A">
              <w:t>Оборотні активи, усього, у т</w:t>
            </w:r>
            <w:r>
              <w:rPr>
                <w:lang w:val="uk-UA"/>
              </w:rPr>
              <w:t>.</w:t>
            </w:r>
            <w:r w:rsidRPr="008A700A">
              <w:t xml:space="preserve">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5607,0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7210,0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706F39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гроші та їх еквіваленти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E2C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706F39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Усього активи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10172,0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0643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9914,0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Довгострокові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Поточні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4065,0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E2C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5540,0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Усього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54CB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4065,0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3E2C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5540,0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E657F6">
            <w:r w:rsidRPr="008A700A">
              <w:t>У т</w:t>
            </w:r>
            <w:r>
              <w:rPr>
                <w:lang w:val="uk-UA"/>
              </w:rPr>
              <w:t xml:space="preserve">. </w:t>
            </w:r>
            <w:r w:rsidRPr="008A700A">
              <w:t>ч</w:t>
            </w:r>
            <w:r>
              <w:rPr>
                <w:lang w:val="uk-UA"/>
              </w:rPr>
              <w:t xml:space="preserve">. </w:t>
            </w:r>
            <w:r w:rsidRPr="008A700A">
              <w:t>державні гранти і субсидії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ind w:left="-213" w:right="-95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E657F6">
            <w:r w:rsidRPr="008A700A">
              <w:t>У т</w:t>
            </w:r>
            <w:r>
              <w:rPr>
                <w:lang w:val="uk-UA"/>
              </w:rPr>
              <w:t>.</w:t>
            </w:r>
            <w:r w:rsidRPr="008A700A">
              <w:t xml:space="preserve"> ч</w:t>
            </w:r>
            <w:r>
              <w:rPr>
                <w:lang w:val="uk-UA"/>
              </w:rPr>
              <w:t>.</w:t>
            </w:r>
            <w:r w:rsidRPr="008A700A">
              <w:t xml:space="preserve"> фінансові запозичення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ind w:left="-213" w:right="-95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ind w:left="-213" w:right="-9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>Власний капітал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6080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9D6F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6107,0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9D6FF6" w:rsidP="009D6F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4374,0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55767F">
        <w:trPr>
          <w:trHeight w:val="402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E657F6" w:rsidRDefault="0026438B" w:rsidP="00E657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  <w:r w:rsidRPr="008A700A">
              <w:rPr>
                <w:b/>
                <w:bCs/>
              </w:rPr>
              <w:t>. Кредитна політика</w:t>
            </w: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21018B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 xml:space="preserve">Отримано </w:t>
            </w:r>
            <w:r>
              <w:rPr>
                <w:b/>
                <w:bCs/>
                <w:lang w:val="uk-UA"/>
              </w:rPr>
              <w:t xml:space="preserve">залу- </w:t>
            </w:r>
            <w:r w:rsidRPr="008A700A">
              <w:rPr>
                <w:b/>
                <w:bCs/>
              </w:rPr>
              <w:t>чених коштів, усього, у т</w:t>
            </w:r>
            <w:r>
              <w:rPr>
                <w:b/>
                <w:bCs/>
                <w:lang w:val="uk-UA"/>
              </w:rPr>
              <w:t>.ч.</w:t>
            </w:r>
            <w:r w:rsidRPr="008A700A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21018B">
            <w:pPr>
              <w:rPr>
                <w:b/>
                <w:bCs/>
              </w:rPr>
            </w:pPr>
            <w:r w:rsidRPr="008A700A">
              <w:rPr>
                <w:b/>
                <w:bCs/>
              </w:rPr>
              <w:t xml:space="preserve">Повернено </w:t>
            </w:r>
            <w:r>
              <w:rPr>
                <w:b/>
                <w:bCs/>
                <w:lang w:val="uk-UA"/>
              </w:rPr>
              <w:t>залу-</w:t>
            </w:r>
            <w:r w:rsidRPr="008A700A">
              <w:rPr>
                <w:b/>
                <w:bCs/>
              </w:rPr>
              <w:t>чених коштів, усього, у т</w:t>
            </w:r>
            <w:r>
              <w:rPr>
                <w:b/>
                <w:bCs/>
                <w:lang w:val="uk-UA"/>
              </w:rPr>
              <w:t>.ч.</w:t>
            </w:r>
            <w:r w:rsidRPr="008A700A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38B" w:rsidTr="0055767F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38B" w:rsidRPr="008A700A" w:rsidRDefault="0026438B" w:rsidP="0055767F">
            <w:r w:rsidRPr="008A700A"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</w:pPr>
            <w:r w:rsidRPr="008A700A">
              <w:t>7013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Tr="0055767F">
        <w:trPr>
          <w:trHeight w:val="375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8A700A" w:rsidRDefault="0026438B" w:rsidP="005576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8</w:t>
            </w:r>
            <w:r w:rsidRPr="008A700A">
              <w:rPr>
                <w:b/>
                <w:bCs/>
              </w:rPr>
              <w:t>. Дані про персонал та витрати на оплату праці</w:t>
            </w:r>
          </w:p>
        </w:tc>
      </w:tr>
      <w:tr w:rsidR="0026438B" w:rsidTr="00706F39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706F39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 xml:space="preserve">Середня кількість працівників </w:t>
            </w:r>
            <w:r w:rsidRPr="00F27A62">
              <w:t>(штатних працівників, зовнішніх</w:t>
            </w:r>
            <w:r w:rsidRPr="00F27A62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F27A62" w:rsidRDefault="0026438B" w:rsidP="0055767F">
            <w:pPr>
              <w:jc w:val="center"/>
            </w:pPr>
            <w:r w:rsidRPr="00F27A62"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9D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E0611">
              <w:rPr>
                <w:b/>
                <w:bCs/>
                <w:sz w:val="20"/>
                <w:szCs w:val="20"/>
                <w:lang w:val="uk-UA"/>
              </w:rPr>
              <w:t>11</w:t>
            </w:r>
            <w:r w:rsidR="009D6FF6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9D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E0611">
              <w:rPr>
                <w:b/>
                <w:bCs/>
                <w:sz w:val="20"/>
                <w:szCs w:val="20"/>
                <w:lang w:val="uk-UA"/>
              </w:rPr>
              <w:t>14</w:t>
            </w:r>
            <w:r w:rsidR="009D6FF6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AD234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Tr="00706F39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Default="0026438B" w:rsidP="0055767F">
            <w:pPr>
              <w:rPr>
                <w:lang w:val="uk-UA"/>
              </w:rPr>
            </w:pPr>
            <w:r w:rsidRPr="008A700A">
              <w:t>сумісників та працівників, що працюють за цивільно-правовими договорами)</w:t>
            </w:r>
            <w:r w:rsidRPr="008A700A">
              <w:rPr>
                <w:b/>
                <w:bCs/>
              </w:rPr>
              <w:t xml:space="preserve">, </w:t>
            </w:r>
            <w:r w:rsidRPr="00A64196">
              <w:rPr>
                <w:bCs/>
              </w:rPr>
              <w:t>у тому числі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</w:p>
        </w:tc>
      </w:tr>
      <w:tr w:rsidR="0026438B" w:rsidRPr="00F27A62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706F39">
            <w:pPr>
              <w:rPr>
                <w:lang w:val="uk-UA"/>
              </w:rPr>
            </w:pPr>
            <w:r w:rsidRPr="00F27A62">
              <w:rPr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706F39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RPr="00F27A62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2</w:t>
            </w:r>
            <w:r w:rsidR="00630D0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A641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RPr="00F27A62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r w:rsidRPr="00F27A62">
              <w:t>працівники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9</w:t>
            </w:r>
            <w:r w:rsidR="00630D0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354CB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AD23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26438B" w:rsidRPr="00F27A62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F27A62" w:rsidRDefault="0026438B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630D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14291,0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30D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1628</w:t>
            </w:r>
            <w:r w:rsidR="00630D08">
              <w:rPr>
                <w:b/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630D08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13112,</w:t>
            </w:r>
            <w:r w:rsidR="00630D08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AD234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16281,8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38B" w:rsidRPr="00EE0611" w:rsidRDefault="0026438B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30D08" w:rsidRPr="00F27A62" w:rsidTr="0055767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Default="00630D08" w:rsidP="0055767F">
            <w:pPr>
              <w:rPr>
                <w:b/>
                <w:bCs/>
                <w:lang w:val="uk-UA"/>
              </w:rPr>
            </w:pPr>
            <w:r w:rsidRPr="00F27A62">
              <w:rPr>
                <w:b/>
                <w:bCs/>
              </w:rPr>
              <w:t xml:space="preserve">Середньомісячні витрати на оплату праці одного працівника (грн), усього, </w:t>
            </w:r>
          </w:p>
          <w:p w:rsidR="00630D08" w:rsidRPr="00F27A62" w:rsidRDefault="00630D08" w:rsidP="0055767F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354CB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135EB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30D08" w:rsidRPr="00F27A62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F27A62" w:rsidRDefault="00630D08" w:rsidP="0055767F">
            <w:pPr>
              <w:rPr>
                <w:lang w:val="uk-UA"/>
              </w:rPr>
            </w:pPr>
            <w:r w:rsidRPr="00F27A62">
              <w:rPr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354CBA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391BA9" w:rsidRDefault="00630D08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630D08">
            <w:pPr>
              <w:ind w:left="-72" w:right="-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391BA9" w:rsidRDefault="00630D08" w:rsidP="00985A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30D08" w:rsidRPr="00F27A62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F27A62" w:rsidRDefault="00630D08" w:rsidP="0055767F">
            <w:r w:rsidRPr="00F27A62"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630D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985A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  <w:tr w:rsidR="00630D08" w:rsidTr="0055767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985AF3" w:rsidRDefault="00630D08" w:rsidP="0055767F">
            <w:pPr>
              <w:rPr>
                <w:lang w:val="uk-UA"/>
              </w:rPr>
            </w:pPr>
            <w:r w:rsidRPr="00F27A62">
              <w:t>працівник</w:t>
            </w:r>
            <w:r>
              <w:rPr>
                <w:lang w:val="uk-UA"/>
              </w:rPr>
              <w:t>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8023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630D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985A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D08" w:rsidRPr="00EE0611" w:rsidRDefault="00630D08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x</w:t>
            </w:r>
          </w:p>
        </w:tc>
      </w:tr>
    </w:tbl>
    <w:p w:rsidR="007D3D55" w:rsidRDefault="007D3D55" w:rsidP="007D3D55">
      <w:pPr>
        <w:rPr>
          <w:lang w:val="uk-UA"/>
        </w:rPr>
      </w:pPr>
    </w:p>
    <w:p w:rsidR="007D3D55" w:rsidRPr="001F351A" w:rsidRDefault="007D3D55" w:rsidP="007D3D55">
      <w:pPr>
        <w:rPr>
          <w:sz w:val="28"/>
          <w:szCs w:val="28"/>
          <w:lang w:val="uk-UA"/>
        </w:rPr>
      </w:pPr>
    </w:p>
    <w:p w:rsidR="007D3D55" w:rsidRDefault="00785E94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CD6A6D" w:rsidRPr="00785E94">
        <w:rPr>
          <w:sz w:val="28"/>
          <w:szCs w:val="28"/>
          <w:u w:val="single"/>
          <w:lang w:val="uk-UA"/>
        </w:rPr>
        <w:t>Директор</w:t>
      </w:r>
      <w:r w:rsidR="007D3D55" w:rsidRPr="00785E94">
        <w:rPr>
          <w:sz w:val="28"/>
          <w:szCs w:val="28"/>
          <w:u w:val="single"/>
          <w:lang w:val="uk-UA"/>
        </w:rPr>
        <w:t xml:space="preserve"> </w:t>
      </w:r>
      <w:r w:rsidR="007D3D55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</w:t>
      </w:r>
      <w:r w:rsidR="007D3D55">
        <w:rPr>
          <w:sz w:val="28"/>
          <w:szCs w:val="28"/>
          <w:lang w:val="uk-UA"/>
        </w:rPr>
        <w:t xml:space="preserve">____________                          </w:t>
      </w:r>
      <w:r>
        <w:rPr>
          <w:sz w:val="28"/>
          <w:szCs w:val="28"/>
          <w:lang w:val="uk-UA"/>
        </w:rPr>
        <w:t xml:space="preserve">   </w:t>
      </w:r>
      <w:r w:rsidRPr="00785E94">
        <w:rPr>
          <w:sz w:val="28"/>
          <w:szCs w:val="28"/>
          <w:u w:val="single"/>
          <w:lang w:val="uk-UA"/>
        </w:rPr>
        <w:t>В.В Вошкулат</w:t>
      </w:r>
    </w:p>
    <w:p w:rsidR="007D3D55" w:rsidRDefault="007D3D55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(посада)                         (підпис)                             (ініціали,</w:t>
      </w:r>
      <w:r w:rsidR="00751A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прізвище)</w:t>
      </w:r>
    </w:p>
    <w:p w:rsidR="007D3D55" w:rsidRDefault="007D3D55" w:rsidP="007D3D55">
      <w:pPr>
        <w:rPr>
          <w:sz w:val="28"/>
          <w:szCs w:val="28"/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CC66E9" w:rsidRDefault="00CC66E9" w:rsidP="007D3D55">
      <w:pPr>
        <w:rPr>
          <w:lang w:val="uk-UA"/>
        </w:rPr>
      </w:pPr>
    </w:p>
    <w:p w:rsidR="003461A1" w:rsidRDefault="003461A1" w:rsidP="007D3D55">
      <w:pPr>
        <w:rPr>
          <w:lang w:val="uk-UA"/>
        </w:rPr>
      </w:pPr>
    </w:p>
    <w:p w:rsidR="00112867" w:rsidRDefault="00112867" w:rsidP="007D3D55">
      <w:pPr>
        <w:rPr>
          <w:lang w:val="uk-UA"/>
        </w:rPr>
      </w:pPr>
    </w:p>
    <w:tbl>
      <w:tblPr>
        <w:tblW w:w="100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900"/>
        <w:gridCol w:w="833"/>
        <w:gridCol w:w="113"/>
        <w:gridCol w:w="787"/>
        <w:gridCol w:w="113"/>
        <w:gridCol w:w="787"/>
        <w:gridCol w:w="113"/>
        <w:gridCol w:w="607"/>
        <w:gridCol w:w="113"/>
        <w:gridCol w:w="607"/>
        <w:gridCol w:w="113"/>
        <w:gridCol w:w="607"/>
        <w:gridCol w:w="113"/>
        <w:gridCol w:w="607"/>
        <w:gridCol w:w="113"/>
        <w:gridCol w:w="706"/>
        <w:gridCol w:w="113"/>
      </w:tblGrid>
      <w:tr w:rsidR="007D3D55" w:rsidTr="005528BE">
        <w:trPr>
          <w:gridAfter w:val="1"/>
          <w:wAfter w:w="113" w:type="dxa"/>
          <w:trHeight w:val="375"/>
        </w:trPr>
        <w:tc>
          <w:tcPr>
            <w:tcW w:w="993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</w:tc>
      </w:tr>
      <w:tr w:rsidR="007D3D55" w:rsidTr="005528BE">
        <w:trPr>
          <w:gridAfter w:val="1"/>
          <w:wAfter w:w="113" w:type="dxa"/>
          <w:trHeight w:val="37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rPr>
                <w:sz w:val="28"/>
                <w:szCs w:val="28"/>
              </w:rPr>
            </w:pPr>
          </w:p>
        </w:tc>
      </w:tr>
      <w:tr w:rsidR="001635C7" w:rsidRPr="00F27A62" w:rsidTr="008A2AC4">
        <w:trPr>
          <w:cantSplit/>
          <w:trHeight w:val="113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</w:rPr>
            </w:pPr>
            <w:r w:rsidRPr="00664F8A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635C7" w:rsidRPr="002A5B97" w:rsidRDefault="001635C7" w:rsidP="001635C7">
            <w:pPr>
              <w:ind w:left="113" w:right="113"/>
              <w:jc w:val="center"/>
              <w:rPr>
                <w:b/>
              </w:rPr>
            </w:pPr>
            <w:r w:rsidRPr="00664F8A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 w:rsidRPr="001635C7">
              <w:rPr>
                <w:lang w:val="uk-UA"/>
              </w:rPr>
              <w:t xml:space="preserve">Факт </w:t>
            </w:r>
            <w:r>
              <w:rPr>
                <w:lang w:val="uk-UA"/>
              </w:rPr>
              <w:t xml:space="preserve">                            </w:t>
            </w:r>
            <w:r w:rsidR="007E1EB8">
              <w:rPr>
                <w:lang w:val="uk-UA"/>
              </w:rPr>
              <w:t xml:space="preserve">                            2020</w:t>
            </w:r>
            <w:r w:rsidRPr="001635C7">
              <w:rPr>
                <w:lang w:val="uk-UA"/>
              </w:rPr>
              <w:t xml:space="preserve"> року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                           </w:t>
            </w:r>
            <w:r w:rsidR="00B41C06">
              <w:rPr>
                <w:lang w:val="uk-UA"/>
              </w:rPr>
              <w:t xml:space="preserve">                            2021</w:t>
            </w:r>
            <w:r w:rsidRPr="001635C7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Очікуваний факт       </w:t>
            </w:r>
            <w:r w:rsidR="00B41C06">
              <w:rPr>
                <w:lang w:val="uk-UA"/>
              </w:rPr>
              <w:t xml:space="preserve">                            2021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35C7" w:rsidRPr="001635C7" w:rsidRDefault="001635C7" w:rsidP="001635C7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                                      </w:t>
            </w:r>
            <w:r w:rsidR="00B41C06">
              <w:rPr>
                <w:lang w:val="uk-UA"/>
              </w:rPr>
              <w:t xml:space="preserve">               2022</w:t>
            </w:r>
            <w:r>
              <w:rPr>
                <w:lang w:val="uk-UA"/>
              </w:rPr>
              <w:t xml:space="preserve"> року</w:t>
            </w:r>
            <w:r w:rsidRPr="00664F8A">
              <w:t xml:space="preserve"> (усього)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F95992">
            <w:pPr>
              <w:ind w:left="-70"/>
              <w:jc w:val="center"/>
              <w:rPr>
                <w:b/>
                <w:sz w:val="20"/>
                <w:szCs w:val="20"/>
                <w:lang w:val="uk-UA"/>
              </w:rPr>
            </w:pPr>
            <w:r w:rsidRPr="00664F8A">
              <w:t>У тому числі за кварталами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  <w:bCs/>
              </w:rPr>
            </w:pPr>
            <w:r w:rsidRPr="00C7073C">
              <w:rPr>
                <w:sz w:val="22"/>
                <w:szCs w:val="22"/>
              </w:rPr>
              <w:t>Пояснення та обґрунтування до запланованого рівня доходів/витрат</w:t>
            </w:r>
          </w:p>
        </w:tc>
      </w:tr>
      <w:tr w:rsidR="001635C7" w:rsidRPr="00F27A62" w:rsidTr="008A2AC4">
        <w:trPr>
          <w:trHeight w:val="3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C7" w:rsidRPr="002A5B97" w:rsidRDefault="001635C7" w:rsidP="00751AC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354C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694AE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4E0DB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Default="001635C7" w:rsidP="00F959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ІІ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ІІІ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 xml:space="preserve">ІV </w:t>
            </w:r>
          </w:p>
        </w:tc>
        <w:tc>
          <w:tcPr>
            <w:tcW w:w="8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F27A62" w:rsidRDefault="001635C7" w:rsidP="00751ACC">
            <w:pPr>
              <w:rPr>
                <w:b/>
                <w:bCs/>
              </w:rPr>
            </w:pPr>
          </w:p>
        </w:tc>
      </w:tr>
      <w:tr w:rsidR="001635C7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10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5C7" w:rsidRPr="00664F8A" w:rsidRDefault="001635C7" w:rsidP="00612F25">
            <w:pPr>
              <w:jc w:val="center"/>
            </w:pPr>
            <w:r w:rsidRPr="00664F8A">
              <w:t>11</w:t>
            </w:r>
          </w:p>
        </w:tc>
      </w:tr>
      <w:tr w:rsidR="008A2AC4" w:rsidRPr="00F27A62" w:rsidTr="00612F25">
        <w:trPr>
          <w:trHeight w:val="375"/>
        </w:trPr>
        <w:tc>
          <w:tcPr>
            <w:tcW w:w="1004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4" w:rsidRDefault="008A2AC4" w:rsidP="00751ACC">
            <w:pPr>
              <w:rPr>
                <w:b/>
                <w:bCs/>
                <w:lang w:val="uk-UA"/>
              </w:rPr>
            </w:pPr>
          </w:p>
          <w:p w:rsidR="008A2AC4" w:rsidRDefault="008A2AC4" w:rsidP="00751ACC">
            <w:pPr>
              <w:rPr>
                <w:b/>
                <w:bCs/>
                <w:lang w:val="uk-UA"/>
              </w:rPr>
            </w:pPr>
            <w:r w:rsidRPr="00664F8A">
              <w:rPr>
                <w:b/>
                <w:bCs/>
              </w:rPr>
              <w:t>Доходи і витрати (деталізація)</w:t>
            </w:r>
          </w:p>
          <w:p w:rsidR="008A2AC4" w:rsidRPr="008A2AC4" w:rsidRDefault="008A2AC4" w:rsidP="00751ACC">
            <w:pPr>
              <w:rPr>
                <w:b/>
                <w:bCs/>
                <w:lang w:val="uk-UA"/>
              </w:rPr>
            </w:pP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</w:rPr>
            </w:pPr>
            <w:r w:rsidRPr="00F27A62">
              <w:rPr>
                <w:b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2A5B97" w:rsidRDefault="00AE2496" w:rsidP="00751ACC">
            <w:pPr>
              <w:jc w:val="center"/>
              <w:rPr>
                <w:b/>
              </w:rPr>
            </w:pPr>
            <w:r w:rsidRPr="002A5B97">
              <w:rPr>
                <w:b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160828" w:rsidRDefault="00AE2496" w:rsidP="00AE24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23742,0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24457,6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1E578B" w:rsidRDefault="00AE2496" w:rsidP="004E0DB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23382,0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F959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24457,6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6D2F7B">
            <w:pPr>
              <w:ind w:left="-8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ind w:left="-8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ind w:left="-8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ind w:left="-8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  <w:r w:rsidRPr="00F27A62">
              <w:rPr>
                <w:b/>
                <w:bCs/>
              </w:rPr>
              <w:t> </w:t>
            </w: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577915">
            <w:pPr>
              <w:rPr>
                <w:b/>
              </w:rPr>
            </w:pPr>
            <w:r>
              <w:rPr>
                <w:lang w:val="uk-UA"/>
              </w:rPr>
              <w:t>п</w:t>
            </w:r>
            <w:r w:rsidRPr="00F27A62">
              <w:rPr>
                <w:lang w:val="uk-UA"/>
              </w:rPr>
              <w:t xml:space="preserve">ослуга з управління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EE0611" w:rsidRDefault="00AE2496" w:rsidP="005A74FE">
            <w:pPr>
              <w:jc w:val="center"/>
              <w:rPr>
                <w:sz w:val="16"/>
                <w:szCs w:val="16"/>
                <w:lang w:val="uk-UA"/>
              </w:rPr>
            </w:pPr>
            <w:r w:rsidRPr="00EE0611">
              <w:rPr>
                <w:sz w:val="16"/>
                <w:szCs w:val="16"/>
                <w:lang w:val="uk-UA"/>
              </w:rPr>
              <w:t>1000/1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E2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19561,1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20327,2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6D2F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20118,0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20327,2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45E25">
            <w:pPr>
              <w:ind w:left="-5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5081,8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45E25">
            <w:pPr>
              <w:ind w:left="-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5081,8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45E25">
            <w:pPr>
              <w:ind w:left="-5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5081,8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45E25">
            <w:pPr>
              <w:ind w:left="-7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5081,8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5A74FE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27A62">
              <w:rPr>
                <w:lang w:val="uk-UA"/>
              </w:rPr>
              <w:t>ренда ж/п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EE0611" w:rsidRDefault="00AE2496" w:rsidP="005A74FE">
            <w:pPr>
              <w:jc w:val="center"/>
              <w:rPr>
                <w:sz w:val="16"/>
                <w:szCs w:val="16"/>
                <w:lang w:val="uk-UA"/>
              </w:rPr>
            </w:pPr>
            <w:r w:rsidRPr="00EE0611">
              <w:rPr>
                <w:sz w:val="16"/>
                <w:szCs w:val="16"/>
                <w:lang w:val="uk-UA"/>
              </w:rPr>
              <w:t>1000/2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4E0D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28" w:right="-3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77" w:right="-13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612F25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F27A62">
              <w:rPr>
                <w:lang w:val="uk-UA"/>
              </w:rPr>
              <w:t>нші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EE0611" w:rsidRDefault="00AE2496" w:rsidP="005A74FE">
            <w:pPr>
              <w:jc w:val="center"/>
              <w:rPr>
                <w:sz w:val="16"/>
                <w:szCs w:val="16"/>
                <w:lang w:val="uk-UA"/>
              </w:rPr>
            </w:pPr>
            <w:r w:rsidRPr="00EE0611">
              <w:rPr>
                <w:sz w:val="16"/>
                <w:szCs w:val="16"/>
                <w:lang w:val="uk-UA"/>
              </w:rPr>
              <w:t>1000/3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4174,0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4122,0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4E0D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3257,0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4122,0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45E25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1030,5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694AE3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27A62">
              <w:rPr>
                <w:lang w:val="uk-UA"/>
              </w:rPr>
              <w:t>бстеження ДВК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E67029" w:rsidRDefault="00AE2496" w:rsidP="005A74FE">
            <w:pPr>
              <w:jc w:val="center"/>
              <w:rPr>
                <w:sz w:val="14"/>
                <w:szCs w:val="14"/>
                <w:lang w:val="uk-UA"/>
              </w:rPr>
            </w:pPr>
            <w:r w:rsidRPr="00E67029">
              <w:rPr>
                <w:sz w:val="14"/>
                <w:szCs w:val="14"/>
                <w:lang w:val="uk-UA"/>
              </w:rPr>
              <w:t>1000/3/1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4E0D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21" w:right="-4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71" w:right="-1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7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28" w:right="-3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A74FE">
            <w:pPr>
              <w:ind w:left="-177" w:right="-13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5A74F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F27A62">
              <w:rPr>
                <w:lang w:val="uk-UA"/>
              </w:rPr>
              <w:t>ослуги автотранспорту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E67029" w:rsidRDefault="00AE2496" w:rsidP="005A74FE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1000/3/2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391BA9" w:rsidRDefault="00AE2496" w:rsidP="001850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F959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97,2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C027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</w:p>
        </w:tc>
      </w:tr>
      <w:tr w:rsidR="00AE2496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612F25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27A62">
              <w:rPr>
                <w:lang w:val="uk-UA"/>
              </w:rPr>
              <w:t>аза відпочинку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E67029" w:rsidRDefault="00AE2496" w:rsidP="00E67029">
            <w:pPr>
              <w:jc w:val="center"/>
              <w:rPr>
                <w:sz w:val="14"/>
                <w:szCs w:val="14"/>
                <w:lang w:val="uk-UA"/>
              </w:rPr>
            </w:pPr>
            <w:r w:rsidRPr="00E67029">
              <w:rPr>
                <w:sz w:val="14"/>
                <w:szCs w:val="14"/>
                <w:lang w:val="uk-UA"/>
              </w:rPr>
              <w:t>1000/</w:t>
            </w:r>
            <w:r>
              <w:rPr>
                <w:sz w:val="14"/>
                <w:szCs w:val="14"/>
                <w:lang w:val="uk-UA"/>
              </w:rPr>
              <w:t>3/3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54C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4E0D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5360D6" w:rsidRDefault="00AE2496" w:rsidP="00751ACC">
            <w:pPr>
              <w:rPr>
                <w:b/>
                <w:bCs/>
              </w:rPr>
            </w:pP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5A74F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F27A62">
              <w:rPr>
                <w:lang w:val="uk-UA"/>
              </w:rPr>
              <w:t>иконання робіт на замовлення фізичних та  юридичних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F607D2" w:rsidRDefault="00AE2496" w:rsidP="00E67029">
            <w:pPr>
              <w:jc w:val="center"/>
              <w:rPr>
                <w:sz w:val="14"/>
                <w:szCs w:val="14"/>
                <w:lang w:val="uk-UA"/>
              </w:rPr>
            </w:pPr>
            <w:r w:rsidRPr="00F607D2">
              <w:rPr>
                <w:sz w:val="14"/>
                <w:szCs w:val="14"/>
                <w:lang w:val="uk-UA"/>
              </w:rPr>
              <w:t>1000/</w:t>
            </w:r>
            <w:r>
              <w:rPr>
                <w:sz w:val="14"/>
                <w:szCs w:val="14"/>
                <w:lang w:val="uk-UA"/>
              </w:rPr>
              <w:t>3/4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3785,5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3710,4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4E0D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2893,0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3710,4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F37A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927,6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927,6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927,6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927,6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</w:p>
        </w:tc>
      </w:tr>
      <w:tr w:rsidR="00AE2496" w:rsidRPr="00F27A62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612F25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F27A62">
              <w:rPr>
                <w:lang w:val="uk-UA"/>
              </w:rPr>
              <w:t>ехнічне обслуговування ліфтів (організації)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F607D2" w:rsidRDefault="00AE2496" w:rsidP="00E67029">
            <w:pPr>
              <w:jc w:val="center"/>
              <w:rPr>
                <w:sz w:val="14"/>
                <w:szCs w:val="14"/>
                <w:lang w:val="uk-UA"/>
              </w:rPr>
            </w:pPr>
            <w:r w:rsidRPr="00F607D2">
              <w:rPr>
                <w:sz w:val="14"/>
                <w:szCs w:val="14"/>
                <w:lang w:val="uk-UA"/>
              </w:rPr>
              <w:t>1000/3</w:t>
            </w:r>
            <w:r>
              <w:rPr>
                <w:sz w:val="14"/>
                <w:szCs w:val="14"/>
                <w:lang w:val="uk-UA"/>
              </w:rPr>
              <w:t>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354CB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257,2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C027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5906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F607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E0611" w:rsidRDefault="00AE2496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F27A62" w:rsidRDefault="00AE2496" w:rsidP="00751ACC">
            <w:pPr>
              <w:rPr>
                <w:b/>
                <w:bCs/>
              </w:rPr>
            </w:pPr>
          </w:p>
        </w:tc>
      </w:tr>
      <w:tr w:rsidR="00AE2496" w:rsidTr="005528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E67029" w:rsidRDefault="00AE2496" w:rsidP="00FD3B9E">
            <w:pPr>
              <w:rPr>
                <w:b/>
                <w:lang w:val="uk-UA"/>
              </w:rPr>
            </w:pPr>
            <w:r w:rsidRPr="00F27A62">
              <w:rPr>
                <w:b/>
              </w:rPr>
              <w:t>Собівартість реалізованої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496" w:rsidRPr="002A5B97" w:rsidRDefault="00AE2496" w:rsidP="0055767F">
            <w:pPr>
              <w:jc w:val="center"/>
              <w:rPr>
                <w:b/>
              </w:rPr>
            </w:pPr>
            <w:r w:rsidRPr="002A5B97">
              <w:rPr>
                <w:b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AE2496">
            <w:pPr>
              <w:ind w:left="-76" w:right="-232"/>
              <w:rPr>
                <w:b/>
                <w:sz w:val="18"/>
                <w:szCs w:val="18"/>
                <w:lang w:val="uk-UA"/>
              </w:rPr>
            </w:pPr>
            <w:r w:rsidRPr="00A96980">
              <w:rPr>
                <w:b/>
                <w:sz w:val="18"/>
                <w:szCs w:val="18"/>
                <w:lang w:val="uk-UA"/>
              </w:rPr>
              <w:t>(</w:t>
            </w:r>
            <w:r>
              <w:rPr>
                <w:b/>
                <w:sz w:val="18"/>
                <w:szCs w:val="18"/>
                <w:lang w:val="uk-UA"/>
              </w:rPr>
              <w:t>20014,0</w:t>
            </w:r>
            <w:r w:rsidRPr="00A96980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135EB0">
            <w:pPr>
              <w:ind w:left="-79" w:right="-8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(20366,2)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C0276E">
            <w:pPr>
              <w:ind w:left="-79" w:right="-8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(19985,9)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C0276E">
            <w:pPr>
              <w:ind w:left="-79" w:right="-8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(20366,2)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C0276E">
            <w:pPr>
              <w:ind w:left="-37" w:right="-26"/>
              <w:jc w:val="center"/>
              <w:rPr>
                <w:b/>
                <w:sz w:val="16"/>
                <w:szCs w:val="16"/>
                <w:lang w:val="uk-UA"/>
              </w:rPr>
            </w:pPr>
            <w:r w:rsidRPr="00A96980">
              <w:rPr>
                <w:b/>
                <w:sz w:val="16"/>
                <w:szCs w:val="16"/>
                <w:lang w:val="uk-UA"/>
              </w:rPr>
              <w:t>(</w:t>
            </w:r>
            <w:r>
              <w:rPr>
                <w:b/>
                <w:sz w:val="16"/>
                <w:szCs w:val="16"/>
                <w:lang w:val="uk-UA"/>
              </w:rPr>
              <w:t>5093,7</w:t>
            </w:r>
            <w:r w:rsidRPr="00A96980">
              <w:rPr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C0276E">
            <w:pPr>
              <w:ind w:left="-48" w:right="-157"/>
              <w:rPr>
                <w:b/>
                <w:sz w:val="16"/>
                <w:szCs w:val="16"/>
                <w:lang w:val="uk-UA"/>
              </w:rPr>
            </w:pPr>
            <w:r w:rsidRPr="00A96980">
              <w:rPr>
                <w:b/>
                <w:sz w:val="16"/>
                <w:szCs w:val="16"/>
                <w:lang w:val="uk-UA"/>
              </w:rPr>
              <w:t>(</w:t>
            </w:r>
            <w:r>
              <w:rPr>
                <w:b/>
                <w:sz w:val="16"/>
                <w:szCs w:val="16"/>
                <w:lang w:val="uk-UA"/>
              </w:rPr>
              <w:t>5090,7</w:t>
            </w:r>
            <w:r w:rsidRPr="00A96980">
              <w:rPr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C0276E">
            <w:pPr>
              <w:ind w:left="-59" w:right="-26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(5088,0</w:t>
            </w:r>
            <w:r w:rsidRPr="00A96980">
              <w:rPr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A96980" w:rsidRDefault="00AE2496" w:rsidP="00C0276E">
            <w:pPr>
              <w:ind w:left="-70" w:right="-26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(5093,8</w:t>
            </w:r>
            <w:r w:rsidRPr="00A96980">
              <w:rPr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496" w:rsidRPr="005360D6" w:rsidRDefault="00AE2496" w:rsidP="0055767F">
            <w:pPr>
              <w:rPr>
                <w:b/>
              </w:rPr>
            </w:pPr>
            <w:r w:rsidRPr="005360D6">
              <w:rPr>
                <w:b/>
              </w:rPr>
              <w:t> </w:t>
            </w:r>
          </w:p>
        </w:tc>
      </w:tr>
      <w:tr w:rsidR="0012231A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F27A62" w:rsidRDefault="0012231A" w:rsidP="0055767F">
            <w:r w:rsidRPr="00F27A62"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2A5B97" w:rsidRDefault="0012231A" w:rsidP="0055767F">
            <w:pPr>
              <w:jc w:val="center"/>
            </w:pPr>
            <w:r w:rsidRPr="002A5B97">
              <w:t>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1223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(3618,3)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(1170,8)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C027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(3262,9)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C027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(1170,8)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9323DD" w:rsidRDefault="0012231A" w:rsidP="00C0276E">
            <w:pPr>
              <w:ind w:left="-37" w:right="-26"/>
              <w:jc w:val="center"/>
              <w:rPr>
                <w:sz w:val="18"/>
                <w:szCs w:val="18"/>
                <w:lang w:val="uk-UA"/>
              </w:rPr>
            </w:pPr>
            <w:r w:rsidRPr="009323DD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292,7</w:t>
            </w:r>
            <w:r w:rsidRPr="009323D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9323DD" w:rsidRDefault="0012231A" w:rsidP="00AD3807">
            <w:pPr>
              <w:ind w:left="-37" w:right="-26"/>
              <w:jc w:val="center"/>
              <w:rPr>
                <w:sz w:val="18"/>
                <w:szCs w:val="18"/>
                <w:lang w:val="uk-UA"/>
              </w:rPr>
            </w:pPr>
            <w:r w:rsidRPr="009323DD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292,7</w:t>
            </w:r>
            <w:r w:rsidRPr="009323D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9323DD" w:rsidRDefault="0012231A" w:rsidP="00AD3807">
            <w:pPr>
              <w:ind w:left="-37" w:right="-26"/>
              <w:jc w:val="center"/>
              <w:rPr>
                <w:sz w:val="18"/>
                <w:szCs w:val="18"/>
                <w:lang w:val="uk-UA"/>
              </w:rPr>
            </w:pPr>
            <w:r w:rsidRPr="009323DD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292,7</w:t>
            </w:r>
            <w:r w:rsidRPr="009323D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9323DD" w:rsidRDefault="0012231A" w:rsidP="00AD3807">
            <w:pPr>
              <w:ind w:left="-37" w:right="-26"/>
              <w:jc w:val="center"/>
              <w:rPr>
                <w:sz w:val="18"/>
                <w:szCs w:val="18"/>
                <w:lang w:val="uk-UA"/>
              </w:rPr>
            </w:pPr>
            <w:r w:rsidRPr="009323DD">
              <w:rPr>
                <w:sz w:val="18"/>
                <w:szCs w:val="18"/>
                <w:lang w:val="uk-UA"/>
              </w:rPr>
              <w:t>(</w:t>
            </w:r>
            <w:r>
              <w:rPr>
                <w:sz w:val="18"/>
                <w:szCs w:val="18"/>
                <w:lang w:val="uk-UA"/>
              </w:rPr>
              <w:t>292,7</w:t>
            </w:r>
            <w:r w:rsidRPr="009323D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151BBB" w:rsidRDefault="0012231A" w:rsidP="0055767F">
            <w:pPr>
              <w:rPr>
                <w:lang w:val="uk-UA"/>
              </w:rPr>
            </w:pPr>
          </w:p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612F25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витрати на дератизацію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AA6B7E">
              <w:rPr>
                <w:i/>
                <w:sz w:val="14"/>
                <w:szCs w:val="14"/>
                <w:lang w:val="uk-UA"/>
              </w:rPr>
              <w:t>1011/1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2231A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3,6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35EB0">
            <w:pPr>
              <w:ind w:left="-45" w:right="-122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(24,4)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F422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4,0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0D7EF1">
            <w:pPr>
              <w:ind w:left="-45" w:right="-122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(24,4)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12867">
            <w:pPr>
              <w:ind w:left="-94" w:right="-111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(6,1)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12867">
            <w:pPr>
              <w:ind w:left="-105" w:right="-99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(6,1)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12867">
            <w:pPr>
              <w:ind w:left="-117" w:right="-88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(6,1)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0D7EF1">
            <w:pPr>
              <w:ind w:left="-128" w:right="-219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(6,1)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>
            <w:pPr>
              <w:rPr>
                <w:i/>
              </w:rPr>
            </w:pPr>
          </w:p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8249F9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витрати на водопостачання / водовідведення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AA6B7E">
              <w:rPr>
                <w:i/>
                <w:sz w:val="14"/>
                <w:szCs w:val="14"/>
                <w:lang w:val="uk-UA"/>
              </w:rPr>
              <w:t>1011/2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573E4F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(2,2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35EB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(2,4)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F422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3,0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737BA7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(2,4)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A147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(0,6)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A147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(0,6)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A147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(0,6)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A147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(0,6)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B052B8">
            <w:pPr>
              <w:ind w:left="-94" w:right="-111"/>
              <w:rPr>
                <w:i/>
                <w:lang w:val="uk-UA"/>
              </w:rPr>
            </w:pPr>
            <w:r w:rsidRPr="00612F25">
              <w:rPr>
                <w:i/>
                <w:sz w:val="22"/>
                <w:szCs w:val="22"/>
                <w:lang w:val="uk-UA"/>
              </w:rPr>
              <w:t>*</w:t>
            </w:r>
          </w:p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160FCF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 xml:space="preserve">ремонтні роботи сторонніми організаціями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AA6B7E">
              <w:rPr>
                <w:i/>
                <w:sz w:val="14"/>
                <w:szCs w:val="14"/>
                <w:lang w:val="uk-UA"/>
              </w:rPr>
              <w:t>1011/3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532C2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 w:rsidR="00532C20">
              <w:rPr>
                <w:i/>
                <w:sz w:val="20"/>
                <w:szCs w:val="20"/>
                <w:lang w:val="uk-UA"/>
              </w:rPr>
              <w:t>1576,4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35EB0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F422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(1</w:t>
            </w:r>
            <w:r>
              <w:rPr>
                <w:i/>
                <w:sz w:val="20"/>
                <w:szCs w:val="20"/>
                <w:lang w:val="uk-UA"/>
              </w:rPr>
              <w:t>652,0)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737BA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737BA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737BA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737BA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737BA7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>
            <w:pPr>
              <w:rPr>
                <w:i/>
              </w:rPr>
            </w:pPr>
          </w:p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612F25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матеріали, МШП, запчастини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AA6B7E">
              <w:rPr>
                <w:i/>
                <w:sz w:val="14"/>
                <w:szCs w:val="14"/>
                <w:lang w:val="uk-UA"/>
              </w:rPr>
              <w:t>1011/4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532C2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 w:rsidR="00532C20">
              <w:rPr>
                <w:i/>
                <w:sz w:val="20"/>
                <w:szCs w:val="20"/>
                <w:lang w:val="uk-UA"/>
              </w:rPr>
              <w:t>1855,5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35EB0">
            <w:pPr>
              <w:ind w:left="-45" w:right="-122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1003,6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F422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(1</w:t>
            </w:r>
            <w:r>
              <w:rPr>
                <w:i/>
                <w:sz w:val="20"/>
                <w:szCs w:val="20"/>
                <w:lang w:val="uk-UA"/>
              </w:rPr>
              <w:t>387,9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532C20">
            <w:pPr>
              <w:ind w:left="-45" w:right="-122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1003,6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F4224">
            <w:pPr>
              <w:ind w:left="-94" w:right="-111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250,9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AD3807">
            <w:pPr>
              <w:ind w:left="-94" w:right="-111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250,9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AD3807">
            <w:pPr>
              <w:ind w:left="-94" w:right="-111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250,9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AD3807">
            <w:pPr>
              <w:ind w:left="-94" w:right="-111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250,9</w:t>
            </w:r>
            <w:r w:rsidRPr="00AA6B7E">
              <w:rPr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>
            <w:pPr>
              <w:rPr>
                <w:i/>
              </w:rPr>
            </w:pPr>
          </w:p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Default="0012231A" w:rsidP="00612F25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 xml:space="preserve">інші матеріальні витрати, </w:t>
            </w:r>
          </w:p>
          <w:p w:rsidR="0012231A" w:rsidRPr="0041391F" w:rsidRDefault="0012231A" w:rsidP="00612F25">
            <w:pPr>
              <w:rPr>
                <w:i/>
                <w:lang w:val="uk-UA"/>
              </w:rPr>
            </w:pPr>
          </w:p>
          <w:p w:rsidR="0012231A" w:rsidRPr="0041391F" w:rsidRDefault="0012231A" w:rsidP="00612F25">
            <w:pPr>
              <w:rPr>
                <w:i/>
                <w:lang w:val="uk-UA"/>
              </w:rPr>
            </w:pPr>
            <w:r w:rsidRPr="0041391F">
              <w:rPr>
                <w:i/>
                <w:lang w:val="uk-UA"/>
              </w:rPr>
              <w:t>в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60FCF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AA6B7E">
              <w:rPr>
                <w:i/>
                <w:sz w:val="14"/>
                <w:szCs w:val="14"/>
                <w:lang w:val="uk-UA"/>
              </w:rPr>
              <w:t>1011/5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532C20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(1</w:t>
            </w:r>
            <w:r w:rsidR="00532C20">
              <w:rPr>
                <w:i/>
                <w:sz w:val="20"/>
                <w:szCs w:val="20"/>
                <w:lang w:val="uk-UA"/>
              </w:rPr>
              <w:t>80</w:t>
            </w:r>
            <w:r w:rsidRPr="00AA6B7E">
              <w:rPr>
                <w:i/>
                <w:sz w:val="20"/>
                <w:szCs w:val="20"/>
                <w:lang w:val="uk-UA"/>
              </w:rPr>
              <w:t>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532C20" w:rsidP="00532C20">
            <w:pPr>
              <w:ind w:left="-45" w:right="-122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</w:t>
            </w:r>
            <w:r w:rsidR="0012231A" w:rsidRPr="00AA6B7E">
              <w:rPr>
                <w:i/>
                <w:sz w:val="20"/>
                <w:szCs w:val="20"/>
                <w:lang w:val="uk-UA"/>
              </w:rPr>
              <w:t>(140,4)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F4224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</w:t>
            </w:r>
            <w:r>
              <w:rPr>
                <w:i/>
                <w:sz w:val="20"/>
                <w:szCs w:val="20"/>
                <w:lang w:val="uk-UA"/>
              </w:rPr>
              <w:t>216</w:t>
            </w:r>
            <w:r w:rsidRPr="00AA6B7E">
              <w:rPr>
                <w:i/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0D7EF1">
            <w:pPr>
              <w:ind w:left="-45" w:right="-122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(140,4)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12867">
            <w:pPr>
              <w:ind w:left="-94" w:right="-111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(35,1)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12867">
            <w:pPr>
              <w:ind w:left="-105" w:right="-99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(35,1)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12867">
            <w:pPr>
              <w:ind w:left="-117" w:right="-88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(35,1)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0D7EF1">
            <w:pPr>
              <w:ind w:left="-128" w:right="-219"/>
              <w:jc w:val="center"/>
              <w:rPr>
                <w:i/>
                <w:sz w:val="20"/>
                <w:szCs w:val="20"/>
                <w:lang w:val="uk-UA"/>
              </w:rPr>
            </w:pPr>
            <w:r w:rsidRPr="00AA6B7E">
              <w:rPr>
                <w:i/>
                <w:sz w:val="20"/>
                <w:szCs w:val="20"/>
                <w:lang w:val="uk-UA"/>
              </w:rPr>
              <w:t>(35,1)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>
            <w:pPr>
              <w:rPr>
                <w:i/>
              </w:rPr>
            </w:pPr>
          </w:p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2D3A28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канцтовари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60FCF">
            <w:pPr>
              <w:jc w:val="center"/>
              <w:rPr>
                <w:sz w:val="14"/>
                <w:szCs w:val="14"/>
                <w:lang w:val="uk-UA"/>
              </w:rPr>
            </w:pPr>
            <w:r w:rsidRPr="00AA6B7E">
              <w:rPr>
                <w:sz w:val="14"/>
                <w:szCs w:val="14"/>
                <w:lang w:val="uk-UA"/>
              </w:rPr>
              <w:t>1011/5/1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</w:t>
            </w:r>
            <w:r w:rsidR="00532C20">
              <w:rPr>
                <w:sz w:val="22"/>
                <w:szCs w:val="22"/>
                <w:lang w:val="uk-UA"/>
              </w:rPr>
              <w:t>2,</w:t>
            </w:r>
            <w:r w:rsidRPr="00612F25">
              <w:rPr>
                <w:sz w:val="22"/>
                <w:szCs w:val="22"/>
                <w:lang w:val="uk-UA"/>
              </w:rPr>
              <w:t>8)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35EB0">
            <w:pPr>
              <w:ind w:left="-45" w:right="-122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BD4C65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0D7EF1">
            <w:pPr>
              <w:ind w:left="-45" w:right="-122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12867">
            <w:pPr>
              <w:ind w:left="-94" w:right="-11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12867">
            <w:pPr>
              <w:ind w:left="-105" w:right="-99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12867">
            <w:pPr>
              <w:ind w:left="-117" w:right="-88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0D7EF1">
            <w:pPr>
              <w:ind w:left="-128" w:right="-219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/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2D3A28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послуги  сторонніх організацій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160FCF">
            <w:pPr>
              <w:jc w:val="center"/>
              <w:rPr>
                <w:sz w:val="14"/>
                <w:szCs w:val="14"/>
                <w:lang w:val="uk-UA"/>
              </w:rPr>
            </w:pPr>
            <w:r w:rsidRPr="00AA6B7E">
              <w:rPr>
                <w:sz w:val="14"/>
                <w:szCs w:val="14"/>
                <w:lang w:val="uk-UA"/>
              </w:rPr>
              <w:t>1011/5/2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</w:t>
            </w:r>
            <w:r w:rsidR="00532C20">
              <w:rPr>
                <w:sz w:val="22"/>
                <w:szCs w:val="22"/>
                <w:lang w:val="uk-UA"/>
              </w:rPr>
              <w:t>83,3</w:t>
            </w:r>
            <w:r w:rsidRPr="00612F2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35EB0">
            <w:pPr>
              <w:ind w:left="-45" w:right="-122"/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9</w:t>
            </w:r>
            <w:r w:rsidR="00532C20">
              <w:rPr>
                <w:sz w:val="22"/>
                <w:szCs w:val="22"/>
                <w:lang w:val="uk-UA"/>
              </w:rPr>
              <w:t>7,4</w:t>
            </w:r>
            <w:r w:rsidRPr="00612F2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0D7EF1">
            <w:pPr>
              <w:ind w:left="-45" w:right="-122"/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12867">
            <w:pPr>
              <w:ind w:left="-94" w:right="-111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12867">
            <w:pPr>
              <w:ind w:left="-105" w:right="-99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12867">
            <w:pPr>
              <w:ind w:left="-117" w:right="-8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0D7EF1">
            <w:pPr>
              <w:ind w:left="-128" w:right="-219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/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612F25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інформаційно-технічне обслуговування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12F25">
            <w:pPr>
              <w:jc w:val="center"/>
              <w:rPr>
                <w:sz w:val="14"/>
                <w:szCs w:val="14"/>
                <w:lang w:val="uk-UA"/>
              </w:rPr>
            </w:pPr>
            <w:r w:rsidRPr="00AA6B7E">
              <w:rPr>
                <w:sz w:val="14"/>
                <w:szCs w:val="14"/>
                <w:lang w:val="uk-UA"/>
              </w:rPr>
              <w:t>1011/5/3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(8</w:t>
            </w:r>
            <w:r w:rsidR="00532C20">
              <w:rPr>
                <w:sz w:val="22"/>
                <w:szCs w:val="22"/>
                <w:lang w:val="uk-UA"/>
              </w:rPr>
              <w:t>8,1</w:t>
            </w:r>
            <w:r w:rsidRPr="00612F2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35EB0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(120,0)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(120,0)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ind w:left="-58" w:right="-26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ind w:left="-58" w:right="-26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ind w:left="-70" w:right="-146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ind w:left="-70" w:right="-134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>
            <w:pPr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*</w:t>
            </w:r>
          </w:p>
        </w:tc>
      </w:tr>
      <w:tr w:rsidR="0012231A" w:rsidRPr="00612F25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1391F" w:rsidRDefault="0012231A" w:rsidP="00160FCF">
            <w:pPr>
              <w:rPr>
                <w:lang w:val="uk-UA"/>
              </w:rPr>
            </w:pPr>
            <w:r w:rsidRPr="0041391F">
              <w:rPr>
                <w:lang w:val="uk-UA"/>
              </w:rPr>
              <w:t xml:space="preserve">  витрати на охорону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A6B7E" w:rsidRDefault="0012231A" w:rsidP="00612F25">
            <w:pPr>
              <w:jc w:val="center"/>
              <w:rPr>
                <w:sz w:val="14"/>
                <w:szCs w:val="14"/>
                <w:lang w:val="uk-UA"/>
              </w:rPr>
            </w:pPr>
            <w:r w:rsidRPr="00AA6B7E">
              <w:rPr>
                <w:sz w:val="14"/>
                <w:szCs w:val="14"/>
                <w:lang w:val="uk-UA"/>
              </w:rPr>
              <w:t>1011/5/4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532C20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(9,</w:t>
            </w:r>
            <w:r w:rsidR="00532C20">
              <w:rPr>
                <w:sz w:val="22"/>
                <w:szCs w:val="22"/>
                <w:lang w:val="uk-UA"/>
              </w:rPr>
              <w:t>4</w:t>
            </w:r>
            <w:r w:rsidRPr="00612F25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35EB0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(8,4)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ind w:left="-137" w:right="-171"/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(6,6)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(8,4)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2A5B97">
            <w:pPr>
              <w:jc w:val="center"/>
              <w:rPr>
                <w:lang w:val="uk-UA"/>
              </w:rPr>
            </w:pPr>
            <w:r w:rsidRPr="00612F25"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612F25" w:rsidRDefault="0012231A" w:rsidP="00160FCF"/>
        </w:tc>
      </w:tr>
      <w:tr w:rsidR="0012231A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F27A62" w:rsidRDefault="0012231A" w:rsidP="00160FCF">
            <w:r w:rsidRPr="00F27A62">
              <w:t xml:space="preserve">Витрати на паливо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2A5B97" w:rsidRDefault="0012231A" w:rsidP="00160FCF">
            <w:pPr>
              <w:jc w:val="center"/>
            </w:pPr>
            <w:r w:rsidRPr="002A5B97">
              <w:t>1012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2A0814" w:rsidRDefault="0012231A" w:rsidP="00532C20">
            <w:pPr>
              <w:ind w:left="-137" w:right="-171"/>
              <w:jc w:val="center"/>
              <w:rPr>
                <w:sz w:val="20"/>
                <w:szCs w:val="20"/>
              </w:rPr>
            </w:pPr>
            <w:r w:rsidRPr="002A0814">
              <w:rPr>
                <w:sz w:val="20"/>
                <w:szCs w:val="20"/>
                <w:lang w:val="uk-UA"/>
              </w:rPr>
              <w:t>(</w:t>
            </w:r>
            <w:r w:rsidR="00532C20">
              <w:rPr>
                <w:sz w:val="20"/>
                <w:szCs w:val="20"/>
                <w:lang w:val="uk-UA"/>
              </w:rPr>
              <w:t>475,0</w:t>
            </w:r>
            <w:r w:rsidRPr="002A081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AB3873" w:rsidRDefault="0012231A" w:rsidP="002A0814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(480,0)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5B08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5B0819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8</w:t>
            </w:r>
            <w:r w:rsidRPr="00EE0611">
              <w:rPr>
                <w:sz w:val="20"/>
                <w:szCs w:val="20"/>
                <w:lang w:val="uk-UA"/>
              </w:rPr>
              <w:t>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C5620B">
            <w:pPr>
              <w:ind w:left="-48" w:right="-157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8</w:t>
            </w:r>
            <w:r w:rsidRPr="00EE0611">
              <w:rPr>
                <w:sz w:val="20"/>
                <w:szCs w:val="20"/>
                <w:lang w:val="uk-UA"/>
              </w:rPr>
              <w:t>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C5620B">
            <w:pPr>
              <w:ind w:left="-59" w:right="-146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8</w:t>
            </w:r>
            <w:r w:rsidRPr="00EE0611">
              <w:rPr>
                <w:sz w:val="20"/>
                <w:szCs w:val="20"/>
                <w:lang w:val="uk-UA"/>
              </w:rPr>
              <w:t>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C5620B">
            <w:pPr>
              <w:ind w:left="-70" w:right="-134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8</w:t>
            </w:r>
            <w:r w:rsidRPr="00EE0611">
              <w:rPr>
                <w:sz w:val="20"/>
                <w:szCs w:val="20"/>
                <w:lang w:val="uk-UA"/>
              </w:rPr>
              <w:t>0,0)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B052B8" w:rsidRDefault="0012231A" w:rsidP="00160FCF">
            <w:pPr>
              <w:rPr>
                <w:lang w:val="uk-UA"/>
              </w:rPr>
            </w:pPr>
            <w:r w:rsidRPr="00F27A62">
              <w:t> </w:t>
            </w:r>
            <w:r>
              <w:rPr>
                <w:lang w:val="uk-UA"/>
              </w:rPr>
              <w:t>*</w:t>
            </w:r>
          </w:p>
        </w:tc>
      </w:tr>
      <w:tr w:rsidR="0012231A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F27A62" w:rsidRDefault="0012231A" w:rsidP="00160FCF">
            <w:r w:rsidRPr="00F27A62">
              <w:t>Витрати на 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2A5B97" w:rsidRDefault="0012231A" w:rsidP="0055767F">
            <w:pPr>
              <w:jc w:val="center"/>
            </w:pPr>
            <w:r w:rsidRPr="002A5B97">
              <w:t>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532C20">
            <w:pPr>
              <w:ind w:left="-137" w:right="-171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 w:rsidR="00532C20">
              <w:rPr>
                <w:sz w:val="20"/>
                <w:szCs w:val="20"/>
                <w:lang w:val="uk-UA"/>
              </w:rPr>
              <w:t>253,5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532C20">
            <w:pPr>
              <w:ind w:left="-45" w:right="-12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32C20">
              <w:rPr>
                <w:sz w:val="20"/>
                <w:szCs w:val="20"/>
                <w:lang w:val="uk-UA"/>
              </w:rPr>
              <w:t>(1455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4568CD" w:rsidRDefault="0012231A" w:rsidP="00772D12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(1558,0)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0F1A64">
            <w:pPr>
              <w:ind w:left="-45" w:right="-12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(1455,0)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0F1A64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(36</w:t>
            </w:r>
            <w:r>
              <w:rPr>
                <w:sz w:val="20"/>
                <w:szCs w:val="20"/>
                <w:lang w:val="uk-UA"/>
              </w:rPr>
              <w:t>6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0F1A64">
            <w:pPr>
              <w:ind w:left="-106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(36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C5620B">
            <w:pPr>
              <w:ind w:left="-59" w:right="-146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(360,0)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EE0611" w:rsidRDefault="0012231A" w:rsidP="00484DAA">
            <w:pPr>
              <w:ind w:left="-70" w:right="-134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(36</w:t>
            </w:r>
            <w:r>
              <w:rPr>
                <w:sz w:val="20"/>
                <w:szCs w:val="20"/>
                <w:lang w:val="uk-UA"/>
              </w:rPr>
              <w:t>6</w:t>
            </w:r>
            <w:r w:rsidRPr="00EE0611">
              <w:rPr>
                <w:sz w:val="20"/>
                <w:szCs w:val="20"/>
                <w:lang w:val="uk-UA"/>
              </w:rPr>
              <w:t>,0 )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31A" w:rsidRPr="00B052B8" w:rsidRDefault="0012231A" w:rsidP="0055767F">
            <w:pPr>
              <w:rPr>
                <w:lang w:val="uk-UA"/>
              </w:rPr>
            </w:pP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D3B9E" w:rsidRDefault="00532C20" w:rsidP="00160FCF">
            <w:pPr>
              <w:rPr>
                <w:lang w:val="uk-UA"/>
              </w:rPr>
            </w:pPr>
            <w:r w:rsidRPr="00FD3B9E">
              <w:rPr>
                <w:lang w:val="uk-UA"/>
              </w:rPr>
              <w:t xml:space="preserve">   електроенергія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AB3873" w:rsidRDefault="00532C20" w:rsidP="00160FCF">
            <w:pPr>
              <w:jc w:val="center"/>
              <w:rPr>
                <w:sz w:val="14"/>
                <w:szCs w:val="14"/>
                <w:lang w:val="uk-UA"/>
              </w:rPr>
            </w:pPr>
            <w:r w:rsidRPr="00AB3873">
              <w:rPr>
                <w:sz w:val="14"/>
                <w:szCs w:val="14"/>
                <w:lang w:val="uk-UA"/>
              </w:rPr>
              <w:t>1013/1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32C20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(1242,0)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35EB0">
            <w:pPr>
              <w:ind w:left="-45" w:right="-12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(1440,0)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(1544,0)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ind w:left="-45" w:right="-12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(1440,0)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</w:t>
            </w:r>
            <w:r>
              <w:rPr>
                <w:sz w:val="20"/>
                <w:szCs w:val="20"/>
                <w:lang w:val="uk-UA"/>
              </w:rPr>
              <w:t>60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ind w:left="-106" w:right="-1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EE0611">
              <w:rPr>
                <w:sz w:val="20"/>
                <w:szCs w:val="20"/>
                <w:lang w:val="uk-UA"/>
              </w:rPr>
              <w:t>(3</w:t>
            </w:r>
            <w:r>
              <w:rPr>
                <w:sz w:val="20"/>
                <w:szCs w:val="20"/>
                <w:lang w:val="uk-UA"/>
              </w:rPr>
              <w:t>60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5620B">
            <w:pPr>
              <w:ind w:left="-59" w:right="-146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(360,0)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ind w:left="-70" w:right="-134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</w:t>
            </w:r>
            <w:r>
              <w:rPr>
                <w:sz w:val="20"/>
                <w:szCs w:val="20"/>
                <w:lang w:val="uk-UA"/>
              </w:rPr>
              <w:t>60</w:t>
            </w:r>
            <w:r w:rsidRPr="00EE0611">
              <w:rPr>
                <w:sz w:val="20"/>
                <w:szCs w:val="20"/>
                <w:lang w:val="uk-UA"/>
              </w:rPr>
              <w:t>,0 )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B052B8" w:rsidRDefault="00532C20" w:rsidP="00160FCF">
            <w:pPr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</w:tr>
      <w:tr w:rsidR="00532C20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D3B9E" w:rsidRDefault="00532C20" w:rsidP="00AA4FD5">
            <w:pPr>
              <w:rPr>
                <w:lang w:val="uk-UA"/>
              </w:rPr>
            </w:pPr>
            <w:r w:rsidRPr="00FD3B9E">
              <w:rPr>
                <w:lang w:val="uk-UA"/>
              </w:rPr>
              <w:t xml:space="preserve">   теплоенергія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AB3873" w:rsidRDefault="00532C20" w:rsidP="00160FCF">
            <w:pPr>
              <w:jc w:val="center"/>
              <w:rPr>
                <w:sz w:val="14"/>
                <w:szCs w:val="14"/>
                <w:lang w:val="uk-UA"/>
              </w:rPr>
            </w:pPr>
            <w:r w:rsidRPr="00AB3873">
              <w:rPr>
                <w:sz w:val="14"/>
                <w:szCs w:val="14"/>
                <w:lang w:val="uk-UA"/>
              </w:rPr>
              <w:t>1013/2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32C20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(11,5)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568CD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4DAA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37BA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37B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27A62" w:rsidRDefault="00532C20" w:rsidP="00160FCF"/>
        </w:tc>
      </w:tr>
      <w:tr w:rsidR="00532C20" w:rsidRPr="00F27A62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27A62" w:rsidRDefault="00532C20" w:rsidP="00160FCF">
            <w:r w:rsidRPr="00F27A62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27A62" w:rsidRDefault="00532C20" w:rsidP="00160FCF">
            <w:pPr>
              <w:jc w:val="center"/>
            </w:pPr>
            <w:r w:rsidRPr="00F27A62">
              <w:t>1014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97B87" w:rsidRDefault="00532C20" w:rsidP="00C96142">
            <w:pPr>
              <w:ind w:left="-137" w:right="-17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(1</w:t>
            </w:r>
            <w:r w:rsidR="00C96142">
              <w:rPr>
                <w:sz w:val="20"/>
                <w:szCs w:val="20"/>
                <w:lang w:val="uk-UA"/>
              </w:rPr>
              <w:t>1788,8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35EB0">
            <w:pPr>
              <w:ind w:left="-12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(13564,2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12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(11032,0)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F97B87">
            <w:pPr>
              <w:ind w:left="-12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(13564,2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5E040D" w:rsidRDefault="00532C20" w:rsidP="00F97B87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 w:rsidRPr="005E040D">
              <w:rPr>
                <w:sz w:val="18"/>
                <w:szCs w:val="18"/>
                <w:lang w:val="uk-UA"/>
              </w:rPr>
              <w:t>(33</w:t>
            </w:r>
            <w:r>
              <w:rPr>
                <w:sz w:val="18"/>
                <w:szCs w:val="18"/>
                <w:lang w:val="uk-UA"/>
              </w:rPr>
              <w:t>91,0</w:t>
            </w:r>
            <w:r w:rsidRPr="005E040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5E040D" w:rsidRDefault="00532C20" w:rsidP="00F97B87">
            <w:pPr>
              <w:ind w:left="-106" w:right="-15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Pr="005E040D">
              <w:rPr>
                <w:sz w:val="18"/>
                <w:szCs w:val="18"/>
                <w:lang w:val="uk-UA"/>
              </w:rPr>
              <w:t>(33</w:t>
            </w:r>
            <w:r>
              <w:rPr>
                <w:sz w:val="18"/>
                <w:szCs w:val="18"/>
                <w:lang w:val="uk-UA"/>
              </w:rPr>
              <w:t>91,0</w:t>
            </w:r>
            <w:r w:rsidRPr="005E040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5E040D" w:rsidRDefault="00532C20" w:rsidP="00F97B87">
            <w:pPr>
              <w:ind w:left="-70" w:right="-146"/>
              <w:rPr>
                <w:sz w:val="18"/>
                <w:szCs w:val="18"/>
                <w:lang w:val="uk-UA"/>
              </w:rPr>
            </w:pPr>
            <w:r w:rsidRPr="005E040D">
              <w:rPr>
                <w:sz w:val="18"/>
                <w:szCs w:val="18"/>
                <w:lang w:val="uk-UA"/>
              </w:rPr>
              <w:t>(33</w:t>
            </w:r>
            <w:r>
              <w:rPr>
                <w:sz w:val="18"/>
                <w:szCs w:val="18"/>
                <w:lang w:val="uk-UA"/>
              </w:rPr>
              <w:t>91,1</w:t>
            </w:r>
            <w:r w:rsidRPr="005E040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5E040D" w:rsidRDefault="00532C20" w:rsidP="00F97B87">
            <w:pPr>
              <w:ind w:left="-82" w:right="-134"/>
              <w:rPr>
                <w:sz w:val="18"/>
                <w:szCs w:val="18"/>
                <w:lang w:val="uk-UA"/>
              </w:rPr>
            </w:pPr>
            <w:r w:rsidRPr="005E040D">
              <w:rPr>
                <w:sz w:val="18"/>
                <w:szCs w:val="18"/>
                <w:lang w:val="uk-UA"/>
              </w:rPr>
              <w:t>(33</w:t>
            </w:r>
            <w:r>
              <w:rPr>
                <w:sz w:val="18"/>
                <w:szCs w:val="18"/>
                <w:lang w:val="uk-UA"/>
              </w:rPr>
              <w:t>91,1</w:t>
            </w:r>
            <w:r w:rsidRPr="005E040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B052B8" w:rsidRDefault="00532C20" w:rsidP="00160FCF">
            <w:pPr>
              <w:rPr>
                <w:lang w:val="uk-UA"/>
              </w:rPr>
            </w:pPr>
            <w:r w:rsidRPr="00F27A62">
              <w:t> </w:t>
            </w:r>
            <w:r>
              <w:rPr>
                <w:lang w:val="uk-UA"/>
              </w:rPr>
              <w:t>*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27A62" w:rsidRDefault="00532C20" w:rsidP="00160FCF">
            <w:r w:rsidRPr="00F27A62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27A62" w:rsidRDefault="00532C20" w:rsidP="00160FCF">
            <w:pPr>
              <w:jc w:val="center"/>
            </w:pPr>
            <w:r w:rsidRPr="00F27A62">
              <w:t>1015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081774" w:rsidRDefault="00532C20" w:rsidP="00C96142">
            <w:pPr>
              <w:ind w:left="-137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</w:t>
            </w:r>
            <w:r w:rsidR="00C96142">
              <w:rPr>
                <w:sz w:val="20"/>
                <w:szCs w:val="20"/>
                <w:lang w:val="uk-UA"/>
              </w:rPr>
              <w:t>548,4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(2984,0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(2351,0)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249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(2984,0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249F9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746,0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249F9">
            <w:pPr>
              <w:ind w:left="-106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746,0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249F9">
            <w:pPr>
              <w:ind w:left="-59" w:right="-146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746,0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249F9">
            <w:pPr>
              <w:ind w:left="-70" w:right="-134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746,0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B052B8" w:rsidRDefault="00532C20" w:rsidP="00160FCF">
            <w:pPr>
              <w:rPr>
                <w:lang w:val="uk-UA"/>
              </w:rPr>
            </w:pPr>
            <w:r w:rsidRPr="00664F8A">
              <w:t> </w:t>
            </w:r>
            <w:r>
              <w:rPr>
                <w:lang w:val="uk-UA"/>
              </w:rPr>
              <w:t>*</w:t>
            </w:r>
          </w:p>
        </w:tc>
      </w:tr>
      <w:tr w:rsidR="00532C20" w:rsidRPr="00F54AD9" w:rsidTr="005528BE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2F1C3D">
            <w:pPr>
              <w:rPr>
                <w:lang w:val="uk-UA"/>
              </w:rPr>
            </w:pPr>
            <w:r w:rsidRPr="00F54AD9">
              <w:t xml:space="preserve">Витрати, що здійснюються для підтримання об’єкта в </w:t>
            </w:r>
            <w:r w:rsidRPr="00F54AD9">
              <w:rPr>
                <w:lang w:val="uk-UA"/>
              </w:rPr>
              <w:t xml:space="preserve">робочому </w:t>
            </w:r>
            <w:r w:rsidRPr="00F54AD9">
              <w:t>стані (прове</w:t>
            </w:r>
            <w:r w:rsidRPr="00F54AD9">
              <w:rPr>
                <w:lang w:val="uk-UA"/>
              </w:rPr>
              <w:t>де</w:t>
            </w:r>
            <w:r w:rsidRPr="00F54AD9">
              <w:t xml:space="preserve">ння </w:t>
            </w:r>
            <w:r w:rsidRPr="00F54AD9">
              <w:rPr>
                <w:lang w:val="uk-UA"/>
              </w:rPr>
              <w:t>ТО</w:t>
            </w:r>
            <w:r w:rsidRPr="00F54AD9">
              <w:t>,</w:t>
            </w:r>
            <w:r w:rsidRPr="00F54AD9">
              <w:rPr>
                <w:lang w:val="uk-UA"/>
              </w:rPr>
              <w:t xml:space="preserve"> </w:t>
            </w:r>
            <w:r w:rsidR="00F80D20" w:rsidRPr="00F54AD9">
              <w:rPr>
                <w:lang w:val="uk-UA"/>
              </w:rPr>
              <w:t>р</w:t>
            </w:r>
            <w:r w:rsidR="00F80D20" w:rsidRPr="00F54AD9">
              <w:t>емонту,</w:t>
            </w:r>
            <w:r w:rsidR="00F80D20">
              <w:rPr>
                <w:lang w:val="uk-UA"/>
              </w:rPr>
              <w:t xml:space="preserve"> </w:t>
            </w:r>
            <w:r w:rsidR="00F80D20" w:rsidRPr="00F54AD9">
              <w:t>нагляду, обслуговування тощо)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pPr>
              <w:jc w:val="center"/>
            </w:pPr>
            <w:r w:rsidRPr="00F54AD9">
              <w:t>1016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3461A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0D7EF1">
            <w:pPr>
              <w:ind w:left="-128" w:right="-219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F54AD9" w:rsidRDefault="00532C20" w:rsidP="0055767F">
            <w:r w:rsidRPr="00F54AD9">
              <w:t> </w:t>
            </w:r>
          </w:p>
        </w:tc>
      </w:tr>
      <w:tr w:rsidR="00532C2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E559A4">
            <w:r w:rsidRPr="007C6A4C"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E559A4">
            <w:pPr>
              <w:jc w:val="center"/>
            </w:pPr>
            <w:r w:rsidRPr="007C6A4C"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 w:rsidR="00C96142">
              <w:rPr>
                <w:sz w:val="20"/>
                <w:szCs w:val="20"/>
                <w:lang w:val="uk-UA"/>
              </w:rPr>
              <w:t>01,2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  <w:r w:rsidRPr="00EE06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F54AD9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1F4548" w:rsidRDefault="00532C20" w:rsidP="00F54AD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F4548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F4548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F4548">
            <w:pPr>
              <w:ind w:left="-59" w:right="-146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F4548">
            <w:pPr>
              <w:ind w:left="-70" w:right="-134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(3</w:t>
            </w:r>
            <w:r>
              <w:rPr>
                <w:sz w:val="20"/>
                <w:szCs w:val="20"/>
                <w:lang w:val="uk-UA"/>
              </w:rPr>
              <w:t>3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E559A4">
            <w:r w:rsidRPr="007C6A4C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r w:rsidRPr="007C6A4C">
              <w:t>Інші витрати (</w:t>
            </w:r>
            <w:r w:rsidRPr="007C6A4C">
              <w:rPr>
                <w:lang w:val="uk-UA"/>
              </w:rPr>
              <w:t>профспілка, податки, періодика,</w:t>
            </w:r>
            <w:r>
              <w:rPr>
                <w:lang w:val="uk-UA"/>
              </w:rPr>
              <w:t xml:space="preserve"> </w:t>
            </w:r>
            <w:r w:rsidRPr="007C6A4C">
              <w:rPr>
                <w:lang w:val="uk-UA"/>
              </w:rPr>
              <w:t>послуги страхування, послуги банку</w:t>
            </w:r>
            <w:r w:rsidRPr="007C6A4C"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pPr>
              <w:jc w:val="center"/>
            </w:pPr>
            <w:r w:rsidRPr="007C6A4C">
              <w:t>1018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C96142">
              <w:rPr>
                <w:sz w:val="20"/>
                <w:szCs w:val="20"/>
                <w:lang w:val="uk-UA"/>
              </w:rPr>
              <w:t>228,8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  <w:r w:rsidRPr="00EE06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</w:t>
            </w:r>
            <w:r w:rsidR="00C96142">
              <w:rPr>
                <w:sz w:val="20"/>
                <w:szCs w:val="20"/>
                <w:lang w:val="uk-UA"/>
              </w:rPr>
              <w:t>40,2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1F4548" w:rsidRDefault="00532C20" w:rsidP="00F54AD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(1200,0)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F54AD9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(340,2)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85,0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(8</w:t>
            </w:r>
            <w:r>
              <w:rPr>
                <w:sz w:val="20"/>
                <w:szCs w:val="20"/>
                <w:lang w:val="uk-UA"/>
              </w:rPr>
              <w:t>5,0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F54AD9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(8</w:t>
            </w:r>
            <w:r>
              <w:rPr>
                <w:sz w:val="20"/>
                <w:szCs w:val="20"/>
                <w:lang w:val="uk-UA"/>
              </w:rPr>
              <w:t>5,2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(8</w:t>
            </w:r>
            <w:r>
              <w:rPr>
                <w:sz w:val="20"/>
                <w:szCs w:val="20"/>
                <w:lang w:val="uk-UA"/>
              </w:rPr>
              <w:t>5,0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3A43">
            <w:r w:rsidRPr="00664F8A">
              <w:t> </w:t>
            </w:r>
          </w:p>
        </w:tc>
      </w:tr>
      <w:tr w:rsidR="00532C2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767F">
            <w:pPr>
              <w:rPr>
                <w:b/>
                <w:bCs/>
              </w:rPr>
            </w:pPr>
            <w:r w:rsidRPr="007C6A4C">
              <w:rPr>
                <w:b/>
                <w:bCs/>
              </w:rPr>
              <w:t>Валовий прибуток (збиток)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55767F">
            <w:pPr>
              <w:jc w:val="center"/>
              <w:rPr>
                <w:b/>
                <w:bCs/>
              </w:rPr>
            </w:pPr>
            <w:r w:rsidRPr="007C6A4C">
              <w:rPr>
                <w:b/>
                <w:bCs/>
              </w:rPr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9" w:right="-8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  <w:r w:rsidR="00C96142">
              <w:rPr>
                <w:b/>
                <w:bCs/>
                <w:sz w:val="20"/>
                <w:szCs w:val="20"/>
                <w:lang w:val="uk-UA"/>
              </w:rPr>
              <w:t>728,0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129" w:right="-1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</w:t>
            </w:r>
            <w:r w:rsidR="00C96142">
              <w:rPr>
                <w:b/>
                <w:sz w:val="20"/>
                <w:szCs w:val="20"/>
                <w:lang w:val="uk-UA"/>
              </w:rPr>
              <w:t>91,4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79" w:right="-8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3396,1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129" w:right="-1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4091,4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178" w:right="-16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1020,7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tabs>
                <w:tab w:val="left" w:pos="661"/>
              </w:tabs>
              <w:ind w:left="-190" w:right="-15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1023,7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59" w:right="-146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1026,4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70" w:right="-13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1020,6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767F">
            <w:pPr>
              <w:rPr>
                <w:b/>
                <w:bCs/>
              </w:rPr>
            </w:pPr>
            <w:r w:rsidRPr="007C6A4C">
              <w:rPr>
                <w:b/>
                <w:bCs/>
              </w:rPr>
              <w:t> </w:t>
            </w:r>
          </w:p>
        </w:tc>
      </w:tr>
      <w:tr w:rsidR="00532C2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8008FA" w:rsidRDefault="00532C20" w:rsidP="006B7065">
            <w:pPr>
              <w:rPr>
                <w:b/>
              </w:rPr>
            </w:pPr>
            <w:r w:rsidRPr="008008FA">
              <w:rPr>
                <w:b/>
                <w:sz w:val="22"/>
                <w:szCs w:val="22"/>
              </w:rPr>
              <w:t xml:space="preserve">Адміністративні витрати,у </w:t>
            </w:r>
            <w:r w:rsidRPr="008008FA">
              <w:rPr>
                <w:b/>
                <w:sz w:val="22"/>
                <w:szCs w:val="22"/>
                <w:lang w:val="uk-UA"/>
              </w:rPr>
              <w:t>т.ч.</w:t>
            </w:r>
            <w:r w:rsidRPr="008008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553A43">
            <w:pPr>
              <w:jc w:val="center"/>
              <w:rPr>
                <w:b/>
              </w:rPr>
            </w:pPr>
            <w:r w:rsidRPr="007C6A4C">
              <w:rPr>
                <w:b/>
              </w:rPr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9" w:right="-8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r w:rsidR="00C96142">
              <w:rPr>
                <w:b/>
                <w:sz w:val="20"/>
                <w:szCs w:val="20"/>
                <w:lang w:val="uk-UA"/>
              </w:rPr>
              <w:t>3121,0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129" w:right="-1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(37</w:t>
            </w:r>
            <w:r w:rsidR="00C96142">
              <w:rPr>
                <w:b/>
                <w:sz w:val="20"/>
                <w:szCs w:val="20"/>
                <w:lang w:val="uk-UA"/>
              </w:rPr>
              <w:t>63,2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F54AD9">
            <w:pPr>
              <w:ind w:left="-79" w:right="-8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(2891,0)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A0850">
            <w:pPr>
              <w:ind w:left="-129" w:right="-1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(3763,2)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178" w:right="-168"/>
              <w:jc w:val="center"/>
              <w:rPr>
                <w:b/>
                <w:sz w:val="20"/>
                <w:szCs w:val="20"/>
                <w:lang w:val="uk-UA"/>
              </w:rPr>
            </w:pPr>
            <w:r w:rsidRPr="00EE0611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940,8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A0850">
            <w:pPr>
              <w:tabs>
                <w:tab w:val="left" w:pos="661"/>
              </w:tabs>
              <w:ind w:left="-190" w:right="-157"/>
              <w:jc w:val="center"/>
              <w:rPr>
                <w:b/>
                <w:sz w:val="20"/>
                <w:szCs w:val="20"/>
                <w:lang w:val="uk-UA"/>
              </w:rPr>
            </w:pPr>
            <w:r w:rsidRPr="00EE0611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940,8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A0850">
            <w:pPr>
              <w:ind w:left="-59" w:right="-146"/>
              <w:rPr>
                <w:b/>
                <w:sz w:val="20"/>
                <w:szCs w:val="20"/>
                <w:lang w:val="uk-UA"/>
              </w:rPr>
            </w:pPr>
            <w:r w:rsidRPr="00EE0611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940,8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D21952">
            <w:pPr>
              <w:ind w:left="-70" w:right="-134"/>
              <w:jc w:val="center"/>
              <w:rPr>
                <w:b/>
                <w:sz w:val="20"/>
                <w:szCs w:val="20"/>
                <w:lang w:val="uk-UA"/>
              </w:rPr>
            </w:pPr>
            <w:r w:rsidRPr="00EE0611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940,8</w:t>
            </w:r>
            <w:r w:rsidRPr="00EE061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pPr>
              <w:rPr>
                <w:b/>
              </w:rPr>
            </w:pPr>
            <w:r w:rsidRPr="007C6A4C">
              <w:rPr>
                <w:b/>
              </w:rPr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EA6596">
            <w:r w:rsidRPr="007C6A4C">
              <w:t xml:space="preserve">витрати, </w:t>
            </w:r>
            <w:r>
              <w:rPr>
                <w:lang w:val="uk-UA"/>
              </w:rPr>
              <w:t>пов’яза-</w:t>
            </w:r>
            <w:r w:rsidRPr="007C6A4C">
              <w:t>ні з використа</w:t>
            </w:r>
            <w:r>
              <w:rPr>
                <w:lang w:val="uk-UA"/>
              </w:rPr>
              <w:t xml:space="preserve">н- </w:t>
            </w:r>
            <w:r w:rsidRPr="007C6A4C">
              <w:t>ням власних службових автомобілів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553A43">
            <w:pPr>
              <w:jc w:val="center"/>
            </w:pPr>
            <w:r w:rsidRPr="007C6A4C">
              <w:t>1031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C96142">
              <w:rPr>
                <w:sz w:val="20"/>
                <w:szCs w:val="20"/>
                <w:lang w:val="uk-UA"/>
              </w:rPr>
              <w:t>55,9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</w:t>
            </w:r>
            <w:r w:rsidR="00C96142">
              <w:rPr>
                <w:sz w:val="20"/>
                <w:szCs w:val="20"/>
                <w:lang w:val="uk-UA"/>
              </w:rPr>
              <w:t>46,4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BD4C65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65F62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(146,4)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A0365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36,6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65F62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36,6)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65F62">
            <w:pPr>
              <w:ind w:left="-59" w:right="-14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(36,6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65F62">
            <w:pPr>
              <w:ind w:left="-70" w:right="-134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36</w:t>
            </w:r>
            <w:r w:rsidRPr="00EE0611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6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3A43">
            <w:r w:rsidRPr="00664F8A">
              <w:t> </w:t>
            </w:r>
          </w:p>
        </w:tc>
      </w:tr>
      <w:tr w:rsidR="00532C2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767F">
            <w:pPr>
              <w:rPr>
                <w:lang w:val="uk-UA"/>
              </w:rPr>
            </w:pPr>
            <w:r w:rsidRPr="007C6A4C">
              <w:rPr>
                <w:lang w:val="uk-UA"/>
              </w:rPr>
              <w:t>Витрати на ПММ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EA6596" w:rsidRDefault="00532C2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C96142">
              <w:rPr>
                <w:sz w:val="20"/>
                <w:szCs w:val="20"/>
                <w:lang w:val="uk-UA"/>
              </w:rPr>
              <w:t>43</w:t>
            </w:r>
            <w:r>
              <w:rPr>
                <w:sz w:val="20"/>
                <w:szCs w:val="20"/>
                <w:lang w:val="uk-UA"/>
              </w:rPr>
              <w:t>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5767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3876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</w:t>
            </w:r>
            <w:r w:rsidRPr="00EE0611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tabs>
                <w:tab w:val="left" w:pos="661"/>
              </w:tabs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(15,0)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(15,0)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767F">
            <w:pPr>
              <w:rPr>
                <w:lang w:val="uk-UA"/>
              </w:rPr>
            </w:pPr>
            <w:r w:rsidRPr="007C6A4C">
              <w:rPr>
                <w:lang w:val="uk-UA"/>
              </w:rPr>
              <w:t>запчастини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EA6596" w:rsidRDefault="00532C2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</w:t>
            </w:r>
            <w:r w:rsidR="00C96142">
              <w:rPr>
                <w:sz w:val="20"/>
                <w:szCs w:val="20"/>
                <w:lang w:val="uk-UA"/>
              </w:rPr>
              <w:t>2,6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C9614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tabs>
                <w:tab w:val="left" w:pos="661"/>
              </w:tabs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AE2C04" w:rsidRDefault="00532C20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EA6596" w:rsidRDefault="00532C2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BC1182" w:rsidRDefault="00532C20" w:rsidP="00C961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C96142">
              <w:rPr>
                <w:sz w:val="20"/>
                <w:szCs w:val="20"/>
                <w:lang w:val="uk-UA"/>
              </w:rPr>
              <w:t>36,4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(36,4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9,1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(9,</w:t>
            </w:r>
            <w:r>
              <w:rPr>
                <w:sz w:val="20"/>
                <w:szCs w:val="20"/>
                <w:lang w:val="uk-UA"/>
              </w:rPr>
              <w:t>1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ind w:left="-59" w:right="-146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(9,</w:t>
            </w:r>
            <w:r>
              <w:rPr>
                <w:sz w:val="20"/>
                <w:szCs w:val="20"/>
                <w:lang w:val="uk-UA"/>
              </w:rPr>
              <w:t>1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ind w:left="-70" w:right="-134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(9,</w:t>
            </w:r>
            <w:r>
              <w:rPr>
                <w:sz w:val="20"/>
                <w:szCs w:val="20"/>
                <w:lang w:val="uk-UA"/>
              </w:rPr>
              <w:t>1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AE2C04" w:rsidRDefault="00532C20" w:rsidP="0055767F">
            <w:pPr>
              <w:rPr>
                <w:lang w:val="uk-UA"/>
              </w:rPr>
            </w:pPr>
            <w:r>
              <w:rPr>
                <w:lang w:val="uk-UA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EA6596" w:rsidRDefault="00532C2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391BA9" w:rsidRDefault="00532C20" w:rsidP="00C96142">
            <w:pPr>
              <w:jc w:val="center"/>
              <w:rPr>
                <w:sz w:val="20"/>
                <w:szCs w:val="20"/>
                <w:lang w:val="uk-UA"/>
              </w:rPr>
            </w:pPr>
            <w:r w:rsidRPr="00391BA9">
              <w:rPr>
                <w:sz w:val="20"/>
                <w:szCs w:val="20"/>
                <w:lang w:val="uk-UA"/>
              </w:rPr>
              <w:t>(</w:t>
            </w:r>
            <w:r w:rsidR="00C96142">
              <w:rPr>
                <w:sz w:val="20"/>
                <w:szCs w:val="20"/>
                <w:lang w:val="uk-UA"/>
              </w:rPr>
              <w:t>8,0</w:t>
            </w:r>
            <w:r w:rsidRPr="00391BA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391BA9" w:rsidRDefault="00532C2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391BA9" w:rsidRDefault="00532C20" w:rsidP="00002669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(8,0</w:t>
            </w:r>
            <w:r w:rsidRPr="00391BA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391BA9" w:rsidRDefault="00532C20" w:rsidP="00002669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391BA9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2,0</w:t>
            </w:r>
            <w:r w:rsidRPr="00391BA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ind w:left="-59" w:right="-146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02669">
            <w:pPr>
              <w:ind w:left="-70" w:right="-1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AE2C04" w:rsidRDefault="00532C20" w:rsidP="0055767F">
            <w:pPr>
              <w:rPr>
                <w:lang w:val="uk-UA"/>
              </w:rPr>
            </w:pPr>
            <w:r>
              <w:rPr>
                <w:lang w:val="uk-UA"/>
              </w:rPr>
              <w:t xml:space="preserve">Амортизація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EA6596" w:rsidRDefault="00532C2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767F">
            <w:pPr>
              <w:rPr>
                <w:lang w:val="uk-UA"/>
              </w:rPr>
            </w:pPr>
            <w:r w:rsidRPr="007C6A4C">
              <w:rPr>
                <w:lang w:val="uk-UA"/>
              </w:rPr>
              <w:t>Інші витрати (ТО авто)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EA6596" w:rsidRDefault="00532C20" w:rsidP="0055767F">
            <w:pPr>
              <w:jc w:val="center"/>
              <w:rPr>
                <w:sz w:val="18"/>
                <w:szCs w:val="18"/>
                <w:lang w:val="uk-UA"/>
              </w:rPr>
            </w:pPr>
            <w:r w:rsidRPr="00EA6596">
              <w:rPr>
                <w:sz w:val="18"/>
                <w:szCs w:val="18"/>
                <w:lang w:val="uk-UA"/>
              </w:rPr>
              <w:t>1031/6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C9614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C96142">
              <w:rPr>
                <w:sz w:val="20"/>
                <w:szCs w:val="20"/>
                <w:lang w:val="uk-UA"/>
              </w:rPr>
              <w:t xml:space="preserve">      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0C6F69">
              <w:rPr>
                <w:sz w:val="20"/>
                <w:szCs w:val="20"/>
                <w:lang w:val="uk-UA"/>
              </w:rPr>
              <w:t>24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tabs>
                <w:tab w:val="left" w:pos="661"/>
              </w:tabs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витрати на оренду службових автомобілів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витрати на консалтингові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витрати на страхові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2F1C3D">
            <w:r w:rsidRPr="00664F8A">
              <w:t xml:space="preserve">витрати на аудиторські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r w:rsidRPr="00664F8A">
              <w:t>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347F70">
            <w:pPr>
              <w:jc w:val="center"/>
            </w:pPr>
            <w:r w:rsidRPr="00664F8A">
              <w:t>1035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ind w:left="-76" w:right="-9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ind w:left="-129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ind w:left="-59" w:right="-14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47F70">
            <w:pPr>
              <w:ind w:left="-70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r w:rsidRPr="00664F8A">
              <w:t> </w:t>
            </w:r>
          </w:p>
        </w:tc>
      </w:tr>
      <w:tr w:rsidR="00532C2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r w:rsidRPr="007C6A4C">
              <w:t>витрати на службові відрядження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553A43">
            <w:pPr>
              <w:jc w:val="center"/>
            </w:pPr>
            <w:r w:rsidRPr="007C6A4C">
              <w:t>1036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0C6F69">
              <w:rPr>
                <w:sz w:val="20"/>
                <w:szCs w:val="20"/>
                <w:lang w:val="uk-UA"/>
              </w:rPr>
              <w:t>18,2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</w:t>
            </w:r>
            <w:r w:rsidR="000C6F69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1626E8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tabs>
                <w:tab w:val="left" w:pos="661"/>
              </w:tabs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r w:rsidRPr="007C6A4C">
              <w:t> </w:t>
            </w:r>
          </w:p>
        </w:tc>
      </w:tr>
      <w:tr w:rsidR="00532C2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r w:rsidRPr="007C6A4C">
              <w:t>витрати на зв’язок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553A43">
            <w:pPr>
              <w:jc w:val="center"/>
            </w:pPr>
            <w:r w:rsidRPr="007C6A4C">
              <w:t>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0C6F69">
              <w:rPr>
                <w:sz w:val="20"/>
                <w:szCs w:val="20"/>
                <w:lang w:val="uk-UA"/>
              </w:rPr>
              <w:t>3,7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tabs>
                <w:tab w:val="left" w:pos="661"/>
              </w:tabs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7441EE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r w:rsidRPr="007C6A4C">
              <w:t> </w:t>
            </w:r>
          </w:p>
        </w:tc>
      </w:tr>
      <w:tr w:rsidR="00532C20" w:rsidRPr="007C6A4C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553A43">
            <w:r w:rsidRPr="007C6A4C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553A43">
            <w:pPr>
              <w:jc w:val="center"/>
            </w:pPr>
            <w:r w:rsidRPr="007C6A4C">
              <w:t>1038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ind w:left="-79"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0C6F69">
              <w:rPr>
                <w:sz w:val="20"/>
                <w:szCs w:val="20"/>
                <w:lang w:val="uk-UA"/>
              </w:rPr>
              <w:t>2233,3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(26</w:t>
            </w:r>
            <w:r w:rsidR="000C6F6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2,8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1626E8" w:rsidRDefault="00532C20" w:rsidP="009E4DF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(1847,6)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(2602,8)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650,7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ind w:left="-106" w:right="-1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650,7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ind w:left="-59" w:right="-146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650,7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55570">
            <w:pPr>
              <w:ind w:left="-70" w:right="-134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650,7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B052B8" w:rsidRDefault="00532C20" w:rsidP="00553A43">
            <w:pPr>
              <w:rPr>
                <w:lang w:val="uk-UA"/>
              </w:rPr>
            </w:pPr>
            <w:r w:rsidRPr="007C6A4C">
              <w:t> </w:t>
            </w:r>
            <w:r>
              <w:rPr>
                <w:lang w:val="uk-UA"/>
              </w:rPr>
              <w:t>*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4873BD">
            <w:r w:rsidRPr="007C6A4C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4873BD">
            <w:pPr>
              <w:jc w:val="center"/>
            </w:pPr>
            <w:r w:rsidRPr="007C6A4C">
              <w:t>1039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</w:t>
            </w:r>
            <w:r w:rsidR="000C6F69">
              <w:rPr>
                <w:sz w:val="20"/>
                <w:szCs w:val="20"/>
                <w:lang w:val="uk-UA"/>
              </w:rPr>
              <w:t>56,9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(5</w:t>
            </w:r>
            <w:r>
              <w:rPr>
                <w:sz w:val="20"/>
                <w:szCs w:val="20"/>
                <w:lang w:val="uk-UA"/>
              </w:rPr>
              <w:t>7</w:t>
            </w:r>
            <w:r w:rsidR="000C6F69">
              <w:rPr>
                <w:sz w:val="20"/>
                <w:szCs w:val="20"/>
                <w:lang w:val="uk-UA"/>
              </w:rPr>
              <w:t>2,8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1626E8" w:rsidRDefault="00532C20" w:rsidP="009E4DF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(406,3)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D2B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(572,8)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D2BB4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143,2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D2BB4">
            <w:pPr>
              <w:ind w:left="-106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143,2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D2BB4">
            <w:pPr>
              <w:ind w:left="-59" w:right="-146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143,2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D2BB4">
            <w:pPr>
              <w:ind w:left="-70" w:right="-134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143,2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B052B8" w:rsidRDefault="00532C20" w:rsidP="004873BD">
            <w:pPr>
              <w:rPr>
                <w:lang w:val="uk-UA"/>
              </w:rPr>
            </w:pPr>
            <w:r w:rsidRPr="00664F8A">
              <w:t> </w:t>
            </w:r>
            <w:r>
              <w:rPr>
                <w:lang w:val="uk-UA"/>
              </w:rPr>
              <w:t>*</w:t>
            </w:r>
          </w:p>
        </w:tc>
      </w:tr>
      <w:tr w:rsidR="00532C20" w:rsidTr="005528BE">
        <w:trPr>
          <w:trHeight w:val="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8550F3">
            <w:r w:rsidRPr="007C6A4C">
              <w:t xml:space="preserve">амортизація основних засобів і нематеріальних активів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4873BD">
            <w:pPr>
              <w:jc w:val="center"/>
            </w:pPr>
            <w:r w:rsidRPr="007C6A4C">
              <w:t>1040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25</w:t>
            </w:r>
            <w:r w:rsidR="000C6F69">
              <w:rPr>
                <w:sz w:val="20"/>
                <w:szCs w:val="20"/>
                <w:lang w:val="uk-UA"/>
              </w:rPr>
              <w:t>,4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73E4F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(24,0)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BF24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73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73BD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8550F3">
            <w:pPr>
              <w:tabs>
                <w:tab w:val="left" w:pos="661"/>
              </w:tabs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73BD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73BD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4873BD">
            <w:r w:rsidRPr="00664F8A">
              <w:t> </w:t>
            </w:r>
          </w:p>
        </w:tc>
      </w:tr>
      <w:tr w:rsidR="00532C20" w:rsidTr="005528BE">
        <w:trPr>
          <w:trHeight w:val="8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загальногосподарського призначення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r w:rsidRPr="00664F8A"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E559A4">
            <w:pPr>
              <w:jc w:val="center"/>
            </w:pPr>
            <w:r w:rsidRPr="00664F8A">
              <w:t>1041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E559A4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витрати на страхування майна загальногосподарського призначення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витрати на страхування загальногосподарського персоналу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 xml:space="preserve">організаційно-технічні послуги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консультаційні та інформаційні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юридичні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послуги з оцінки майна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41391F" w:rsidRDefault="00532C20" w:rsidP="002F1C3D">
            <w:pPr>
              <w:rPr>
                <w:lang w:val="uk-UA"/>
              </w:rPr>
            </w:pPr>
            <w:r w:rsidRPr="00664F8A">
              <w:t xml:space="preserve">витрати на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41391F" w:rsidRDefault="00532C20" w:rsidP="00347F70">
            <w:pPr>
              <w:rPr>
                <w:lang w:val="uk-UA"/>
              </w:rPr>
            </w:pPr>
            <w:r w:rsidRPr="00664F8A">
              <w:t>охорону праці загальногоспода</w:t>
            </w:r>
            <w:r>
              <w:rPr>
                <w:lang w:val="uk-UA"/>
              </w:rPr>
              <w:t xml:space="preserve"> рського персоналу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347F70">
            <w:pPr>
              <w:jc w:val="center"/>
            </w:pPr>
            <w:r w:rsidRPr="00664F8A">
              <w:t>1048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347F7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347F70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7C6A4C" w:rsidRDefault="00532C20" w:rsidP="004873BD">
            <w:r w:rsidRPr="007C6A4C">
              <w:t xml:space="preserve">витрати на підвищення кваліфікації та перепідготовку кадрів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7C6A4C" w:rsidRDefault="00532C20" w:rsidP="004873BD">
            <w:pPr>
              <w:jc w:val="center"/>
            </w:pPr>
            <w:r w:rsidRPr="007C6A4C">
              <w:t>1049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0C6F69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0C6F69">
              <w:rPr>
                <w:sz w:val="20"/>
                <w:szCs w:val="20"/>
                <w:lang w:val="uk-UA"/>
              </w:rPr>
              <w:t>10,4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0C6F69" w:rsidP="00573E4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</w:t>
            </w:r>
            <w:r w:rsidR="00532C20" w:rsidRPr="00EE0611">
              <w:rPr>
                <w:sz w:val="20"/>
                <w:szCs w:val="20"/>
                <w:lang w:val="uk-UA"/>
              </w:rPr>
              <w:t>8,0)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3D2B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9E4DF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9E4DF1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9E4DF1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9E4DF1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9E4DF1">
            <w:pPr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7,0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4873BD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532C20" w:rsidTr="005528BE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8550F3">
            <w:r w:rsidRPr="00664F8A">
              <w:t xml:space="preserve">витрати на утримання основних фондів, інших необоротних активів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jc w:val="center"/>
            </w:pPr>
            <w:r w:rsidRPr="00664F8A">
              <w:t>1050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73E4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73E4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9A22E8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r w:rsidRPr="00664F8A">
              <w:t> </w:t>
            </w:r>
          </w:p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Default="00532C20" w:rsidP="0055767F">
            <w:pPr>
              <w:rPr>
                <w:lang w:val="uk-UA"/>
              </w:rPr>
            </w:pPr>
            <w:r w:rsidRPr="00664F8A">
              <w:t xml:space="preserve">загальногосподарського використання,  </w:t>
            </w:r>
          </w:p>
          <w:p w:rsidR="00532C20" w:rsidRPr="00664F8A" w:rsidRDefault="00532C20" w:rsidP="0055767F">
            <w:r w:rsidRPr="00664F8A">
              <w:t>у тому числі: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55767F">
            <w:pPr>
              <w:ind w:left="-108" w:right="-10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73E4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Default="00532C20" w:rsidP="00573E4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Default="00532C20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55767F"/>
        </w:tc>
      </w:tr>
      <w:tr w:rsidR="00532C2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664F8A" w:rsidRDefault="00532C20" w:rsidP="00E559A4">
            <w:r w:rsidRPr="00664F8A">
              <w:t>витрати на поліпшення основних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C20" w:rsidRPr="00664F8A" w:rsidRDefault="00532C20" w:rsidP="00E559A4">
            <w:pPr>
              <w:ind w:left="-108" w:right="-108"/>
              <w:jc w:val="center"/>
            </w:pPr>
            <w:r w:rsidRPr="00664F8A">
              <w:t>1050/1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7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73E4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E559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E5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C20" w:rsidRPr="00EE0611" w:rsidRDefault="00532C20" w:rsidP="0055767F">
            <w:pPr>
              <w:rPr>
                <w:sz w:val="20"/>
                <w:szCs w:val="20"/>
              </w:rPr>
            </w:pPr>
          </w:p>
        </w:tc>
      </w:tr>
      <w:tr w:rsidR="000C6F69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F84942">
            <w:r w:rsidRPr="009F5E90">
              <w:t xml:space="preserve">інші адміністративні витрати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9F5E90" w:rsidRDefault="000C6F69" w:rsidP="004873BD">
            <w:pPr>
              <w:jc w:val="center"/>
            </w:pPr>
            <w:r w:rsidRPr="009F5E90">
              <w:t>1051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C6F69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317,2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(359,2)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573E4F" w:rsidRDefault="000C6F69" w:rsidP="009E4DF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(519,5)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(359,2)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89,8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89,8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89,8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89,8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0C6F69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канцтовари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0C6F69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C6F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(2</w:t>
            </w:r>
            <w:r>
              <w:rPr>
                <w:sz w:val="20"/>
                <w:szCs w:val="20"/>
                <w:lang w:val="uk-UA"/>
              </w:rPr>
              <w:t>66,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37F8A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73E4F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9,0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73E4F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9,0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73E4F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9,0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73E4F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9,0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0C6F69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Матеріали, МШП, зап</w:t>
            </w:r>
            <w:r>
              <w:rPr>
                <w:lang w:val="uk-UA"/>
              </w:rPr>
              <w:t xml:space="preserve">асні </w:t>
            </w:r>
            <w:r w:rsidRPr="009F5E90">
              <w:rPr>
                <w:lang w:val="uk-UA"/>
              </w:rPr>
              <w:t>частини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0C6F69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C6F69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1,0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37F8A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37F8A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37F8A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37F8A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37F8A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37F8A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0C6F69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Витрати на теплоенергію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0C6F69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73E4F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4873BD">
            <w:pPr>
              <w:rPr>
                <w:lang w:val="uk-UA"/>
              </w:rPr>
            </w:pPr>
            <w:r w:rsidRPr="009F5E90">
              <w:rPr>
                <w:lang w:val="uk-UA"/>
              </w:rPr>
              <w:t>Інформаційно-технічне обслуговування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0C6F69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5654C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15654C">
              <w:rPr>
                <w:sz w:val="20"/>
                <w:szCs w:val="20"/>
                <w:lang w:val="uk-UA"/>
              </w:rPr>
              <w:t>141,9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(180,0)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(144,2)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(180,0)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45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45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45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45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15654C" w:rsidTr="00135EB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9F5E90" w:rsidRDefault="0015654C" w:rsidP="00135EB0">
            <w:pPr>
              <w:rPr>
                <w:lang w:val="uk-UA"/>
              </w:rPr>
            </w:pPr>
            <w:r>
              <w:rPr>
                <w:lang w:val="uk-UA"/>
              </w:rPr>
              <w:t>Аудиторські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654C" w:rsidRPr="00573E4F" w:rsidRDefault="0015654C" w:rsidP="0015654C">
            <w:pPr>
              <w:jc w:val="center"/>
              <w:rPr>
                <w:sz w:val="18"/>
                <w:szCs w:val="18"/>
                <w:lang w:val="uk-UA"/>
              </w:rPr>
            </w:pPr>
            <w:r w:rsidRPr="00573E4F">
              <w:rPr>
                <w:sz w:val="18"/>
                <w:szCs w:val="18"/>
                <w:lang w:val="uk-UA"/>
              </w:rPr>
              <w:t>1051/</w:t>
            </w: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5654C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35,8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4C" w:rsidRPr="00EE0611" w:rsidRDefault="0015654C" w:rsidP="00135EB0">
            <w:pPr>
              <w:rPr>
                <w:sz w:val="20"/>
                <w:szCs w:val="20"/>
              </w:rPr>
            </w:pP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Default="000C6F69" w:rsidP="00282C8B">
            <w:pPr>
              <w:rPr>
                <w:lang w:val="uk-UA"/>
              </w:rPr>
            </w:pPr>
            <w:r w:rsidRPr="009F5E90">
              <w:rPr>
                <w:lang w:val="uk-UA"/>
              </w:rPr>
              <w:t>Інші витрати</w:t>
            </w:r>
            <w:r>
              <w:rPr>
                <w:lang w:val="uk-UA"/>
              </w:rPr>
              <w:t xml:space="preserve">, </w:t>
            </w:r>
          </w:p>
          <w:p w:rsidR="000C6F69" w:rsidRPr="009F5E90" w:rsidRDefault="000C6F69" w:rsidP="00282C8B">
            <w:pPr>
              <w:rPr>
                <w:lang w:val="uk-UA"/>
              </w:rPr>
            </w:pPr>
            <w:r>
              <w:rPr>
                <w:lang w:val="uk-UA"/>
              </w:rPr>
              <w:t>в т. ч.: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15654C" w:rsidP="004873B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</w:t>
            </w:r>
            <w:r w:rsidR="0015654C"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,6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(137,2)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(339,3)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129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(137,2)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34,3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34,3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34,3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34,3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0C6F69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FD3B9E" w:rsidRDefault="000C6F69" w:rsidP="002F7884">
            <w:r w:rsidRPr="00FD3B9E">
              <w:rPr>
                <w:lang w:val="uk-UA"/>
              </w:rPr>
              <w:t>профспілка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15654C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="000C6F69" w:rsidRPr="00573E4F">
              <w:rPr>
                <w:sz w:val="14"/>
                <w:szCs w:val="14"/>
                <w:lang w:val="uk-UA"/>
              </w:rPr>
              <w:t>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15654C">
              <w:rPr>
                <w:sz w:val="20"/>
                <w:szCs w:val="20"/>
                <w:lang w:val="uk-UA"/>
              </w:rPr>
              <w:t>4,2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F7884">
            <w:pPr>
              <w:rPr>
                <w:sz w:val="20"/>
                <w:szCs w:val="20"/>
              </w:rPr>
            </w:pPr>
          </w:p>
        </w:tc>
      </w:tr>
      <w:tr w:rsidR="000C6F69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FD3B9E" w:rsidRDefault="000C6F69" w:rsidP="002F7884">
            <w:r w:rsidRPr="00FD3B9E">
              <w:rPr>
                <w:lang w:val="uk-UA"/>
              </w:rPr>
              <w:t>податки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15654C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="000C6F69" w:rsidRPr="00573E4F">
              <w:rPr>
                <w:sz w:val="14"/>
                <w:szCs w:val="14"/>
                <w:lang w:val="uk-UA"/>
              </w:rPr>
              <w:t>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15654C">
              <w:rPr>
                <w:sz w:val="20"/>
                <w:szCs w:val="20"/>
                <w:lang w:val="uk-UA"/>
              </w:rPr>
              <w:t>1,2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B6C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F7884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3A6339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3A6339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3A6339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(1,5)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F7884">
            <w:pPr>
              <w:rPr>
                <w:sz w:val="20"/>
                <w:szCs w:val="20"/>
              </w:rPr>
            </w:pPr>
          </w:p>
        </w:tc>
      </w:tr>
      <w:tr w:rsidR="000C6F69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FD3B9E" w:rsidRDefault="000C6F69" w:rsidP="002F7884">
            <w:r w:rsidRPr="00FD3B9E">
              <w:rPr>
                <w:lang w:val="uk-UA"/>
              </w:rPr>
              <w:t>періодика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15654C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="000C6F69" w:rsidRPr="00573E4F">
              <w:rPr>
                <w:sz w:val="14"/>
                <w:szCs w:val="14"/>
                <w:lang w:val="uk-UA"/>
              </w:rPr>
              <w:t>/3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5654C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(8,5</w:t>
            </w:r>
            <w:r w:rsidR="000C6F69"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9E4DF1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2,5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F7884">
            <w:pPr>
              <w:rPr>
                <w:sz w:val="20"/>
                <w:szCs w:val="20"/>
              </w:rPr>
            </w:pPr>
          </w:p>
        </w:tc>
      </w:tr>
      <w:tr w:rsidR="000C6F69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FD3B9E" w:rsidRDefault="000C6F69" w:rsidP="002F7884">
            <w:r w:rsidRPr="00FD3B9E">
              <w:rPr>
                <w:lang w:val="uk-UA"/>
              </w:rPr>
              <w:t>послуги страхування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15654C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="000C6F69" w:rsidRPr="00573E4F">
              <w:rPr>
                <w:sz w:val="14"/>
                <w:szCs w:val="14"/>
                <w:lang w:val="uk-UA"/>
              </w:rPr>
              <w:t>/4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D2421" w:rsidRDefault="001533A0" w:rsidP="00573E4F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(2,8</w:t>
            </w:r>
            <w:r w:rsidR="000C6F6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D2421" w:rsidRDefault="000C6F69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(3,2)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B36843" w:rsidRDefault="000C6F69" w:rsidP="002F7884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D2421" w:rsidRDefault="000C6F69" w:rsidP="002F78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(3,2)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D2421" w:rsidRDefault="000C6F69" w:rsidP="002F7884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(0,8)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D2421" w:rsidRDefault="000C6F69" w:rsidP="002F7884">
            <w:pPr>
              <w:ind w:left="-190" w:right="-1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(0,8)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D2421" w:rsidRDefault="000C6F69" w:rsidP="002F7884">
            <w:pPr>
              <w:ind w:left="-59" w:right="-146" w:hanging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(0,8)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D2421" w:rsidRDefault="000C6F69" w:rsidP="002F7884">
            <w:pPr>
              <w:ind w:left="-212" w:right="-1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(0,8)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F7884">
            <w:pPr>
              <w:rPr>
                <w:sz w:val="20"/>
                <w:szCs w:val="20"/>
              </w:rPr>
            </w:pPr>
          </w:p>
        </w:tc>
      </w:tr>
      <w:tr w:rsidR="000C6F69" w:rsidRPr="00282C8B" w:rsidTr="00573E4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Default="000C6F69" w:rsidP="002F7884">
            <w:pPr>
              <w:rPr>
                <w:lang w:val="uk-UA"/>
              </w:rPr>
            </w:pPr>
            <w:r w:rsidRPr="00FD3B9E">
              <w:rPr>
                <w:lang w:val="uk-UA"/>
              </w:rPr>
              <w:t>послуги банку</w:t>
            </w:r>
          </w:p>
          <w:p w:rsidR="001533A0" w:rsidRPr="00FD3B9E" w:rsidRDefault="001533A0" w:rsidP="002F788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15654C" w:rsidP="00573E4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="000C6F69" w:rsidRPr="00573E4F">
              <w:rPr>
                <w:sz w:val="14"/>
                <w:szCs w:val="14"/>
                <w:lang w:val="uk-UA"/>
              </w:rPr>
              <w:t>/5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D2421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 w:rsidR="001533A0">
              <w:rPr>
                <w:sz w:val="20"/>
                <w:szCs w:val="20"/>
                <w:lang w:val="uk-UA"/>
              </w:rPr>
              <w:t>58</w:t>
            </w:r>
            <w:r>
              <w:rPr>
                <w:sz w:val="20"/>
                <w:szCs w:val="20"/>
                <w:lang w:val="uk-UA"/>
              </w:rPr>
              <w:t>,9</w:t>
            </w:r>
            <w:r w:rsidRPr="00EE061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01518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(70,0)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0151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(72,0)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01518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01518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01518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001518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</w:t>
            </w:r>
            <w:r w:rsidRPr="00EE0611">
              <w:rPr>
                <w:sz w:val="20"/>
                <w:szCs w:val="20"/>
                <w:lang w:val="uk-UA"/>
              </w:rPr>
              <w:t>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2F7884">
            <w:pPr>
              <w:rPr>
                <w:sz w:val="20"/>
                <w:szCs w:val="20"/>
              </w:rPr>
            </w:pPr>
          </w:p>
        </w:tc>
      </w:tr>
      <w:tr w:rsidR="000C6F69" w:rsidRPr="00282C8B" w:rsidTr="00AD380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FD3B9E" w:rsidRDefault="000C6F69" w:rsidP="00AD3807">
            <w:r>
              <w:rPr>
                <w:lang w:val="uk-UA"/>
              </w:rPr>
              <w:t>резерв відпусток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73E4F" w:rsidRDefault="001533A0" w:rsidP="00AD3807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</w:t>
            </w:r>
            <w:r w:rsidR="000C6F69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AD3807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(23,3)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135EB0">
              <w:rPr>
                <w:sz w:val="20"/>
                <w:szCs w:val="20"/>
                <w:lang w:val="uk-UA"/>
              </w:rPr>
              <w:t>35,8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AD3807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rPr>
                <w:sz w:val="20"/>
                <w:szCs w:val="20"/>
              </w:rPr>
            </w:pPr>
          </w:p>
        </w:tc>
      </w:tr>
      <w:tr w:rsidR="001533A0" w:rsidRPr="00282C8B" w:rsidTr="00135EB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FD3B9E" w:rsidRDefault="001533A0" w:rsidP="00135EB0">
            <w:r>
              <w:rPr>
                <w:lang w:val="uk-UA"/>
              </w:rPr>
              <w:t>судові, тендерні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3A0" w:rsidRPr="00573E4F" w:rsidRDefault="001533A0" w:rsidP="00135EB0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1051/</w:t>
            </w:r>
            <w:r>
              <w:rPr>
                <w:sz w:val="14"/>
                <w:szCs w:val="14"/>
                <w:lang w:val="uk-UA"/>
              </w:rPr>
              <w:t>6/</w:t>
            </w:r>
            <w:r w:rsidR="00135EB0">
              <w:rPr>
                <w:sz w:val="14"/>
                <w:szCs w:val="14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35EB0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(13,0)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(207,5)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3A0" w:rsidRPr="00EE0611" w:rsidRDefault="001533A0" w:rsidP="00135EB0">
            <w:pPr>
              <w:rPr>
                <w:sz w:val="20"/>
                <w:szCs w:val="20"/>
              </w:rPr>
            </w:pP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4F74BB" w:rsidRDefault="000C6F69" w:rsidP="006B7065">
            <w:pPr>
              <w:rPr>
                <w:b/>
                <w:lang w:val="uk-UA"/>
              </w:rPr>
            </w:pPr>
            <w:r>
              <w:rPr>
                <w:b/>
              </w:rPr>
              <w:t>Витрати на збу</w:t>
            </w:r>
            <w:r>
              <w:rPr>
                <w:b/>
                <w:lang w:val="uk-UA"/>
              </w:rPr>
              <w:t>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360D6" w:rsidRDefault="000C6F69" w:rsidP="0055767F">
            <w:pPr>
              <w:jc w:val="center"/>
              <w:rPr>
                <w:b/>
              </w:rPr>
            </w:pPr>
            <w:r w:rsidRPr="005360D6">
              <w:rPr>
                <w:b/>
              </w:rPr>
              <w:t>1060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6" w:right="-9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9" w:right="-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rPr>
                <w:b/>
                <w:sz w:val="20"/>
                <w:szCs w:val="20"/>
              </w:rPr>
            </w:pPr>
            <w:r w:rsidRPr="00EE0611">
              <w:rPr>
                <w:b/>
                <w:sz w:val="20"/>
                <w:szCs w:val="20"/>
              </w:rPr>
              <w:t> </w:t>
            </w:r>
          </w:p>
        </w:tc>
      </w:tr>
      <w:tr w:rsidR="000C6F69" w:rsidTr="00AD380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5360D6" w:rsidRDefault="000C6F69" w:rsidP="00AD3807">
            <w:pPr>
              <w:rPr>
                <w:b/>
              </w:rPr>
            </w:pPr>
            <w:r>
              <w:rPr>
                <w:b/>
              </w:rPr>
              <w:t>у т.</w:t>
            </w:r>
            <w:r>
              <w:rPr>
                <w:b/>
                <w:lang w:val="uk-UA"/>
              </w:rPr>
              <w:t>ч.</w:t>
            </w:r>
            <w:r w:rsidRPr="005360D6">
              <w:rPr>
                <w:b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5360D6" w:rsidRDefault="000C6F69" w:rsidP="00AD3807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76" w:right="-9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79" w:right="-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78" w:right="-1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190" w:righ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59" w:right="-146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ind w:left="-212" w:right="-1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AD3807">
            <w:pPr>
              <w:rPr>
                <w:b/>
                <w:sz w:val="20"/>
                <w:szCs w:val="20"/>
              </w:rPr>
            </w:pPr>
            <w:r w:rsidRPr="00EE0611">
              <w:rPr>
                <w:b/>
                <w:sz w:val="20"/>
                <w:szCs w:val="20"/>
              </w:rPr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транспортні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9356F9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AD4A4E" w:rsidRDefault="000C6F69" w:rsidP="00AD4A4E">
            <w:pPr>
              <w:rPr>
                <w:lang w:val="uk-UA"/>
              </w:rPr>
            </w:pPr>
            <w:r w:rsidRPr="00664F8A">
              <w:t xml:space="preserve">витрати 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9356F9">
            <w:pPr>
              <w:jc w:val="center"/>
            </w:pP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зберігання та упаковку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витрати на рекламу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інші витрати на збут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6" w:right="-90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190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59" w:right="-146" w:hanging="142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665B8C">
            <w:pPr>
              <w:ind w:left="-212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Інші операційні доходи,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B36843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</w:t>
            </w:r>
            <w:r w:rsidRPr="00EE0611">
              <w:rPr>
                <w:sz w:val="20"/>
                <w:szCs w:val="20"/>
                <w:lang w:val="uk-UA"/>
              </w:rPr>
              <w:t>,</w:t>
            </w:r>
            <w:r w:rsidR="00135EB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6" w:right="-90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B36843" w:rsidRDefault="000C6F69" w:rsidP="00AD4A4E">
            <w:pPr>
              <w:rPr>
                <w:lang w:val="uk-UA"/>
              </w:rPr>
            </w:pPr>
            <w:r w:rsidRPr="00664F8A">
              <w:t>нетипові операційні доходи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6" w:right="-90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9" w:right="-8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F706AE">
            <w:r w:rsidRPr="00664F8A">
              <w:t xml:space="preserve">інші операційні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> </w:t>
            </w:r>
            <w:r w:rsidR="00135EB0">
              <w:rPr>
                <w:sz w:val="20"/>
                <w:szCs w:val="20"/>
                <w:lang w:val="uk-UA"/>
              </w:rPr>
              <w:t>95</w:t>
            </w:r>
            <w:r w:rsidRPr="00EE0611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135EB0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 w:rsidRPr="00EE06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>123</w:t>
            </w:r>
            <w:r w:rsidRPr="00EE0611">
              <w:rPr>
                <w:sz w:val="20"/>
                <w:szCs w:val="20"/>
                <w:lang w:val="uk-UA"/>
              </w:rPr>
              <w:t>,</w:t>
            </w:r>
            <w:r w:rsidR="00135EB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5767F">
            <w:pPr>
              <w:rPr>
                <w:sz w:val="20"/>
                <w:szCs w:val="20"/>
              </w:rPr>
            </w:pPr>
            <w:r w:rsidRPr="00EE0611">
              <w:rPr>
                <w:sz w:val="20"/>
                <w:szCs w:val="20"/>
              </w:rPr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F706AE" w:rsidRDefault="000C6F69" w:rsidP="004873BD">
            <w:pPr>
              <w:rPr>
                <w:lang w:val="uk-UA"/>
              </w:rPr>
            </w:pPr>
            <w:r>
              <w:rPr>
                <w:lang w:val="uk-UA"/>
              </w:rPr>
              <w:t>% банку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8579D1" w:rsidRDefault="000C6F69" w:rsidP="008579D1">
            <w:pPr>
              <w:ind w:left="-207" w:right="-140"/>
              <w:jc w:val="center"/>
              <w:rPr>
                <w:sz w:val="18"/>
                <w:szCs w:val="18"/>
                <w:lang w:val="uk-UA"/>
              </w:rPr>
            </w:pPr>
            <w:r w:rsidRPr="008579D1">
              <w:rPr>
                <w:sz w:val="18"/>
                <w:szCs w:val="18"/>
                <w:lang w:val="uk-UA"/>
              </w:rPr>
              <w:t>1073/1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329A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F706AE" w:rsidRDefault="000C6F69" w:rsidP="004873BD">
            <w:pPr>
              <w:rPr>
                <w:lang w:val="uk-UA"/>
              </w:rPr>
            </w:pPr>
            <w:r>
              <w:rPr>
                <w:lang w:val="uk-UA"/>
              </w:rPr>
              <w:t>пільги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8579D1" w:rsidRDefault="000C6F69" w:rsidP="008579D1">
            <w:pPr>
              <w:ind w:left="-207" w:right="-140"/>
              <w:jc w:val="center"/>
              <w:rPr>
                <w:sz w:val="18"/>
                <w:szCs w:val="18"/>
                <w:lang w:val="uk-UA"/>
              </w:rPr>
            </w:pPr>
            <w:r w:rsidRPr="008579D1">
              <w:rPr>
                <w:sz w:val="18"/>
                <w:szCs w:val="18"/>
                <w:lang w:val="uk-UA"/>
              </w:rPr>
              <w:t>1073/2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5329A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Default="000C6F69" w:rsidP="004873BD">
            <w:pPr>
              <w:rPr>
                <w:lang w:val="uk-UA"/>
              </w:rPr>
            </w:pPr>
            <w:r>
              <w:rPr>
                <w:lang w:val="uk-UA"/>
              </w:rPr>
              <w:t>інші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8579D1" w:rsidRDefault="000C6F69" w:rsidP="008579D1">
            <w:pPr>
              <w:ind w:left="-207" w:right="-140"/>
              <w:jc w:val="center"/>
              <w:rPr>
                <w:sz w:val="18"/>
                <w:szCs w:val="18"/>
                <w:lang w:val="uk-UA"/>
              </w:rPr>
            </w:pPr>
            <w:r w:rsidRPr="008579D1">
              <w:rPr>
                <w:sz w:val="18"/>
                <w:szCs w:val="18"/>
                <w:lang w:val="uk-UA"/>
              </w:rPr>
              <w:t>1073/3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135EB0" w:rsidP="005329A2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  <w:r w:rsidR="000C6F69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</w:t>
            </w:r>
            <w:r w:rsidR="00135EB0">
              <w:rPr>
                <w:sz w:val="20"/>
                <w:szCs w:val="20"/>
                <w:lang w:val="uk-UA"/>
              </w:rPr>
              <w:t>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8550F3">
            <w:pPr>
              <w:ind w:left="-178" w:right="-1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190" w:right="-1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59" w:right="-146" w:hanging="14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665B8C">
            <w:pPr>
              <w:ind w:left="-212" w:right="-1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E0611" w:rsidRDefault="000C6F69" w:rsidP="004873BD">
            <w:pPr>
              <w:rPr>
                <w:sz w:val="20"/>
                <w:szCs w:val="20"/>
              </w:rPr>
            </w:pPr>
          </w:p>
        </w:tc>
      </w:tr>
      <w:tr w:rsidR="000C6F69" w:rsidRPr="0015276F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6B7065">
            <w:pPr>
              <w:rPr>
                <w:b/>
              </w:rPr>
            </w:pPr>
            <w:r w:rsidRPr="0015276F">
              <w:rPr>
                <w:b/>
              </w:rPr>
              <w:t>Інші операційні витрати, усього, у т</w:t>
            </w:r>
            <w:r w:rsidRPr="0015276F">
              <w:rPr>
                <w:b/>
                <w:lang w:val="uk-UA"/>
              </w:rPr>
              <w:t>.ч.</w:t>
            </w:r>
            <w:r w:rsidRPr="0015276F">
              <w:rPr>
                <w:b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15276F" w:rsidRDefault="000C6F69" w:rsidP="004873BD">
            <w:pPr>
              <w:jc w:val="center"/>
              <w:rPr>
                <w:b/>
              </w:rPr>
            </w:pPr>
            <w:r w:rsidRPr="0015276F">
              <w:rPr>
                <w:b/>
              </w:rPr>
              <w:t>1080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35EB0">
            <w:pPr>
              <w:ind w:left="-79" w:right="-87"/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</w:t>
            </w:r>
            <w:r w:rsidR="00135EB0">
              <w:rPr>
                <w:b/>
                <w:sz w:val="20"/>
                <w:szCs w:val="20"/>
                <w:lang w:val="uk-UA"/>
              </w:rPr>
              <w:t>672</w:t>
            </w:r>
            <w:r w:rsidRPr="0015276F">
              <w:rPr>
                <w:b/>
                <w:sz w:val="20"/>
                <w:szCs w:val="20"/>
                <w:lang w:val="uk-UA"/>
              </w:rPr>
              <w:t>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35E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(1</w:t>
            </w:r>
            <w:r w:rsidR="00135EB0">
              <w:rPr>
                <w:b/>
                <w:sz w:val="20"/>
                <w:szCs w:val="20"/>
                <w:lang w:val="uk-UA"/>
              </w:rPr>
              <w:t>12,8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5276F">
            <w:pPr>
              <w:ind w:left="-79" w:right="-87"/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>523,0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5276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(1</w:t>
            </w:r>
            <w:r>
              <w:rPr>
                <w:b/>
                <w:sz w:val="20"/>
                <w:szCs w:val="20"/>
                <w:lang w:val="uk-UA"/>
              </w:rPr>
              <w:t>12,8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5276F">
            <w:pPr>
              <w:ind w:left="-178" w:right="-168"/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(2</w:t>
            </w:r>
            <w:r>
              <w:rPr>
                <w:b/>
                <w:sz w:val="20"/>
                <w:szCs w:val="20"/>
                <w:lang w:val="uk-UA"/>
              </w:rPr>
              <w:t>8,2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5276F">
            <w:pPr>
              <w:ind w:left="-190" w:right="-157"/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(2</w:t>
            </w:r>
            <w:r>
              <w:rPr>
                <w:b/>
                <w:sz w:val="20"/>
                <w:szCs w:val="20"/>
                <w:lang w:val="uk-UA"/>
              </w:rPr>
              <w:t>8,2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5276F">
            <w:pPr>
              <w:ind w:left="-59" w:right="-146" w:hanging="142"/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(2</w:t>
            </w:r>
            <w:r>
              <w:rPr>
                <w:b/>
                <w:sz w:val="20"/>
                <w:szCs w:val="20"/>
                <w:lang w:val="uk-UA"/>
              </w:rPr>
              <w:t>8,2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15276F">
            <w:pPr>
              <w:ind w:left="-212" w:right="-134"/>
              <w:jc w:val="center"/>
              <w:rPr>
                <w:b/>
                <w:sz w:val="20"/>
                <w:szCs w:val="20"/>
                <w:lang w:val="uk-UA"/>
              </w:rPr>
            </w:pPr>
            <w:r w:rsidRPr="0015276F">
              <w:rPr>
                <w:b/>
                <w:sz w:val="20"/>
                <w:szCs w:val="20"/>
                <w:lang w:val="uk-UA"/>
              </w:rPr>
              <w:t>(2</w:t>
            </w:r>
            <w:r>
              <w:rPr>
                <w:b/>
                <w:sz w:val="20"/>
                <w:szCs w:val="20"/>
                <w:lang w:val="uk-UA"/>
              </w:rPr>
              <w:t>8,2</w:t>
            </w:r>
            <w:r w:rsidRPr="0015276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15276F" w:rsidRDefault="000C6F69" w:rsidP="004873BD">
            <w:pPr>
              <w:rPr>
                <w:b/>
                <w:sz w:val="20"/>
                <w:szCs w:val="20"/>
              </w:rPr>
            </w:pPr>
            <w:r w:rsidRPr="0015276F">
              <w:rPr>
                <w:b/>
                <w:sz w:val="20"/>
                <w:szCs w:val="20"/>
              </w:rPr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135EB0">
            <w:r w:rsidRPr="00664F8A">
              <w:t xml:space="preserve">нетипові операційні витрати  </w:t>
            </w:r>
            <w:r w:rsidR="00F80D20" w:rsidRPr="00664F8A">
              <w:t>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E9490B">
            <w:r w:rsidRPr="00664F8A">
              <w:t xml:space="preserve">витрати на </w:t>
            </w:r>
            <w:r w:rsidR="0048613A" w:rsidRPr="00664F8A">
              <w:t>благодійну допомогу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r w:rsidRPr="00664F8A">
              <w:t xml:space="preserve">відрахування до резерву </w:t>
            </w:r>
            <w:r>
              <w:rPr>
                <w:lang w:val="uk-UA"/>
              </w:rPr>
              <w:t>сумнів-</w:t>
            </w:r>
            <w:r w:rsidRPr="00664F8A">
              <w:t>них боргів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347F70">
            <w:pPr>
              <w:jc w:val="center"/>
            </w:pPr>
            <w:r w:rsidRPr="00664F8A">
              <w:t>1084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347F70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347F70">
            <w:r w:rsidRPr="00664F8A">
              <w:t> </w:t>
            </w:r>
          </w:p>
        </w:tc>
      </w:tr>
      <w:tr w:rsidR="000C6F69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AD4A4E">
            <w:r w:rsidRPr="00664F8A">
              <w:t xml:space="preserve">відрахування до недержавних пенсійних </w:t>
            </w:r>
            <w:r w:rsidR="0048613A" w:rsidRPr="00664F8A">
              <w:t>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664F8A" w:rsidRDefault="000C6F69" w:rsidP="0055767F">
            <w:pPr>
              <w:jc w:val="center"/>
            </w:pPr>
            <w:r w:rsidRPr="00664F8A">
              <w:t>1085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A22E8" w:rsidRDefault="000C6F69" w:rsidP="0055767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8550F3">
            <w:pPr>
              <w:ind w:left="-37" w:right="-2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664F8A" w:rsidRDefault="000C6F69" w:rsidP="0055767F">
            <w:r w:rsidRPr="00664F8A">
              <w:t> </w:t>
            </w:r>
          </w:p>
        </w:tc>
      </w:tr>
      <w:tr w:rsidR="000C6F69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F706AE">
            <w:r w:rsidRPr="009F5E90">
              <w:t xml:space="preserve">інші операційні витрати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F69" w:rsidRPr="009F5E90" w:rsidRDefault="000C6F69" w:rsidP="004873BD">
            <w:pPr>
              <w:jc w:val="center"/>
            </w:pPr>
            <w:r w:rsidRPr="009F5E90">
              <w:t>1086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48613A">
            <w:pPr>
              <w:ind w:left="-79" w:right="-87"/>
              <w:jc w:val="center"/>
            </w:pPr>
            <w:r>
              <w:rPr>
                <w:lang w:val="uk-UA"/>
              </w:rPr>
              <w:t>(</w:t>
            </w:r>
            <w:r w:rsidR="0048613A">
              <w:rPr>
                <w:lang w:val="uk-UA"/>
              </w:rPr>
              <w:t>672</w:t>
            </w:r>
            <w:r>
              <w:rPr>
                <w:lang w:val="uk-UA"/>
              </w:rPr>
              <w:t>,</w:t>
            </w:r>
            <w:r w:rsidRPr="009F5E90">
              <w:rPr>
                <w:lang w:val="uk-UA"/>
              </w:rPr>
              <w:t>0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48613A">
            <w:pPr>
              <w:ind w:left="-129" w:right="-38"/>
              <w:jc w:val="center"/>
              <w:rPr>
                <w:lang w:val="uk-UA"/>
              </w:rPr>
            </w:pPr>
            <w:r>
              <w:rPr>
                <w:lang w:val="uk-UA"/>
              </w:rPr>
              <w:t>(1</w:t>
            </w:r>
            <w:r w:rsidR="0048613A">
              <w:rPr>
                <w:lang w:val="uk-UA"/>
              </w:rPr>
              <w:t>12,8</w:t>
            </w:r>
            <w:r>
              <w:rPr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EC16EB" w:rsidRDefault="000C6F69" w:rsidP="0015276F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(523,0)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15276F">
            <w:pPr>
              <w:ind w:left="-129" w:right="-38"/>
              <w:jc w:val="center"/>
              <w:rPr>
                <w:lang w:val="uk-UA"/>
              </w:rPr>
            </w:pPr>
            <w:r>
              <w:rPr>
                <w:lang w:val="uk-UA"/>
              </w:rPr>
              <w:t>(112,8)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7E39BF" w:rsidRDefault="000C6F69" w:rsidP="0015276F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(28,2)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7E39BF" w:rsidRDefault="000C6F69" w:rsidP="0015276F">
            <w:pPr>
              <w:ind w:left="-48" w:right="-157"/>
              <w:rPr>
                <w:lang w:val="uk-UA"/>
              </w:rPr>
            </w:pPr>
            <w:r>
              <w:rPr>
                <w:lang w:val="uk-UA"/>
              </w:rPr>
              <w:t>(28,2)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7E39BF" w:rsidRDefault="000C6F69" w:rsidP="0015276F">
            <w:pPr>
              <w:ind w:left="-59" w:right="-146"/>
              <w:rPr>
                <w:lang w:val="uk-UA"/>
              </w:rPr>
            </w:pPr>
            <w:r>
              <w:rPr>
                <w:lang w:val="uk-UA"/>
              </w:rPr>
              <w:t>(28,2)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7E39BF" w:rsidRDefault="000C6F69" w:rsidP="0015276F">
            <w:pPr>
              <w:ind w:left="-70" w:right="-134"/>
              <w:rPr>
                <w:lang w:val="uk-UA"/>
              </w:rPr>
            </w:pPr>
            <w:r>
              <w:rPr>
                <w:lang w:val="uk-UA"/>
              </w:rPr>
              <w:t>(28,2)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F69" w:rsidRPr="009F5E90" w:rsidRDefault="000C6F69" w:rsidP="004873BD">
            <w:r w:rsidRPr="009F5E90">
              <w:t> 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9F5E90">
              <w:rPr>
                <w:lang w:val="uk-UA"/>
              </w:rPr>
              <w:t>тримання бази відпочинку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8"/>
                <w:szCs w:val="18"/>
                <w:lang w:val="uk-UA"/>
              </w:rPr>
            </w:pPr>
            <w:r w:rsidRPr="00BB24FC">
              <w:rPr>
                <w:sz w:val="18"/>
                <w:szCs w:val="18"/>
                <w:lang w:val="uk-UA"/>
              </w:rPr>
              <w:t>1086/1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613A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(86,4)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ind w:left="-129" w:right="-38"/>
              <w:jc w:val="center"/>
              <w:rPr>
                <w:lang w:val="uk-UA"/>
              </w:rPr>
            </w:pPr>
            <w:r>
              <w:rPr>
                <w:lang w:val="uk-UA"/>
              </w:rPr>
              <w:t>(100,8)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F74BB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(87,1)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129" w:right="-38"/>
              <w:jc w:val="center"/>
              <w:rPr>
                <w:lang w:val="uk-UA"/>
              </w:rPr>
            </w:pPr>
            <w:r>
              <w:rPr>
                <w:lang w:val="uk-UA"/>
              </w:rPr>
              <w:t>(100,8)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178" w:right="-168"/>
              <w:rPr>
                <w:lang w:val="uk-UA"/>
              </w:rPr>
            </w:pPr>
            <w:r>
              <w:rPr>
                <w:lang w:val="uk-UA"/>
              </w:rPr>
              <w:t xml:space="preserve">  (25,2)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48" w:right="-157"/>
              <w:rPr>
                <w:lang w:val="uk-UA"/>
              </w:rPr>
            </w:pPr>
            <w:r>
              <w:rPr>
                <w:lang w:val="uk-UA"/>
              </w:rPr>
              <w:t>(25,2)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59" w:right="-146"/>
              <w:rPr>
                <w:lang w:val="uk-UA"/>
              </w:rPr>
            </w:pPr>
            <w:r>
              <w:rPr>
                <w:lang w:val="uk-UA"/>
              </w:rPr>
              <w:t>(25,2)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70" w:right="-134"/>
              <w:rPr>
                <w:lang w:val="uk-UA"/>
              </w:rPr>
            </w:pPr>
            <w:r>
              <w:rPr>
                <w:lang w:val="uk-UA"/>
              </w:rPr>
              <w:t>(25,2)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613A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(69,6)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ind w:left="-129"/>
              <w:jc w:val="center"/>
              <w:rPr>
                <w:lang w:val="uk-UA"/>
              </w:rPr>
            </w:pPr>
            <w:r>
              <w:rPr>
                <w:lang w:val="uk-UA"/>
              </w:rPr>
              <w:t>(78,4)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(63,2)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BB24FC">
            <w:pPr>
              <w:ind w:left="-129"/>
              <w:jc w:val="center"/>
              <w:rPr>
                <w:lang w:val="uk-UA"/>
              </w:rPr>
            </w:pPr>
            <w:r>
              <w:rPr>
                <w:lang w:val="uk-UA"/>
              </w:rPr>
              <w:t>(78,4)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C16EB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(19,6)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45B59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(19,6)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45B59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(19,6)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45B59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(19,6)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B052B8" w:rsidRDefault="0048613A" w:rsidP="004873BD">
            <w:pPr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613A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(14,2)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(17,2)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(17,2)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C16EB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(4,3)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C16EB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(4,3)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BB24F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(4,3)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BB24F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(4,3)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B052B8" w:rsidRDefault="0048613A" w:rsidP="004873BD">
            <w:pPr>
              <w:rPr>
                <w:lang w:val="uk-UA"/>
              </w:rPr>
            </w:pPr>
            <w:r>
              <w:rPr>
                <w:lang w:val="uk-UA"/>
              </w:rPr>
              <w:t>*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975FC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ind w:left="-79" w:right="-87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паливо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ind w:left="-79" w:right="-87"/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F5E90">
              <w:rPr>
                <w:lang w:val="uk-UA"/>
              </w:rPr>
              <w:t>итрати на електроенергію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279C4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(0,</w:t>
            </w:r>
            <w:r w:rsidR="006279C4">
              <w:rPr>
                <w:lang w:val="uk-UA"/>
              </w:rPr>
              <w:t>6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(0,8)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(0,2)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45B59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(0,2)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45B59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(0,2)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45B59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(0,2)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F5E90">
              <w:rPr>
                <w:lang w:val="uk-UA"/>
              </w:rPr>
              <w:t>одаток на землю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279C4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279C4">
              <w:rPr>
                <w:lang w:val="uk-UA"/>
              </w:rPr>
              <w:t>1,6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(4,0)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(3,2)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276D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(1,0)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9F5E90">
              <w:rPr>
                <w:lang w:val="uk-UA"/>
              </w:rPr>
              <w:t>мортизація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9F5E90">
              <w:rPr>
                <w:lang w:val="uk-UA"/>
              </w:rPr>
              <w:t>0,4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665B8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(0,1)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665B8C">
            <w:pPr>
              <w:ind w:left="-48" w:right="-157"/>
              <w:jc w:val="center"/>
              <w:rPr>
                <w:lang w:val="uk-UA"/>
              </w:rPr>
            </w:pPr>
            <w:r>
              <w:rPr>
                <w:lang w:val="uk-UA"/>
              </w:rPr>
              <w:t>(0,1)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665B8C">
            <w:pPr>
              <w:ind w:left="-59" w:right="-146"/>
              <w:jc w:val="center"/>
              <w:rPr>
                <w:lang w:val="uk-UA"/>
              </w:rPr>
            </w:pPr>
            <w:r>
              <w:rPr>
                <w:lang w:val="uk-UA"/>
              </w:rPr>
              <w:t>(0,1)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665B8C">
            <w:pPr>
              <w:ind w:left="-70" w:right="-134"/>
              <w:jc w:val="center"/>
              <w:rPr>
                <w:lang w:val="uk-UA"/>
              </w:rPr>
            </w:pPr>
            <w:r>
              <w:rPr>
                <w:lang w:val="uk-UA"/>
              </w:rPr>
              <w:t>(0,1)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975FC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F5E90">
              <w:rPr>
                <w:lang w:val="uk-UA"/>
              </w:rPr>
              <w:t>ослуги сторонніх організацій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BB24FC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 w:rsidRPr="00BB24FC">
              <w:rPr>
                <w:sz w:val="16"/>
                <w:szCs w:val="16"/>
                <w:lang w:val="uk-UA"/>
              </w:rPr>
              <w:t>1086/1/8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ind w:left="-79" w:right="-87"/>
              <w:jc w:val="center"/>
              <w:rPr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AD380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rPr>
                <w:lang w:val="uk-UA"/>
              </w:rPr>
            </w:pPr>
            <w:r>
              <w:rPr>
                <w:lang w:val="uk-UA"/>
              </w:rPr>
              <w:t>резерв відпусток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BB24FC" w:rsidRDefault="0048613A" w:rsidP="00AD3807">
            <w:pPr>
              <w:ind w:left="-65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1086/1/9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ind w:left="-79" w:right="-87"/>
              <w:jc w:val="center"/>
              <w:rPr>
                <w:lang w:val="uk-UA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(5,5)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AD3807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 w:rsidRPr="009F5E90">
              <w:rPr>
                <w:lang w:val="uk-UA"/>
              </w:rPr>
              <w:t>Інші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D4545F" w:rsidRDefault="0048613A" w:rsidP="004873BD">
            <w:pPr>
              <w:jc w:val="center"/>
              <w:rPr>
                <w:sz w:val="18"/>
                <w:szCs w:val="18"/>
                <w:lang w:val="uk-UA"/>
              </w:rPr>
            </w:pPr>
            <w:r w:rsidRPr="00D4545F">
              <w:rPr>
                <w:sz w:val="18"/>
                <w:szCs w:val="18"/>
                <w:lang w:val="uk-UA"/>
              </w:rPr>
              <w:t>1086/2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279C4">
            <w:pPr>
              <w:ind w:left="-76" w:right="-9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279C4">
              <w:rPr>
                <w:lang w:val="uk-UA"/>
              </w:rPr>
              <w:t>585,6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F74BB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(430,9)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361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F361B2" w:rsidRDefault="0048613A" w:rsidP="00665B8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F361B2" w:rsidRDefault="0048613A" w:rsidP="00665B8C">
            <w:pPr>
              <w:ind w:left="-48" w:right="-157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F361B2" w:rsidRDefault="0048613A" w:rsidP="00665B8C">
            <w:pPr>
              <w:ind w:left="-59" w:right="-146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F361B2" w:rsidRDefault="0048613A" w:rsidP="00665B8C">
            <w:pPr>
              <w:ind w:left="-70" w:right="-134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9F5E90">
              <w:rPr>
                <w:lang w:val="uk-UA"/>
              </w:rPr>
              <w:t>трафи, пені, неустойки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D4545F" w:rsidRDefault="0048613A" w:rsidP="004873BD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1086/2/1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361B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279C4">
              <w:rPr>
                <w:lang w:val="uk-UA"/>
              </w:rPr>
              <w:t>2,8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361B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9F5E90">
              <w:rPr>
                <w:lang w:val="uk-UA"/>
              </w:rPr>
              <w:t>ікарняні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D4545F" w:rsidRDefault="0048613A" w:rsidP="004873BD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1086/2/2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279C4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279C4">
              <w:rPr>
                <w:lang w:val="uk-UA"/>
              </w:rPr>
              <w:t>94,4</w:t>
            </w:r>
            <w:r>
              <w:rPr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F74BB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(53,4)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 w:rsidRPr="009F5E90">
              <w:rPr>
                <w:lang w:val="uk-UA"/>
              </w:rPr>
              <w:t>ЄСВ на ФОП (лікарняні)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D4545F" w:rsidRDefault="0048613A" w:rsidP="004873BD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1086/2/3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6279C4" w:rsidP="00D00C1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(62</w:t>
            </w:r>
            <w:r w:rsidR="0048613A">
              <w:rPr>
                <w:lang w:val="uk-UA"/>
              </w:rPr>
              <w:t>,9)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(11,5)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06AE">
            <w:pPr>
              <w:rPr>
                <w:lang w:val="uk-UA"/>
              </w:rPr>
            </w:pPr>
            <w:r>
              <w:rPr>
                <w:lang w:val="uk-UA"/>
              </w:rPr>
              <w:t>судові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D4545F" w:rsidRDefault="0048613A" w:rsidP="00D00C1C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2/4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6279C4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(167,9)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(5,0)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45B59">
            <w:pPr>
              <w:rPr>
                <w:lang w:val="uk-UA"/>
              </w:rPr>
            </w:pPr>
            <w:r>
              <w:rPr>
                <w:lang w:val="uk-UA"/>
              </w:rPr>
              <w:t>Послуги зі страхування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D4545F" w:rsidRDefault="0048613A" w:rsidP="00D00C1C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</w:t>
            </w:r>
            <w:r w:rsidRPr="00D4545F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6279C4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(12,3)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6279C4" w:rsidP="004873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D00C1C" w:rsidRDefault="0048613A" w:rsidP="00665B8C">
            <w:pPr>
              <w:ind w:left="-178"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D00C1C" w:rsidRDefault="0048613A" w:rsidP="00665B8C">
            <w:pPr>
              <w:ind w:left="-48" w:right="-157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D00C1C" w:rsidRDefault="0048613A" w:rsidP="00665B8C">
            <w:pPr>
              <w:ind w:left="-59" w:right="-146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D00C1C" w:rsidRDefault="0048613A" w:rsidP="00665B8C">
            <w:pPr>
              <w:ind w:left="-70" w:right="-134"/>
              <w:jc w:val="center"/>
              <w:rPr>
                <w:lang w:val="uk-UA"/>
              </w:rPr>
            </w:pPr>
            <w:r>
              <w:rPr>
                <w:lang w:val="uk-UA"/>
              </w:rPr>
              <w:t>(3,0)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279C4">
            <w:pPr>
              <w:rPr>
                <w:lang w:val="uk-UA"/>
              </w:rPr>
            </w:pPr>
            <w:r>
              <w:rPr>
                <w:lang w:val="uk-UA"/>
              </w:rPr>
              <w:t>ПЕЗ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D4545F" w:rsidRDefault="0048613A" w:rsidP="00F75408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</w:t>
            </w:r>
            <w:r w:rsidRPr="00D4545F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6279C4" w:rsidP="005329A2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(199,3)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(346,0)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65B8C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/>
        </w:tc>
      </w:tr>
      <w:tr w:rsidR="006279C4" w:rsidRPr="009F5E90" w:rsidTr="00D4772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rPr>
                <w:lang w:val="uk-UA"/>
              </w:rPr>
            </w:pPr>
            <w:r>
              <w:rPr>
                <w:lang w:val="uk-UA"/>
              </w:rPr>
              <w:t>ЄСВ (ПЕЗ)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C4" w:rsidRPr="00D4545F" w:rsidRDefault="006279C4" w:rsidP="00D4772F">
            <w:pPr>
              <w:jc w:val="center"/>
              <w:rPr>
                <w:sz w:val="14"/>
                <w:szCs w:val="14"/>
                <w:lang w:val="uk-UA"/>
              </w:rPr>
            </w:pPr>
            <w:r w:rsidRPr="00D4545F">
              <w:rPr>
                <w:sz w:val="14"/>
                <w:szCs w:val="14"/>
                <w:lang w:val="uk-UA"/>
              </w:rPr>
              <w:t>1086/</w:t>
            </w:r>
            <w:r>
              <w:rPr>
                <w:sz w:val="14"/>
                <w:szCs w:val="14"/>
                <w:lang w:val="uk-UA"/>
              </w:rPr>
              <w:t>2</w:t>
            </w:r>
            <w:r w:rsidRPr="00D4545F">
              <w:rPr>
                <w:sz w:val="14"/>
                <w:szCs w:val="14"/>
                <w:lang w:val="uk-UA"/>
              </w:rPr>
              <w:t>/</w:t>
            </w:r>
            <w:r>
              <w:rPr>
                <w:sz w:val="14"/>
                <w:szCs w:val="14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ind w:left="-79" w:right="-87"/>
              <w:jc w:val="center"/>
              <w:rPr>
                <w:lang w:val="uk-UA"/>
              </w:rPr>
            </w:pPr>
            <w:r>
              <w:rPr>
                <w:lang w:val="uk-UA"/>
              </w:rPr>
              <w:t>(42,6)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ind w:left="-79" w:right="-87"/>
              <w:jc w:val="center"/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ind w:left="-178" w:right="-168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ind w:left="-48" w:right="-157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ind w:left="-59" w:right="-146"/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>
            <w:pPr>
              <w:ind w:left="-70" w:right="-134"/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C4" w:rsidRPr="009F5E90" w:rsidRDefault="006279C4" w:rsidP="00D4772F"/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E9490B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 xml:space="preserve">Фінансовий результат від операційної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55767F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C04AD3">
            <w:pPr>
              <w:ind w:left="-76" w:right="-9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C04AD3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C04A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C04AD3">
              <w:rPr>
                <w:b/>
                <w:bCs/>
                <w:lang w:val="uk-UA"/>
              </w:rPr>
              <w:t>15,4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754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215,4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57,4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48613A" w:rsidRPr="009F5E90" w:rsidTr="00347F7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2948FE" w:rsidRDefault="0048613A" w:rsidP="00347F70">
            <w:pPr>
              <w:rPr>
                <w:lang w:val="uk-UA"/>
              </w:rPr>
            </w:pPr>
            <w:r w:rsidRPr="009F5E90">
              <w:t xml:space="preserve">Дохід від участі в капіталі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347F70">
            <w:pPr>
              <w:jc w:val="center"/>
            </w:pPr>
            <w:r w:rsidRPr="009F5E90">
              <w:t>1110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347F70">
            <w:r w:rsidRPr="009F5E90">
              <w:t> </w:t>
            </w:r>
          </w:p>
        </w:tc>
      </w:tr>
      <w:tr w:rsidR="0048613A" w:rsidTr="00D4545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9A0BBF">
            <w:r w:rsidRPr="009F5E90">
              <w:t>Втрати від участі в капіталі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9A0BBF">
            <w:pPr>
              <w:jc w:val="center"/>
            </w:pPr>
            <w:r w:rsidRPr="009F5E90">
              <w:t>1120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F75408" w:rsidRDefault="0048613A" w:rsidP="00AD4A4E">
            <w:pPr>
              <w:rPr>
                <w:lang w:val="uk-UA"/>
              </w:rPr>
            </w:pPr>
            <w:r w:rsidRPr="00664F8A">
              <w:t>Інші фінансові доходи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1130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 </w:t>
            </w:r>
          </w:p>
        </w:tc>
      </w:tr>
      <w:tr w:rsidR="0048613A" w:rsidTr="00D4545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9A0BBF">
            <w:r w:rsidRPr="00664F8A">
              <w:t>Фінансові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9A0BBF">
            <w:pPr>
              <w:jc w:val="center"/>
            </w:pPr>
            <w:r w:rsidRPr="00664F8A">
              <w:t>1140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F710B3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A43B1F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D4545F">
            <w:pPr>
              <w:jc w:val="center"/>
            </w:pPr>
            <w:r w:rsidRPr="00A43B1F">
              <w:t>(    )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6B7065">
            <w:r w:rsidRPr="00664F8A">
              <w:t>Інші доходи, усього, у т</w:t>
            </w:r>
            <w:r>
              <w:rPr>
                <w:lang w:val="uk-UA"/>
              </w:rPr>
              <w:t>.ч</w:t>
            </w:r>
            <w:r w:rsidRPr="00664F8A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1150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4E0FF2" w:rsidRDefault="00C04AD3" w:rsidP="005329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565,0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4E0FF2" w:rsidRDefault="0048613A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 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1151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329A2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 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інші доходи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4E0FF2" w:rsidRDefault="00C04AD3" w:rsidP="005329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4E0FF2" w:rsidRDefault="0048613A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 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6B7065">
            <w:r w:rsidRPr="00664F8A">
              <w:t>Інші витрати, усього, у т</w:t>
            </w:r>
            <w:r>
              <w:rPr>
                <w:lang w:val="uk-UA"/>
              </w:rPr>
              <w:t>.ч.</w:t>
            </w:r>
            <w:r w:rsidRPr="00664F8A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1160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C04AD3" w:rsidP="00C04AD3">
            <w:r w:rsidRPr="00C04AD3">
              <w:rPr>
                <w:sz w:val="22"/>
                <w:szCs w:val="22"/>
              </w:rPr>
              <w:t>(</w:t>
            </w:r>
            <w:r w:rsidRPr="00C04AD3">
              <w:rPr>
                <w:sz w:val="22"/>
                <w:szCs w:val="22"/>
                <w:lang w:val="uk-UA"/>
              </w:rPr>
              <w:t>565,0)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F75408">
            <w:pPr>
              <w:ind w:left="-79"/>
              <w:jc w:val="center"/>
              <w:rPr>
                <w:lang w:val="uk-UA"/>
              </w:rPr>
            </w:pPr>
            <w:r w:rsidRPr="00C04AD3">
              <w:rPr>
                <w:sz w:val="22"/>
                <w:szCs w:val="22"/>
                <w:lang w:val="uk-UA"/>
              </w:rPr>
              <w:t xml:space="preserve"> (145,0)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C04AD3" w:rsidRDefault="0048613A" w:rsidP="002B5CE0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55767F">
            <w:pPr>
              <w:jc w:val="center"/>
            </w:pPr>
            <w:r w:rsidRPr="00664F8A">
              <w:t>1161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A22E8" w:rsidRDefault="0048613A" w:rsidP="0055767F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55767F">
            <w:r w:rsidRPr="00664F8A">
              <w:t> </w:t>
            </w:r>
            <w:r w:rsidRPr="009A0BBF">
              <w:t>(    )</w:t>
            </w:r>
          </w:p>
        </w:tc>
      </w:tr>
      <w:tr w:rsidR="00C04AD3" w:rsidTr="005528B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664F8A" w:rsidRDefault="00C04AD3" w:rsidP="0055767F">
            <w:r w:rsidRPr="00664F8A">
              <w:t>інші витрати (розшифрувати)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4AD3" w:rsidRPr="00664F8A" w:rsidRDefault="00C04AD3" w:rsidP="0055767F">
            <w:pPr>
              <w:jc w:val="center"/>
            </w:pPr>
            <w:r w:rsidRPr="00664F8A">
              <w:t>1162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r w:rsidRPr="00C04AD3">
              <w:rPr>
                <w:sz w:val="22"/>
                <w:szCs w:val="22"/>
              </w:rPr>
              <w:t>(</w:t>
            </w:r>
            <w:r w:rsidRPr="00C04AD3">
              <w:rPr>
                <w:sz w:val="22"/>
                <w:szCs w:val="22"/>
                <w:lang w:val="uk-UA"/>
              </w:rPr>
              <w:t>565,0)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ind w:left="-79"/>
              <w:jc w:val="center"/>
              <w:rPr>
                <w:lang w:val="uk-UA"/>
              </w:rPr>
            </w:pPr>
            <w:r w:rsidRPr="00C04AD3">
              <w:rPr>
                <w:sz w:val="22"/>
                <w:szCs w:val="22"/>
                <w:lang w:val="uk-UA"/>
              </w:rPr>
              <w:t xml:space="preserve"> (145,0)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D3" w:rsidRPr="00C04AD3" w:rsidRDefault="00C04AD3" w:rsidP="00D4772F">
            <w:pPr>
              <w:jc w:val="center"/>
            </w:pPr>
            <w:r w:rsidRPr="00C04AD3">
              <w:rPr>
                <w:sz w:val="22"/>
                <w:szCs w:val="22"/>
              </w:rPr>
              <w:t>(    )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Фінансовий результат до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55767F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C04AD3">
            <w:pPr>
              <w:ind w:left="-7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C04AD3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C04A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C04AD3">
              <w:rPr>
                <w:b/>
                <w:bCs/>
                <w:lang w:val="uk-UA"/>
              </w:rPr>
              <w:t>15,4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2541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106,0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215,4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57,4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4B0922" w:rsidRDefault="0048613A" w:rsidP="00AD4A4E">
            <w:pPr>
              <w:rPr>
                <w:lang w:val="uk-UA"/>
              </w:rPr>
            </w:pPr>
            <w:r w:rsidRPr="009F5E90">
              <w:t>Витрати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C04AD3">
            <w:pPr>
              <w:jc w:val="center"/>
            </w:pPr>
            <w:r w:rsidRPr="009F5E90">
              <w:t xml:space="preserve"> (</w:t>
            </w:r>
            <w:r w:rsidR="00C04AD3">
              <w:rPr>
                <w:lang w:val="uk-UA"/>
              </w:rPr>
              <w:t>5</w:t>
            </w:r>
            <w:r>
              <w:rPr>
                <w:lang w:val="uk-UA"/>
              </w:rPr>
              <w:t>,0</w:t>
            </w:r>
            <w:r w:rsidRPr="009F5E90">
              <w:t xml:space="preserve">)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C04A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(3</w:t>
            </w:r>
            <w:r w:rsidR="00C04AD3">
              <w:rPr>
                <w:lang w:val="uk-UA"/>
              </w:rPr>
              <w:t>8,8</w:t>
            </w:r>
            <w:r>
              <w:rPr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4B0922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(19,1)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(38,8)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(9,3)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(9,9)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2948FE">
            <w:pPr>
              <w:ind w:left="-59" w:right="-146"/>
              <w:rPr>
                <w:lang w:val="uk-UA"/>
              </w:rPr>
            </w:pPr>
            <w:r>
              <w:rPr>
                <w:lang w:val="uk-UA"/>
              </w:rPr>
              <w:t>(10,3)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(9,3)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r w:rsidRPr="009F5E90"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1181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r w:rsidRPr="009F5E90"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1190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r w:rsidRPr="009F5E90">
              <w:t> 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r w:rsidRPr="009F5E90"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55767F">
            <w:pPr>
              <w:jc w:val="center"/>
            </w:pPr>
            <w:r w:rsidRPr="009F5E90">
              <w:t>1191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jc w:val="center"/>
            </w:pPr>
            <w:r w:rsidRPr="009A0BBF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r w:rsidRPr="009F5E90">
              <w:t> </w:t>
            </w: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6B7065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 xml:space="preserve">Чистий фінансовий результат, у </w:t>
            </w:r>
            <w:r>
              <w:rPr>
                <w:b/>
                <w:bCs/>
                <w:lang w:val="uk-UA"/>
              </w:rPr>
              <w:t>т.ч.</w:t>
            </w:r>
            <w:r w:rsidRPr="009F5E90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55767F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C04AD3" w:rsidP="004B0922">
            <w:pPr>
              <w:ind w:left="-7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</w:t>
            </w:r>
            <w:r w:rsidR="0048613A">
              <w:rPr>
                <w:b/>
                <w:bCs/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C04A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C04AD3">
              <w:rPr>
                <w:b/>
                <w:bCs/>
                <w:lang w:val="uk-UA"/>
              </w:rPr>
              <w:t>76,6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050C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86,9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176,6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42,4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050C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44,8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948F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47,1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050C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42,3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5767F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 </w:t>
            </w:r>
          </w:p>
        </w:tc>
      </w:tr>
      <w:tr w:rsidR="0048613A" w:rsidRPr="009F5E90" w:rsidTr="005528BE">
        <w:trPr>
          <w:trHeight w:val="18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1201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C04AD3" w:rsidP="005329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48613A">
              <w:rPr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C04AD3" w:rsidP="005050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050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86,9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050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876C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182B86" w:rsidRDefault="0048613A" w:rsidP="002948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 </w:t>
            </w:r>
          </w:p>
        </w:tc>
      </w:tr>
      <w:tr w:rsidR="0048613A" w:rsidRPr="009F5E90" w:rsidTr="005528BE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1202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2B5CE0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jc w:val="center"/>
              <w:rPr>
                <w:lang w:val="uk-UA"/>
              </w:rPr>
            </w:pPr>
            <w:r w:rsidRPr="009A0BBF">
              <w:rPr>
                <w:lang w:val="uk-UA"/>
              </w:rPr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A0BBF">
              <w:t>(    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A0BBF">
              <w:t>(    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 </w:t>
            </w:r>
          </w:p>
        </w:tc>
      </w:tr>
      <w:tr w:rsidR="0048613A" w:rsidRPr="009F5E90" w:rsidTr="005528BE">
        <w:trPr>
          <w:trHeight w:val="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 доходів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4873BD">
            <w:pPr>
              <w:jc w:val="center"/>
              <w:rPr>
                <w:b/>
              </w:rPr>
            </w:pPr>
            <w:r w:rsidRPr="009F5E90">
              <w:rPr>
                <w:b/>
              </w:rPr>
              <w:t>1210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C04AD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C04AD3">
              <w:rPr>
                <w:b/>
                <w:bCs/>
                <w:sz w:val="20"/>
                <w:szCs w:val="20"/>
                <w:lang w:val="uk-UA"/>
              </w:rPr>
              <w:t>4402,0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C04AD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C04AD3">
              <w:rPr>
                <w:b/>
                <w:bCs/>
                <w:sz w:val="20"/>
                <w:szCs w:val="20"/>
                <w:lang w:val="uk-UA"/>
              </w:rPr>
              <w:t>4457,6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2948F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23650,9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2948F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24457,6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2948FE">
            <w:pPr>
              <w:ind w:left="-37" w:right="-2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AD3807">
            <w:pPr>
              <w:ind w:left="-37" w:right="-2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AD3807">
            <w:pPr>
              <w:ind w:left="-37" w:right="-2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AD3807">
            <w:pPr>
              <w:ind w:left="-37" w:right="-2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6114,4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 </w:t>
            </w:r>
          </w:p>
        </w:tc>
      </w:tr>
      <w:tr w:rsidR="0048613A" w:rsidRPr="009F5E90" w:rsidTr="005528BE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 витрат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4873BD">
            <w:pPr>
              <w:jc w:val="center"/>
              <w:rPr>
                <w:b/>
              </w:rPr>
            </w:pPr>
            <w:r w:rsidRPr="009F5E90">
              <w:rPr>
                <w:b/>
              </w:rPr>
              <w:t>1220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C04AD3">
            <w:pPr>
              <w:ind w:left="-76" w:right="-9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0908">
              <w:rPr>
                <w:b/>
                <w:bCs/>
                <w:sz w:val="20"/>
                <w:szCs w:val="20"/>
                <w:lang w:val="uk-UA"/>
              </w:rPr>
              <w:t>(2</w:t>
            </w:r>
            <w:r w:rsidR="00C04AD3">
              <w:rPr>
                <w:b/>
                <w:bCs/>
                <w:sz w:val="20"/>
                <w:szCs w:val="20"/>
                <w:lang w:val="uk-UA"/>
              </w:rPr>
              <w:t>4377</w:t>
            </w:r>
            <w:r>
              <w:rPr>
                <w:b/>
                <w:bCs/>
                <w:sz w:val="20"/>
                <w:szCs w:val="20"/>
                <w:lang w:val="uk-UA"/>
              </w:rPr>
              <w:t>,0</w:t>
            </w:r>
            <w:r w:rsidRPr="00980908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C04AD3">
            <w:pPr>
              <w:ind w:left="-126" w:right="-13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</w:t>
            </w:r>
            <w:r w:rsidR="00C04AD3">
              <w:rPr>
                <w:b/>
                <w:bCs/>
                <w:sz w:val="20"/>
                <w:szCs w:val="20"/>
                <w:lang w:val="uk-UA"/>
              </w:rPr>
              <w:t>4281,0</w:t>
            </w:r>
            <w:r w:rsidRPr="00980908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AD3807">
            <w:pPr>
              <w:ind w:left="-79" w:right="-8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(23564,0)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80908" w:rsidRDefault="0048613A" w:rsidP="00AD3807">
            <w:pPr>
              <w:ind w:left="-129" w:right="-3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(24281,0)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ind w:left="-82" w:right="-3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AA419A">
              <w:rPr>
                <w:b/>
                <w:bCs/>
                <w:sz w:val="18"/>
                <w:szCs w:val="18"/>
                <w:lang w:val="uk-UA"/>
              </w:rPr>
              <w:t>(</w:t>
            </w:r>
            <w:r>
              <w:rPr>
                <w:b/>
                <w:bCs/>
                <w:sz w:val="18"/>
                <w:szCs w:val="18"/>
                <w:lang w:val="uk-UA"/>
              </w:rPr>
              <w:t>6072,0</w:t>
            </w:r>
            <w:r w:rsidRPr="00AA419A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ind w:left="-82" w:right="-3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AA419A">
              <w:rPr>
                <w:b/>
                <w:bCs/>
                <w:sz w:val="18"/>
                <w:szCs w:val="18"/>
                <w:lang w:val="uk-UA"/>
              </w:rPr>
              <w:t>(</w:t>
            </w:r>
            <w:r>
              <w:rPr>
                <w:b/>
                <w:bCs/>
                <w:sz w:val="18"/>
                <w:szCs w:val="18"/>
                <w:lang w:val="uk-UA"/>
              </w:rPr>
              <w:t>6069,5</w:t>
            </w:r>
            <w:r w:rsidRPr="00AA419A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ind w:left="-82" w:right="-3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AA419A">
              <w:rPr>
                <w:b/>
                <w:bCs/>
                <w:sz w:val="18"/>
                <w:szCs w:val="18"/>
                <w:lang w:val="uk-UA"/>
              </w:rPr>
              <w:t>(</w:t>
            </w:r>
            <w:r>
              <w:rPr>
                <w:b/>
                <w:bCs/>
                <w:sz w:val="18"/>
                <w:szCs w:val="18"/>
                <w:lang w:val="uk-UA"/>
              </w:rPr>
              <w:t>6067,3</w:t>
            </w:r>
            <w:r w:rsidRPr="00AA419A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ind w:left="-82" w:right="-3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AA419A">
              <w:rPr>
                <w:b/>
                <w:bCs/>
                <w:sz w:val="18"/>
                <w:szCs w:val="18"/>
                <w:lang w:val="uk-UA"/>
              </w:rPr>
              <w:t>(</w:t>
            </w:r>
            <w:r>
              <w:rPr>
                <w:b/>
                <w:bCs/>
                <w:sz w:val="18"/>
                <w:szCs w:val="18"/>
                <w:lang w:val="uk-UA"/>
              </w:rPr>
              <w:t>6072,1)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F86EF1">
            <w:pPr>
              <w:rPr>
                <w:b/>
                <w:bCs/>
                <w:lang w:val="uk-UA"/>
              </w:rPr>
            </w:pPr>
            <w:r w:rsidRPr="009F5E90">
              <w:rPr>
                <w:b/>
                <w:bCs/>
                <w:lang w:val="uk-UA"/>
              </w:rPr>
              <w:t> </w:t>
            </w:r>
          </w:p>
        </w:tc>
      </w:tr>
      <w:tr w:rsidR="0048613A" w:rsidRPr="009F5E90" w:rsidTr="005528BE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Неконтрольована частка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1230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jc w:val="center"/>
            </w:pPr>
            <w:r w:rsidRPr="009F5E90"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5329A2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 </w:t>
            </w:r>
          </w:p>
        </w:tc>
      </w:tr>
      <w:tr w:rsidR="0048613A" w:rsidRPr="009F5E90" w:rsidTr="005528BE">
        <w:trPr>
          <w:trHeight w:val="241"/>
        </w:trPr>
        <w:tc>
          <w:tcPr>
            <w:tcW w:w="100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613A" w:rsidRPr="009F5E90" w:rsidRDefault="0048613A" w:rsidP="004873BD">
            <w:pPr>
              <w:rPr>
                <w:b/>
                <w:bCs/>
              </w:rPr>
            </w:pP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6B7065">
            <w:pPr>
              <w:rPr>
                <w:lang w:val="uk-UA"/>
              </w:rPr>
            </w:pPr>
            <w:r w:rsidRPr="009F5E90">
              <w:t xml:space="preserve">Фінансовий результат від операційної діяльності, </w:t>
            </w:r>
          </w:p>
          <w:p w:rsidR="0048613A" w:rsidRPr="009F5E90" w:rsidRDefault="0048613A" w:rsidP="006B7065">
            <w:r w:rsidRPr="009F5E90">
              <w:t>р</w:t>
            </w:r>
            <w:r>
              <w:rPr>
                <w:lang w:val="uk-UA"/>
              </w:rPr>
              <w:t xml:space="preserve">. </w:t>
            </w:r>
            <w:r w:rsidRPr="009F5E90">
              <w:t xml:space="preserve">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563D3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63D37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563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63D37">
              <w:rPr>
                <w:lang w:val="uk-UA"/>
              </w:rPr>
              <w:t>15,4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4873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AD3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 </w:t>
            </w:r>
          </w:p>
        </w:tc>
      </w:tr>
      <w:tr w:rsidR="0048613A" w:rsidTr="009356F9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347F70">
            <w:r w:rsidRPr="009F5E90">
              <w:t xml:space="preserve">плюс </w:t>
            </w:r>
            <w:r>
              <w:rPr>
                <w:lang w:val="uk-UA"/>
              </w:rPr>
              <w:t>а</w:t>
            </w:r>
            <w:r w:rsidRPr="009F5E90">
              <w:t>морти</w:t>
            </w:r>
            <w:r>
              <w:rPr>
                <w:lang w:val="uk-UA"/>
              </w:rPr>
              <w:t>за</w:t>
            </w:r>
            <w:r w:rsidRPr="009F5E90">
              <w:t xml:space="preserve"> </w:t>
            </w:r>
            <w:r>
              <w:rPr>
                <w:lang w:val="uk-UA"/>
              </w:rPr>
              <w:t>-</w:t>
            </w:r>
            <w:r w:rsidRPr="009F5E90">
              <w:t xml:space="preserve"> ція, р</w:t>
            </w:r>
            <w:r>
              <w:rPr>
                <w:lang w:val="uk-UA"/>
              </w:rPr>
              <w:t xml:space="preserve">. </w:t>
            </w:r>
            <w:r w:rsidRPr="009F5E90">
              <w:t>1430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9356F9">
            <w:pPr>
              <w:jc w:val="center"/>
            </w:pPr>
            <w:r w:rsidRPr="009F5E90">
              <w:t>1301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563D37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  <w:r w:rsidR="0048613A">
              <w:rPr>
                <w:lang w:val="uk-UA"/>
              </w:rPr>
              <w:t>,0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124,4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AA419A" w:rsidRDefault="0048613A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9356F9">
            <w:pPr>
              <w:jc w:val="center"/>
            </w:pPr>
          </w:p>
        </w:tc>
      </w:tr>
      <w:tr w:rsidR="0048613A" w:rsidRPr="009F5E90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6B7065">
            <w:pPr>
              <w:rPr>
                <w:lang w:val="uk-UA"/>
              </w:rPr>
            </w:pPr>
            <w:r w:rsidRPr="009F5E90">
              <w:t xml:space="preserve">мінус операційні доходи від курсових різниць, </w:t>
            </w:r>
          </w:p>
          <w:p w:rsidR="0048613A" w:rsidRPr="009F5E90" w:rsidRDefault="0048613A" w:rsidP="006B7065">
            <w:r w:rsidRPr="009F5E90">
              <w:t>р</w:t>
            </w:r>
            <w:r>
              <w:rPr>
                <w:lang w:val="uk-UA"/>
              </w:rPr>
              <w:t xml:space="preserve">. </w:t>
            </w:r>
            <w:r w:rsidRPr="009F5E90">
              <w:t>1071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9F5E90" w:rsidRDefault="0048613A" w:rsidP="004873BD">
            <w:pPr>
              <w:jc w:val="center"/>
            </w:pPr>
            <w:r w:rsidRPr="009F5E90">
              <w:t>1302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9F5E90" w:rsidRDefault="0048613A" w:rsidP="004873BD">
            <w:r w:rsidRPr="009F5E90">
              <w:t> 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6B7065">
            <w:pPr>
              <w:rPr>
                <w:lang w:val="uk-UA"/>
              </w:rPr>
            </w:pPr>
            <w:r w:rsidRPr="009F5E90">
              <w:t xml:space="preserve">плюс операційні витрати від курсових різниць, </w:t>
            </w:r>
          </w:p>
          <w:p w:rsidR="0048613A" w:rsidRPr="009F5E90" w:rsidRDefault="0048613A" w:rsidP="006B7065">
            <w:r w:rsidRPr="009F5E90">
              <w:t>р</w:t>
            </w:r>
            <w:r>
              <w:rPr>
                <w:lang w:val="uk-UA"/>
              </w:rPr>
              <w:t>. 1</w:t>
            </w:r>
            <w:r w:rsidRPr="009F5E90">
              <w:t>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4873BD">
            <w:pPr>
              <w:jc w:val="center"/>
            </w:pPr>
            <w:r w:rsidRPr="009F5E90">
              <w:t>1303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r w:rsidRPr="00664F8A">
              <w:t> 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6B7065">
            <w:pPr>
              <w:rPr>
                <w:lang w:val="uk-UA"/>
              </w:rPr>
            </w:pPr>
            <w:r w:rsidRPr="00664F8A">
              <w:t xml:space="preserve">мінус значні нетипові операційні доходи, </w:t>
            </w:r>
          </w:p>
          <w:p w:rsidR="0048613A" w:rsidRPr="00664F8A" w:rsidRDefault="0048613A" w:rsidP="006B7065">
            <w:r w:rsidRPr="00664F8A">
              <w:t>р</w:t>
            </w:r>
            <w:r>
              <w:rPr>
                <w:lang w:val="uk-UA"/>
              </w:rPr>
              <w:t xml:space="preserve">. </w:t>
            </w:r>
            <w:r w:rsidRPr="00664F8A">
              <w:t>1072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4873BD">
            <w:pPr>
              <w:jc w:val="center"/>
            </w:pPr>
            <w:r w:rsidRPr="00664F8A">
              <w:t>1304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r w:rsidRPr="00664F8A">
              <w:t> 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6B7065">
            <w:pPr>
              <w:rPr>
                <w:lang w:val="uk-UA"/>
              </w:rPr>
            </w:pPr>
            <w:r w:rsidRPr="00664F8A">
              <w:t xml:space="preserve">плюс значні нетипові операційні витрати, </w:t>
            </w:r>
          </w:p>
          <w:p w:rsidR="0048613A" w:rsidRPr="00664F8A" w:rsidRDefault="0048613A" w:rsidP="006B7065">
            <w:r w:rsidRPr="00664F8A">
              <w:t>р</w:t>
            </w:r>
            <w:r>
              <w:rPr>
                <w:lang w:val="uk-UA"/>
              </w:rPr>
              <w:t xml:space="preserve">. </w:t>
            </w:r>
            <w:r w:rsidRPr="00664F8A">
              <w:t>1082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4873BD">
            <w:pPr>
              <w:jc w:val="center"/>
            </w:pPr>
            <w:r w:rsidRPr="00664F8A">
              <w:t>1305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r w:rsidRPr="00664F8A">
              <w:t> </w:t>
            </w:r>
          </w:p>
        </w:tc>
      </w:tr>
      <w:tr w:rsidR="0048613A" w:rsidTr="005528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rPr>
                <w:b/>
                <w:bCs/>
              </w:rPr>
            </w:pPr>
            <w:r w:rsidRPr="00664F8A">
              <w:rPr>
                <w:b/>
                <w:bCs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  <w:r w:rsidRPr="00664F8A">
              <w:rPr>
                <w:b/>
                <w:bCs/>
              </w:rPr>
              <w:t>1310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jc w:val="center"/>
              <w:rPr>
                <w:b/>
                <w:bCs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Pr="00664F8A" w:rsidRDefault="0048613A" w:rsidP="004873BD">
            <w:pPr>
              <w:rPr>
                <w:b/>
                <w:bCs/>
              </w:rPr>
            </w:pPr>
            <w:r w:rsidRPr="00664F8A">
              <w:rPr>
                <w:b/>
                <w:bCs/>
              </w:rPr>
              <w:t> </w:t>
            </w:r>
          </w:p>
        </w:tc>
      </w:tr>
      <w:tr w:rsidR="0048613A" w:rsidTr="005528BE">
        <w:trPr>
          <w:trHeight w:val="402"/>
        </w:trPr>
        <w:tc>
          <w:tcPr>
            <w:tcW w:w="100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3A" w:rsidRDefault="0048613A" w:rsidP="004873BD">
            <w:pPr>
              <w:rPr>
                <w:b/>
                <w:bCs/>
                <w:lang w:val="uk-UA"/>
              </w:rPr>
            </w:pPr>
          </w:p>
          <w:p w:rsidR="00563D37" w:rsidRPr="00563D37" w:rsidRDefault="00563D37" w:rsidP="004873BD">
            <w:pPr>
              <w:rPr>
                <w:b/>
                <w:bCs/>
                <w:lang w:val="uk-UA"/>
              </w:rPr>
            </w:pPr>
          </w:p>
        </w:tc>
      </w:tr>
      <w:tr w:rsidR="00563D37" w:rsidRPr="009F5E90" w:rsidTr="00F84C0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6B7065">
            <w:r w:rsidRPr="009F5E90">
              <w:t>Матеріальні витрати, у т</w:t>
            </w:r>
            <w:r>
              <w:rPr>
                <w:lang w:val="uk-UA"/>
              </w:rPr>
              <w:t>.ч.</w:t>
            </w:r>
            <w:r w:rsidRPr="009F5E90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B25C4E" w:rsidRDefault="00563D37" w:rsidP="00F84C06">
            <w:pPr>
              <w:jc w:val="center"/>
              <w:rPr>
                <w:lang w:val="uk-UA"/>
              </w:rPr>
            </w:pPr>
            <w:r w:rsidRPr="009F5E90">
              <w:t>1400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63D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(5612,0)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D477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(3646,6)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(5535,4)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(3646,6)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(913,9)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(910,9)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(907,9)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(913,9)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563D37" w:rsidRPr="009F5E90" w:rsidTr="00F84C0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C22283">
            <w:r w:rsidRPr="009F5E90"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9F5E90" w:rsidRDefault="00563D37" w:rsidP="00F84C06">
            <w:pPr>
              <w:jc w:val="center"/>
            </w:pPr>
            <w:r w:rsidRPr="009F5E90">
              <w:t>1401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63D37">
            <w:pPr>
              <w:ind w:left="-79" w:right="-8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(3839,6)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D477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(1410,8)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(3456,6)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(1410,8)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(352,7)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(352,7)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(352,7)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(352,7)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563D37" w:rsidRPr="009F5E90" w:rsidTr="00F84C0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C22283">
            <w:r w:rsidRPr="009F5E90">
              <w:t>витрати на паливо та 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9F5E90" w:rsidRDefault="00563D37" w:rsidP="00F84C06">
            <w:pPr>
              <w:jc w:val="center"/>
            </w:pPr>
            <w:r w:rsidRPr="009F5E90"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63D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(1772,4)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D477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(2235,8)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(2078,8)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F84C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(2235,8)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F84C06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(561,2)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F84C06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(558,2)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F84C06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(555,2)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8579D1" w:rsidRDefault="00563D37" w:rsidP="00F84C06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(561,2)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563D37" w:rsidRPr="009F5E90" w:rsidTr="002B5CE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C22283">
            <w:r w:rsidRPr="009F5E90"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9F5E90" w:rsidRDefault="00563D37" w:rsidP="00F84C06">
            <w:pPr>
              <w:jc w:val="center"/>
            </w:pPr>
            <w:r w:rsidRPr="009F5E90">
              <w:t>1410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63D37">
            <w:pPr>
              <w:ind w:left="-76" w:right="-9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(14291,0)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D4772F">
            <w:pPr>
              <w:ind w:left="-12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(16281,8)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AD3807">
            <w:pPr>
              <w:ind w:left="-12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(12942,8)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4908B9">
            <w:pPr>
              <w:ind w:left="-126" w:right="-13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(16281,8)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4908B9" w:rsidRDefault="00563D37" w:rsidP="004908B9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(4070,4)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4908B9" w:rsidRDefault="00563D37" w:rsidP="002B5CE0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(4070,4)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4908B9" w:rsidRDefault="00563D37" w:rsidP="00976281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(4070,5)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4908B9" w:rsidRDefault="00563D37" w:rsidP="00976281">
            <w:pPr>
              <w:ind w:left="-178" w:right="-16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(4070,5)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563D37" w:rsidTr="00D4772F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10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664F8A" w:rsidRDefault="00563D37" w:rsidP="00D4772F">
            <w:pPr>
              <w:jc w:val="center"/>
            </w:pPr>
            <w:r w:rsidRPr="00664F8A">
              <w:t>11</w:t>
            </w:r>
          </w:p>
        </w:tc>
      </w:tr>
      <w:tr w:rsidR="00563D37" w:rsidRPr="009F5E90" w:rsidTr="00F84C0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C22283">
            <w:r w:rsidRPr="009F5E90"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9F5E90" w:rsidRDefault="00563D37" w:rsidP="00F84C06">
            <w:pPr>
              <w:jc w:val="center"/>
            </w:pPr>
            <w:r w:rsidRPr="009F5E90">
              <w:t>1420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63D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(3125,0)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2B5C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(3582,0</w:t>
            </w:r>
            <w:r w:rsidRPr="00F84C0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(2782,8)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4908B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(3582,0)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4908B9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(895,5)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329A2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(895,5)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329A2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(895,5)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329A2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(895,5)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563D37" w:rsidRPr="009F5E90" w:rsidTr="00F84C0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C22283">
            <w:r w:rsidRPr="009F5E90">
              <w:t>Амортизація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9F5E90" w:rsidRDefault="00563D37" w:rsidP="00F84C06">
            <w:pPr>
              <w:jc w:val="center"/>
            </w:pPr>
            <w:r w:rsidRPr="009F5E90">
              <w:t>1430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63D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(127,0)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2B5C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(156,4</w:t>
            </w:r>
            <w:r w:rsidRPr="00F84C0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4908B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(124,4)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4908B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(156,4)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4908B9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2B5CE0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2B5CE0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(39,1)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2B5CE0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(39,1)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563D37" w:rsidRPr="009F5E90" w:rsidTr="00F84C0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C22283">
            <w:r w:rsidRPr="009F5E90"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9F5E90" w:rsidRDefault="00563D37" w:rsidP="00F84C06">
            <w:pPr>
              <w:jc w:val="center"/>
            </w:pPr>
            <w:r w:rsidRPr="009F5E90">
              <w:t>1440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563D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(652,0)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2B5C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(531,2</w:t>
            </w:r>
            <w:r w:rsidRPr="00F84C06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AD38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(2009,5)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9762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(575,4)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(143,8)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(143,8)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(144,0)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976281">
            <w:pPr>
              <w:ind w:left="-46" w:right="-3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(143,8)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C22283">
            <w:pPr>
              <w:rPr>
                <w:sz w:val="20"/>
                <w:szCs w:val="20"/>
              </w:rPr>
            </w:pPr>
            <w:r w:rsidRPr="00F84C06">
              <w:rPr>
                <w:sz w:val="20"/>
                <w:szCs w:val="20"/>
              </w:rPr>
              <w:t> </w:t>
            </w:r>
          </w:p>
        </w:tc>
      </w:tr>
      <w:tr w:rsidR="00563D37" w:rsidRPr="003D65D1" w:rsidTr="00F84C0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9F5E90" w:rsidRDefault="00563D37" w:rsidP="003D65D1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D37" w:rsidRPr="009F5E90" w:rsidRDefault="00563D37" w:rsidP="00F84C06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1450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DF07F6" w:rsidRDefault="00563D37" w:rsidP="00563D37">
            <w:pPr>
              <w:ind w:left="-76" w:right="-9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(23807,0)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F84C06" w:rsidRDefault="00563D37" w:rsidP="00152F43">
            <w:pPr>
              <w:ind w:left="-76" w:right="-90"/>
              <w:jc w:val="center"/>
              <w:rPr>
                <w:b/>
                <w:sz w:val="20"/>
                <w:szCs w:val="20"/>
              </w:rPr>
            </w:pPr>
            <w:r w:rsidRPr="00F84C06">
              <w:rPr>
                <w:b/>
                <w:sz w:val="20"/>
                <w:szCs w:val="20"/>
                <w:lang w:val="uk-UA"/>
              </w:rPr>
              <w:t>(</w:t>
            </w:r>
            <w:r w:rsidRPr="00F84C06">
              <w:rPr>
                <w:b/>
                <w:sz w:val="20"/>
                <w:szCs w:val="20"/>
              </w:rPr>
              <w:t>2</w:t>
            </w:r>
            <w:r w:rsidR="00152F43">
              <w:rPr>
                <w:b/>
                <w:sz w:val="20"/>
                <w:szCs w:val="20"/>
                <w:lang w:val="uk-UA"/>
              </w:rPr>
              <w:t>4242,2</w:t>
            </w:r>
            <w:r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DF07F6" w:rsidRDefault="00563D37" w:rsidP="00AD3807">
            <w:pPr>
              <w:ind w:left="-76" w:right="-9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(23394,9)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DF07F6" w:rsidRDefault="00563D37" w:rsidP="00976281">
            <w:pPr>
              <w:ind w:left="-76" w:right="-9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(24242,2)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6B7AED" w:rsidRDefault="00563D37" w:rsidP="00976281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(6062,7)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6B7AED" w:rsidRDefault="00563D37" w:rsidP="00976281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(6059,7)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6B7AED" w:rsidRDefault="00563D37" w:rsidP="00976281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(6057,0)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3D37" w:rsidRPr="006B7AED" w:rsidRDefault="00563D37" w:rsidP="00976281">
            <w:pPr>
              <w:ind w:left="-178" w:right="-16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(6062,8)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37" w:rsidRPr="00F84C06" w:rsidRDefault="00563D37" w:rsidP="003D65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D3D55" w:rsidRDefault="003461A1" w:rsidP="007D3D55">
      <w:pPr>
        <w:ind w:hanging="540"/>
        <w:rPr>
          <w:lang w:val="uk-UA"/>
        </w:rPr>
      </w:pPr>
      <w:r>
        <w:rPr>
          <w:lang w:val="uk-UA"/>
        </w:rPr>
        <w:tab/>
      </w:r>
      <w:r w:rsidR="00B052B8">
        <w:rPr>
          <w:lang w:val="uk-UA"/>
        </w:rPr>
        <w:t>*Обгрунтування наведено у пояснювальній записці</w:t>
      </w:r>
    </w:p>
    <w:p w:rsidR="00AD4A4E" w:rsidRDefault="00AD4A4E" w:rsidP="007D3D55">
      <w:pPr>
        <w:ind w:hanging="540"/>
        <w:rPr>
          <w:lang w:val="uk-UA"/>
        </w:rPr>
      </w:pPr>
    </w:p>
    <w:p w:rsidR="00AD4A4E" w:rsidRDefault="00AD4A4E" w:rsidP="007D3D55">
      <w:pPr>
        <w:ind w:hanging="540"/>
        <w:rPr>
          <w:lang w:val="uk-UA"/>
        </w:rPr>
      </w:pPr>
    </w:p>
    <w:p w:rsidR="007D3D55" w:rsidRPr="00785E94" w:rsidRDefault="007D3D55" w:rsidP="007D3D55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85E94">
        <w:rPr>
          <w:sz w:val="28"/>
          <w:szCs w:val="28"/>
          <w:lang w:val="uk-UA"/>
        </w:rPr>
        <w:t xml:space="preserve">               </w:t>
      </w:r>
      <w:r w:rsidR="00CD6A6D" w:rsidRPr="00785E94">
        <w:rPr>
          <w:sz w:val="28"/>
          <w:szCs w:val="28"/>
          <w:u w:val="single"/>
          <w:lang w:val="uk-UA"/>
        </w:rPr>
        <w:t>Дирек</w:t>
      </w:r>
      <w:r w:rsidR="00331018" w:rsidRPr="00785E94">
        <w:rPr>
          <w:sz w:val="28"/>
          <w:szCs w:val="28"/>
          <w:u w:val="single"/>
          <w:lang w:val="uk-UA"/>
        </w:rPr>
        <w:t>т</w:t>
      </w:r>
      <w:r w:rsidR="00CD6A6D" w:rsidRPr="00785E94">
        <w:rPr>
          <w:sz w:val="28"/>
          <w:szCs w:val="28"/>
          <w:u w:val="single"/>
          <w:lang w:val="uk-UA"/>
        </w:rPr>
        <w:t>ор</w:t>
      </w:r>
      <w:r w:rsidRPr="00785E94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____________              </w:t>
      </w:r>
      <w:r w:rsidR="00785E9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 w:rsidR="00785E94">
        <w:rPr>
          <w:sz w:val="28"/>
          <w:szCs w:val="28"/>
          <w:u w:val="single"/>
          <w:lang w:val="uk-UA"/>
        </w:rPr>
        <w:t>В.В. Вошкулат</w:t>
      </w:r>
    </w:p>
    <w:p w:rsidR="007D3D55" w:rsidRDefault="007D3D55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(посада)                         (підпис)                             (ініціали,</w:t>
      </w:r>
      <w:r w:rsidR="00C22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прізвище)</w:t>
      </w:r>
    </w:p>
    <w:p w:rsidR="007D3D55" w:rsidRDefault="007D3D55" w:rsidP="007D3D55">
      <w:pPr>
        <w:rPr>
          <w:sz w:val="28"/>
          <w:szCs w:val="28"/>
          <w:lang w:val="uk-UA"/>
        </w:rPr>
      </w:pPr>
    </w:p>
    <w:p w:rsidR="007D3D55" w:rsidRDefault="007D3D55" w:rsidP="007D3D55">
      <w:pPr>
        <w:ind w:hanging="540"/>
        <w:rPr>
          <w:sz w:val="28"/>
          <w:szCs w:val="28"/>
          <w:lang w:val="uk-UA"/>
        </w:rPr>
      </w:pPr>
    </w:p>
    <w:p w:rsidR="00E9490B" w:rsidRDefault="00E9490B" w:rsidP="007D3D55">
      <w:pPr>
        <w:ind w:hanging="540"/>
        <w:rPr>
          <w:sz w:val="28"/>
          <w:szCs w:val="28"/>
          <w:lang w:val="uk-UA"/>
        </w:rPr>
      </w:pPr>
    </w:p>
    <w:p w:rsidR="00E9490B" w:rsidRDefault="00E9490B" w:rsidP="007D3D55">
      <w:pPr>
        <w:ind w:hanging="540"/>
        <w:rPr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D3D55" w:rsidTr="0055767F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7D3D55" w:rsidRPr="000A4A2D" w:rsidTr="0055767F">
        <w:trPr>
          <w:trHeight w:val="7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0A4A2D" w:rsidRDefault="007D3D55" w:rsidP="0055767F">
            <w:pPr>
              <w:ind w:left="-268" w:firstLine="268"/>
              <w:jc w:val="center"/>
            </w:pPr>
            <w:r w:rsidRPr="000A4A2D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7D3D55" w:rsidP="0055767F">
            <w:pPr>
              <w:ind w:left="113" w:right="113"/>
              <w:jc w:val="center"/>
            </w:pPr>
            <w:r w:rsidRPr="000A4A2D"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7D3D55" w:rsidP="00B33FA5">
            <w:pPr>
              <w:ind w:left="113" w:right="113"/>
              <w:jc w:val="center"/>
            </w:pPr>
            <w:r w:rsidRPr="000A4A2D">
              <w:t xml:space="preserve">Факт </w:t>
            </w:r>
            <w:r w:rsidR="00B33FA5">
              <w:rPr>
                <w:lang w:val="uk-UA"/>
              </w:rPr>
              <w:t xml:space="preserve">                 </w:t>
            </w:r>
            <w:r w:rsidR="00484D67">
              <w:rPr>
                <w:lang w:val="uk-UA"/>
              </w:rPr>
              <w:t>2020</w:t>
            </w:r>
            <w:r w:rsidRPr="000A4A2D"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7D3D55" w:rsidP="00B33FA5">
            <w:pPr>
              <w:ind w:left="113" w:right="113"/>
              <w:jc w:val="center"/>
            </w:pPr>
            <w:r>
              <w:rPr>
                <w:lang w:val="uk-UA"/>
              </w:rPr>
              <w:t>План</w:t>
            </w:r>
            <w:r w:rsidRPr="000A4A2D">
              <w:t xml:space="preserve"> </w:t>
            </w:r>
            <w:r w:rsidR="00B33FA5">
              <w:rPr>
                <w:lang w:val="uk-UA"/>
              </w:rPr>
              <w:t xml:space="preserve">                   </w:t>
            </w:r>
            <w:r w:rsidR="005329A2">
              <w:rPr>
                <w:lang w:val="uk-UA"/>
              </w:rPr>
              <w:t>20</w:t>
            </w:r>
            <w:r w:rsidR="00484D67">
              <w:rPr>
                <w:lang w:val="uk-UA"/>
              </w:rPr>
              <w:t>21</w:t>
            </w:r>
            <w:r w:rsidR="005329A2">
              <w:rPr>
                <w:lang w:val="uk-UA"/>
              </w:rPr>
              <w:t xml:space="preserve"> </w:t>
            </w:r>
            <w:r w:rsidRPr="000A4A2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35395E" w:rsidRDefault="005329A2" w:rsidP="00B33FA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Очікуваний факт </w:t>
            </w:r>
            <w:r w:rsidR="00484D67">
              <w:rPr>
                <w:lang w:val="uk-UA"/>
              </w:rPr>
              <w:t xml:space="preserve">                   2021</w:t>
            </w:r>
            <w:r w:rsidR="007D3D55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0A4A2D" w:rsidRDefault="00B33FA5" w:rsidP="0055767F">
            <w:pPr>
              <w:ind w:left="113" w:right="113"/>
              <w:jc w:val="center"/>
            </w:pPr>
            <w:r>
              <w:rPr>
                <w:lang w:val="uk-UA"/>
              </w:rPr>
              <w:t>План 202</w:t>
            </w:r>
            <w:r w:rsidR="00484D67">
              <w:rPr>
                <w:lang w:val="uk-UA"/>
              </w:rPr>
              <w:t>2</w:t>
            </w:r>
            <w:r w:rsidR="007D3D55">
              <w:rPr>
                <w:lang w:val="uk-UA"/>
              </w:rPr>
              <w:t xml:space="preserve"> року</w:t>
            </w:r>
            <w:r w:rsidR="007D3D55" w:rsidRPr="000A4A2D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У тому числі за кварталами </w:t>
            </w:r>
          </w:p>
        </w:tc>
      </w:tr>
      <w:tr w:rsidR="007D3D55" w:rsidRPr="000A4A2D" w:rsidTr="0055767F">
        <w:trPr>
          <w:trHeight w:val="10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 xml:space="preserve">ІV </w:t>
            </w:r>
          </w:p>
        </w:tc>
      </w:tr>
      <w:tr w:rsidR="007D3D55" w:rsidRPr="000A4A2D" w:rsidTr="0055767F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jc w:val="center"/>
            </w:pPr>
            <w:r w:rsidRPr="000A4A2D">
              <w:t>10</w:t>
            </w:r>
          </w:p>
        </w:tc>
      </w:tr>
      <w:tr w:rsidR="007D3D55" w:rsidRPr="000A4A2D" w:rsidTr="0055767F">
        <w:trPr>
          <w:trHeight w:val="499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0A4A2D" w:rsidRDefault="007D3D55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Розподіл чистого прибутку</w:t>
            </w:r>
          </w:p>
        </w:tc>
      </w:tr>
      <w:tr w:rsidR="00152F43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ED089F" w:rsidRDefault="00152F43" w:rsidP="0055767F">
            <w:pPr>
              <w:rPr>
                <w:b/>
                <w:lang w:val="uk-UA"/>
              </w:rPr>
            </w:pPr>
            <w:r w:rsidRPr="005360D6">
              <w:rPr>
                <w:b/>
              </w:rPr>
              <w:t>Залишок нероз</w:t>
            </w:r>
            <w:r>
              <w:rPr>
                <w:b/>
                <w:lang w:val="uk-UA"/>
              </w:rPr>
              <w:t xml:space="preserve">- </w:t>
            </w:r>
            <w:r w:rsidRPr="005360D6">
              <w:rPr>
                <w:b/>
              </w:rPr>
              <w:t xml:space="preserve">поділеного </w:t>
            </w:r>
            <w:r>
              <w:rPr>
                <w:b/>
                <w:lang w:val="uk-UA"/>
              </w:rPr>
              <w:t>п</w:t>
            </w:r>
            <w:r w:rsidRPr="005360D6">
              <w:rPr>
                <w:b/>
              </w:rPr>
              <w:t>ри</w:t>
            </w:r>
            <w:r>
              <w:rPr>
                <w:b/>
                <w:lang w:val="uk-UA"/>
              </w:rPr>
              <w:t>-</w:t>
            </w:r>
          </w:p>
          <w:p w:rsidR="00152F43" w:rsidRPr="00ED089F" w:rsidRDefault="00152F43" w:rsidP="00ED089F">
            <w:pPr>
              <w:rPr>
                <w:b/>
                <w:lang w:val="uk-UA"/>
              </w:rPr>
            </w:pPr>
            <w:r w:rsidRPr="005360D6">
              <w:rPr>
                <w:b/>
              </w:rPr>
              <w:t xml:space="preserve">бутку </w:t>
            </w:r>
            <w:r>
              <w:rPr>
                <w:b/>
                <w:lang w:val="uk-UA"/>
              </w:rPr>
              <w:t>(</w:t>
            </w:r>
            <w:r w:rsidRPr="005360D6">
              <w:rPr>
                <w:b/>
              </w:rPr>
              <w:t>непокри</w:t>
            </w:r>
            <w:r>
              <w:rPr>
                <w:b/>
                <w:lang w:val="uk-UA"/>
              </w:rPr>
              <w:t xml:space="preserve">- </w:t>
            </w:r>
            <w:r w:rsidRPr="005360D6">
              <w:rPr>
                <w:b/>
              </w:rPr>
              <w:t>того збитку) на початок звітно</w:t>
            </w:r>
            <w:r>
              <w:rPr>
                <w:b/>
                <w:lang w:val="uk-UA"/>
              </w:rPr>
              <w:t>-</w:t>
            </w:r>
          </w:p>
          <w:p w:rsidR="00152F43" w:rsidRPr="005360D6" w:rsidRDefault="00152F43" w:rsidP="00ED089F">
            <w:pPr>
              <w:rPr>
                <w:b/>
              </w:rPr>
            </w:pPr>
            <w:r w:rsidRPr="005360D6">
              <w:rPr>
                <w:b/>
              </w:rPr>
              <w:t>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5360D6" w:rsidRDefault="00152F43" w:rsidP="0055767F">
            <w:pPr>
              <w:jc w:val="center"/>
              <w:rPr>
                <w:b/>
              </w:rPr>
            </w:pPr>
            <w:r w:rsidRPr="005360D6">
              <w:rPr>
                <w:b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5360D6" w:rsidRDefault="00152F43" w:rsidP="00152F43">
            <w:pPr>
              <w:ind w:left="-114" w:right="-52"/>
              <w:jc w:val="center"/>
              <w:rPr>
                <w:b/>
              </w:rPr>
            </w:pPr>
            <w:r>
              <w:rPr>
                <w:b/>
                <w:lang w:val="uk-UA"/>
              </w:rPr>
              <w:t>(328,0)</w:t>
            </w:r>
            <w:r w:rsidRPr="005360D6">
              <w:rPr>
                <w:b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D4772F">
            <w:pPr>
              <w:ind w:left="-24"/>
              <w:jc w:val="center"/>
              <w:rPr>
                <w:b/>
                <w:lang w:val="uk-UA"/>
              </w:rPr>
            </w:pPr>
            <w:r w:rsidRPr="000E62BB">
              <w:rPr>
                <w:b/>
                <w:lang w:val="uk-UA"/>
              </w:rPr>
              <w:t>(243,1)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20E1C" w:rsidRDefault="00152F43" w:rsidP="00A20E1C">
            <w:pPr>
              <w:ind w:left="-24"/>
              <w:jc w:val="center"/>
              <w:rPr>
                <w:b/>
                <w:lang w:val="uk-UA"/>
              </w:rPr>
            </w:pPr>
            <w:r w:rsidRPr="00A20E1C">
              <w:rPr>
                <w:b/>
                <w:lang w:val="uk-UA"/>
              </w:rPr>
              <w:t>(328,0)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A20E1C">
            <w:pPr>
              <w:ind w:left="-24"/>
              <w:jc w:val="center"/>
              <w:rPr>
                <w:b/>
                <w:lang w:val="uk-UA"/>
              </w:rPr>
            </w:pPr>
            <w:r w:rsidRPr="000E62BB">
              <w:rPr>
                <w:b/>
                <w:lang w:val="uk-UA"/>
              </w:rPr>
              <w:t>(243,1)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A20E1C">
            <w:pPr>
              <w:ind w:left="-24"/>
              <w:jc w:val="center"/>
              <w:rPr>
                <w:b/>
                <w:lang w:val="uk-UA"/>
              </w:rPr>
            </w:pPr>
            <w:r w:rsidRPr="000E62BB">
              <w:rPr>
                <w:b/>
                <w:lang w:val="uk-UA"/>
              </w:rPr>
              <w:t>(243,1)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223862">
            <w:pPr>
              <w:ind w:left="-24"/>
              <w:jc w:val="center"/>
              <w:rPr>
                <w:b/>
                <w:lang w:val="uk-UA"/>
              </w:rPr>
            </w:pPr>
            <w:r w:rsidRPr="000E62BB">
              <w:rPr>
                <w:b/>
                <w:lang w:val="uk-UA"/>
              </w:rPr>
              <w:t>(201,1)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223862">
            <w:pPr>
              <w:ind w:left="-24"/>
              <w:jc w:val="center"/>
              <w:rPr>
                <w:b/>
                <w:lang w:val="uk-UA"/>
              </w:rPr>
            </w:pPr>
            <w:r w:rsidRPr="000E62BB">
              <w:rPr>
                <w:b/>
                <w:lang w:val="uk-UA"/>
              </w:rPr>
              <w:t>(156,8)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223862">
            <w:pPr>
              <w:ind w:left="-24"/>
              <w:jc w:val="center"/>
              <w:rPr>
                <w:b/>
                <w:lang w:val="uk-UA"/>
              </w:rPr>
            </w:pPr>
            <w:r w:rsidRPr="000E62BB">
              <w:rPr>
                <w:b/>
                <w:lang w:val="uk-UA"/>
              </w:rPr>
              <w:t>(110,2)</w:t>
            </w:r>
          </w:p>
        </w:tc>
      </w:tr>
      <w:tr w:rsidR="00152F43" w:rsidRPr="000A4A2D" w:rsidTr="0055767F">
        <w:trPr>
          <w:trHeight w:val="7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3447C5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24865" w:rsidRDefault="00152F43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329A2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D4772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20E1C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0A4A2D" w:rsidTr="0055767F">
        <w:trPr>
          <w:trHeight w:val="5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Фонд матеріального заохочення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24865" w:rsidRDefault="00152F43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329A2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D4772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20E1C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ED089F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ED089F" w:rsidRDefault="00152F43" w:rsidP="00ED089F">
            <w:pPr>
              <w:rPr>
                <w:b/>
                <w:lang w:val="uk-UA"/>
              </w:rPr>
            </w:pPr>
            <w:r w:rsidRPr="00ED089F">
              <w:rPr>
                <w:b/>
                <w:sz w:val="22"/>
                <w:szCs w:val="22"/>
                <w:lang w:val="uk-UA"/>
              </w:rPr>
              <w:t>Чистий фінансовий результат, у т.ч.: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ED089F" w:rsidRDefault="00152F43" w:rsidP="0055767F">
            <w:pPr>
              <w:ind w:left="-108" w:right="-108"/>
              <w:jc w:val="center"/>
              <w:rPr>
                <w:b/>
                <w:lang w:val="uk-UA"/>
              </w:rPr>
            </w:pPr>
            <w:r w:rsidRPr="00ED089F">
              <w:rPr>
                <w:b/>
                <w:sz w:val="22"/>
                <w:szCs w:val="22"/>
                <w:lang w:val="uk-UA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ED089F" w:rsidRDefault="00152F43" w:rsidP="00152F43">
            <w:pPr>
              <w:ind w:left="-114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D4772F">
            <w:pPr>
              <w:jc w:val="center"/>
              <w:rPr>
                <w:b/>
                <w:lang w:val="uk-UA"/>
              </w:rPr>
            </w:pPr>
            <w:r w:rsidRPr="000E62BB">
              <w:rPr>
                <w:b/>
                <w:sz w:val="22"/>
                <w:szCs w:val="22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20E1C" w:rsidRDefault="00152F43" w:rsidP="003A70BF">
            <w:pPr>
              <w:jc w:val="center"/>
              <w:rPr>
                <w:b/>
                <w:lang w:val="uk-UA"/>
              </w:rPr>
            </w:pPr>
            <w:r w:rsidRPr="00A20E1C">
              <w:rPr>
                <w:b/>
                <w:sz w:val="22"/>
                <w:szCs w:val="22"/>
                <w:lang w:val="uk-UA"/>
              </w:rPr>
              <w:t>86,9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A20E1C">
            <w:pPr>
              <w:jc w:val="center"/>
              <w:rPr>
                <w:b/>
                <w:lang w:val="uk-UA"/>
              </w:rPr>
            </w:pPr>
            <w:r w:rsidRPr="000E62BB">
              <w:rPr>
                <w:b/>
                <w:sz w:val="22"/>
                <w:szCs w:val="22"/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7F6E88">
            <w:pPr>
              <w:jc w:val="center"/>
              <w:rPr>
                <w:b/>
                <w:lang w:val="uk-UA"/>
              </w:rPr>
            </w:pPr>
            <w:r w:rsidRPr="000E62BB">
              <w:rPr>
                <w:b/>
                <w:sz w:val="22"/>
                <w:szCs w:val="22"/>
                <w:lang w:val="uk-UA"/>
              </w:rPr>
              <w:t>42,4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7F6E88">
            <w:pPr>
              <w:jc w:val="center"/>
              <w:rPr>
                <w:b/>
                <w:lang w:val="uk-UA"/>
              </w:rPr>
            </w:pPr>
            <w:r w:rsidRPr="000E62BB">
              <w:rPr>
                <w:b/>
                <w:sz w:val="22"/>
                <w:szCs w:val="22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7F6E88">
            <w:pPr>
              <w:jc w:val="center"/>
              <w:rPr>
                <w:b/>
                <w:lang w:val="uk-UA"/>
              </w:rPr>
            </w:pPr>
            <w:r w:rsidRPr="000E62BB">
              <w:rPr>
                <w:b/>
                <w:sz w:val="22"/>
                <w:szCs w:val="22"/>
                <w:lang w:val="uk-UA"/>
              </w:rPr>
              <w:t>47,1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7F6E88">
            <w:pPr>
              <w:jc w:val="center"/>
              <w:rPr>
                <w:b/>
                <w:lang w:val="uk-UA"/>
              </w:rPr>
            </w:pPr>
            <w:r w:rsidRPr="000E62BB">
              <w:rPr>
                <w:b/>
                <w:sz w:val="22"/>
                <w:szCs w:val="22"/>
                <w:lang w:val="uk-UA"/>
              </w:rPr>
              <w:t>42,3</w:t>
            </w:r>
          </w:p>
        </w:tc>
      </w:tr>
      <w:tr w:rsidR="00152F43" w:rsidRPr="000A4A2D" w:rsidTr="0055767F">
        <w:trPr>
          <w:trHeight w:val="41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E53C16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24865" w:rsidRDefault="00152F43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2009/1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5329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D4772F">
            <w:pPr>
              <w:jc w:val="center"/>
              <w:rPr>
                <w:lang w:val="uk-UA"/>
              </w:rPr>
            </w:pPr>
            <w:r w:rsidRPr="000E62BB">
              <w:rPr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20E1C" w:rsidRDefault="00152F43" w:rsidP="00A20E1C">
            <w:pPr>
              <w:jc w:val="center"/>
              <w:rPr>
                <w:lang w:val="uk-UA"/>
              </w:rPr>
            </w:pPr>
            <w:r w:rsidRPr="00A20E1C">
              <w:rPr>
                <w:lang w:val="uk-UA"/>
              </w:rPr>
              <w:t>86,9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2B5CE0">
            <w:pPr>
              <w:jc w:val="center"/>
              <w:rPr>
                <w:lang w:val="uk-UA"/>
              </w:rPr>
            </w:pPr>
            <w:r w:rsidRPr="000E62BB">
              <w:rPr>
                <w:lang w:val="uk-UA"/>
              </w:rPr>
              <w:t>176,6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2B5CE0">
            <w:pPr>
              <w:jc w:val="center"/>
              <w:rPr>
                <w:lang w:val="uk-UA"/>
              </w:rPr>
            </w:pPr>
            <w:r w:rsidRPr="000E62BB">
              <w:rPr>
                <w:lang w:val="uk-UA"/>
              </w:rPr>
              <w:t>42,4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7F6E88">
            <w:pPr>
              <w:jc w:val="center"/>
              <w:rPr>
                <w:lang w:val="uk-UA"/>
              </w:rPr>
            </w:pPr>
            <w:r w:rsidRPr="000E62BB">
              <w:rPr>
                <w:lang w:val="uk-UA"/>
              </w:rPr>
              <w:t>44,8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7F6E88">
            <w:pPr>
              <w:jc w:val="center"/>
              <w:rPr>
                <w:lang w:val="uk-UA"/>
              </w:rPr>
            </w:pPr>
            <w:r w:rsidRPr="000E62BB">
              <w:rPr>
                <w:lang w:val="uk-UA"/>
              </w:rPr>
              <w:t>47,1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E62BB" w:rsidRDefault="00152F43" w:rsidP="007F6E88">
            <w:pPr>
              <w:jc w:val="center"/>
              <w:rPr>
                <w:lang w:val="uk-UA"/>
              </w:rPr>
            </w:pPr>
            <w:r w:rsidRPr="000E62BB">
              <w:rPr>
                <w:lang w:val="uk-UA"/>
              </w:rPr>
              <w:t>42,3</w:t>
            </w:r>
          </w:p>
        </w:tc>
      </w:tr>
      <w:tr w:rsidR="00152F43" w:rsidRPr="000A4A2D" w:rsidTr="0055767F">
        <w:trPr>
          <w:trHeight w:val="3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24865" w:rsidRDefault="00152F43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2009/2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655FEA" w:rsidRDefault="00152F43" w:rsidP="002B5CE0">
            <w:pPr>
              <w:ind w:left="-11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D4772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655FEA" w:rsidRDefault="00152F43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D089F">
            <w:r w:rsidRPr="000A4A2D">
              <w:t xml:space="preserve">Нараховані до сплати відрахування частини чистого прибутку, усього, у </w:t>
            </w:r>
            <w:r>
              <w:t>т</w:t>
            </w:r>
            <w:r>
              <w:rPr>
                <w:lang w:val="uk-UA"/>
              </w:rPr>
              <w:t>.ч.</w:t>
            </w:r>
            <w:r w:rsidRPr="000A4A2D"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152F43">
            <w:pPr>
              <w:jc w:val="center"/>
            </w:pPr>
            <w:r w:rsidRPr="000A4A2D">
              <w:t xml:space="preserve"> (</w:t>
            </w:r>
            <w:r>
              <w:rPr>
                <w:lang w:val="uk-UA"/>
              </w:rPr>
              <w:t>1,0</w:t>
            </w:r>
            <w:r w:rsidRPr="000A4A2D"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0653B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2B5C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A065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A065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2B5C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A065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</w:tr>
      <w:tr w:rsidR="00152F43" w:rsidRPr="000A4A2D" w:rsidTr="00A468D3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ED089F" w:rsidRDefault="00152F43" w:rsidP="00A468D3">
            <w:pPr>
              <w:rPr>
                <w:lang w:val="uk-UA"/>
              </w:rPr>
            </w:pPr>
            <w:r w:rsidRPr="000A4A2D">
              <w:t>державними унітарними підприємствами та їх об'єднання</w:t>
            </w:r>
            <w:r>
              <w:rPr>
                <w:lang w:val="uk-UA"/>
              </w:rPr>
              <w:t>-</w:t>
            </w:r>
          </w:p>
          <w:p w:rsidR="00152F43" w:rsidRPr="00ED089F" w:rsidRDefault="00152F43" w:rsidP="00ED089F">
            <w:pPr>
              <w:rPr>
                <w:lang w:val="uk-UA"/>
              </w:rPr>
            </w:pPr>
            <w:r w:rsidRPr="000A4A2D">
              <w:t xml:space="preserve">ми до </w:t>
            </w:r>
            <w:r>
              <w:rPr>
                <w:lang w:val="uk-UA"/>
              </w:rPr>
              <w:t>д</w:t>
            </w:r>
            <w:r w:rsidRPr="000A4A2D">
              <w:t>ержавно</w:t>
            </w:r>
            <w:r>
              <w:rPr>
                <w:lang w:val="uk-UA"/>
              </w:rPr>
              <w:t>-</w:t>
            </w:r>
          </w:p>
          <w:p w:rsidR="00152F43" w:rsidRPr="000A4A2D" w:rsidRDefault="00152F43" w:rsidP="00ED089F">
            <w:r w:rsidRPr="000A4A2D">
              <w:t>го бюджету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A468D3">
            <w:pPr>
              <w:jc w:val="center"/>
            </w:pPr>
            <w:r w:rsidRPr="000A4A2D"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152F43">
            <w:pPr>
              <w:jc w:val="center"/>
            </w:pPr>
            <w:r w:rsidRPr="000A4A2D">
              <w:t xml:space="preserve"> (</w:t>
            </w:r>
            <w:r>
              <w:rPr>
                <w:lang w:val="uk-UA"/>
              </w:rPr>
              <w:t>1,0</w:t>
            </w:r>
            <w:r w:rsidRPr="000A4A2D"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0653B" w:rsidRDefault="00152F43" w:rsidP="00A468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2574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A065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A065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523B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72DD6" w:rsidRDefault="00152F43" w:rsidP="00A065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(0,4)</w:t>
            </w:r>
          </w:p>
        </w:tc>
      </w:tr>
      <w:tr w:rsidR="00152F43" w:rsidRPr="000A4A2D" w:rsidTr="00E559A4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r w:rsidRPr="000A4A2D">
              <w:t>господарськими товариствами, у статутному капіталі яких більше 50</w:t>
            </w:r>
            <w:r>
              <w:rPr>
                <w:lang w:val="uk-UA"/>
              </w:rPr>
              <w:t>%</w:t>
            </w:r>
            <w:r w:rsidRPr="000A4A2D">
              <w:t xml:space="preserve"> акцій (часток, паїв) належать державі, на</w:t>
            </w:r>
            <w:r w:rsidR="00F80D20" w:rsidRPr="000A4A2D">
              <w:t xml:space="preserve"> виплату дивідендів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r w:rsidRPr="000A4A2D">
              <w:t>у тому числі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24865" w:rsidRDefault="00152F43" w:rsidP="00E559A4">
            <w:pPr>
              <w:ind w:left="-108" w:right="-108"/>
              <w:jc w:val="center"/>
            </w:pPr>
            <w:r w:rsidRPr="00024865">
              <w:rPr>
                <w:sz w:val="22"/>
                <w:szCs w:val="22"/>
              </w:rPr>
              <w:t>2012/1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E559A4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Перенесено з додаткового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>
              <w:rPr>
                <w:lang w:val="uk-UA"/>
              </w:rPr>
              <w:t>Витрати з фонду на р</w:t>
            </w:r>
            <w:r>
              <w:t>озвит</w:t>
            </w:r>
            <w:r>
              <w:rPr>
                <w:lang w:val="uk-UA"/>
              </w:rPr>
              <w:t>ок</w:t>
            </w:r>
            <w:r w:rsidRPr="000A4A2D">
              <w:t xml:space="preserve">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у тому числі за основними видами діяльності за КВЕД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5360D6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Витрати з р</w:t>
            </w:r>
            <w:r>
              <w:t>езервн</w:t>
            </w:r>
            <w:r>
              <w:rPr>
                <w:lang w:val="uk-UA"/>
              </w:rPr>
              <w:t>ого</w:t>
            </w:r>
            <w:r w:rsidRPr="000A4A2D">
              <w:t xml:space="preserve"> фонд</w:t>
            </w:r>
            <w:r>
              <w:rPr>
                <w:lang w:val="uk-UA"/>
              </w:rPr>
              <w:t>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Інші фонди (</w:t>
            </w:r>
            <w:r>
              <w:rPr>
                <w:lang w:val="uk-UA"/>
              </w:rPr>
              <w:t>витрати з фонду на матеріальне заохочення</w:t>
            </w:r>
            <w:r w:rsidRPr="000A4A2D"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Інші цілі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5360D6" w:rsidRDefault="00152F43" w:rsidP="0055767F">
            <w:pPr>
              <w:rPr>
                <w:b/>
              </w:rPr>
            </w:pPr>
            <w:r w:rsidRPr="005360D6">
              <w:rPr>
                <w:b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5360D6" w:rsidRDefault="00152F43" w:rsidP="0055767F">
            <w:pPr>
              <w:jc w:val="center"/>
              <w:rPr>
                <w:b/>
              </w:rPr>
            </w:pPr>
            <w:r w:rsidRPr="005360D6">
              <w:rPr>
                <w:b/>
              </w:rPr>
              <w:t>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152F43">
            <w:pPr>
              <w:ind w:left="-7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(302,0)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152F43">
            <w:pPr>
              <w:ind w:left="-2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(68,3)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ind w:left="-2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(243,1)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6704A2">
            <w:pPr>
              <w:ind w:left="-2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(68,3)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ind w:left="-2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(201,1)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ind w:left="-2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(156,8)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ind w:left="-2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(110,2)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6704A2">
            <w:pPr>
              <w:ind w:left="-2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(68,3)</w:t>
            </w:r>
          </w:p>
        </w:tc>
      </w:tr>
      <w:tr w:rsidR="00152F43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3447C5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24865" w:rsidRDefault="00152F43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0A4A2D" w:rsidTr="0055767F">
        <w:trPr>
          <w:trHeight w:val="7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Фонд матеріального заохочення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24865" w:rsidRDefault="00152F43" w:rsidP="0055767F">
            <w:pPr>
              <w:ind w:left="-108" w:right="-108"/>
              <w:jc w:val="center"/>
              <w:rPr>
                <w:lang w:val="uk-UA"/>
              </w:rPr>
            </w:pPr>
            <w:r w:rsidRPr="00024865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0A4A2D" w:rsidTr="0055767F">
        <w:trPr>
          <w:trHeight w:val="402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866A59" w:rsidRDefault="00152F43" w:rsidP="00B25C4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Сплата податків, зборів та інших обов’язкових  платежів </w:t>
            </w:r>
          </w:p>
        </w:tc>
      </w:tr>
      <w:tr w:rsidR="00152F43" w:rsidRPr="000A4A2D" w:rsidTr="0051793E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1793E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Сплата податків та зборів до Державного бюджету України</w:t>
            </w:r>
            <w:r>
              <w:rPr>
                <w:b/>
                <w:bCs/>
                <w:lang w:val="uk-UA"/>
              </w:rPr>
              <w:t xml:space="preserve"> </w:t>
            </w:r>
            <w:r w:rsidRPr="000A4A2D">
              <w:rPr>
                <w:b/>
                <w:bCs/>
              </w:rPr>
              <w:t>(податкові платежі),</w:t>
            </w:r>
            <w:r w:rsidR="00F80D20" w:rsidRPr="000A4A2D">
              <w:rPr>
                <w:b/>
                <w:bCs/>
              </w:rPr>
              <w:t xml:space="preserve"> усього, у т</w:t>
            </w:r>
            <w:r w:rsidR="00F80D20">
              <w:rPr>
                <w:b/>
                <w:bCs/>
                <w:lang w:val="uk-UA"/>
              </w:rPr>
              <w:t>. ч</w:t>
            </w:r>
            <w:r w:rsidR="00F80D20" w:rsidRPr="000A4A2D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152F4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3910,0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152F4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F73D9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3228,3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2494,1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2238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623,2</w:t>
            </w:r>
          </w:p>
        </w:tc>
      </w:tr>
      <w:tr w:rsidR="00152F43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0D5708">
            <w:r w:rsidRPr="000A4A2D"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0D5708">
            <w:pPr>
              <w:jc w:val="center"/>
            </w:pPr>
            <w:r w:rsidRPr="000A4A2D"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8C07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152F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0D57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F55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8C07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468D3" w:rsidRDefault="00152F43" w:rsidP="00F55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F55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468D3" w:rsidRDefault="00152F43" w:rsidP="00F55B24">
            <w:pPr>
              <w:rPr>
                <w:lang w:val="uk-UA"/>
              </w:rPr>
            </w:pPr>
            <w:r>
              <w:rPr>
                <w:lang w:val="uk-UA"/>
              </w:rPr>
              <w:t xml:space="preserve">   7,7</w:t>
            </w:r>
          </w:p>
        </w:tc>
      </w:tr>
      <w:tr w:rsidR="00152F43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6E2EA3" w:rsidRDefault="00152F43" w:rsidP="00152F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3666,0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152F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2217,6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978A8" w:rsidRDefault="00152F43" w:rsidP="004D6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F55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2217,6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D6A6D" w:rsidRDefault="00152F43" w:rsidP="00CD6A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468D3" w:rsidRDefault="00152F43" w:rsidP="00F55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468D3" w:rsidRDefault="00152F43" w:rsidP="00F55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468D3" w:rsidRDefault="00152F43" w:rsidP="00F55B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554,4</w:t>
            </w:r>
          </w:p>
        </w:tc>
      </w:tr>
      <w:tr w:rsidR="00152F43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 xml:space="preserve"> (    ) </w:t>
            </w:r>
          </w:p>
        </w:tc>
      </w:tr>
      <w:tr w:rsidR="00152F43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1793E">
        <w:trPr>
          <w:trHeight w:val="10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480A2D" w:rsidTr="0051793E">
        <w:trPr>
          <w:trHeight w:val="87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C654B" w:rsidRDefault="00152F43" w:rsidP="0055767F">
            <w:r w:rsidRPr="00FC654B">
              <w:t>інші податки та збори (</w:t>
            </w:r>
            <w:r w:rsidRPr="00FC654B">
              <w:rPr>
                <w:lang w:val="uk-UA"/>
              </w:rPr>
              <w:t>військовий збір</w:t>
            </w:r>
            <w:r w:rsidRPr="00FC654B"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FC654B" w:rsidRDefault="00152F43" w:rsidP="0055767F">
            <w:pPr>
              <w:jc w:val="center"/>
            </w:pPr>
            <w:r w:rsidRPr="00FC654B"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6E2EA3" w:rsidRDefault="00152F43" w:rsidP="00CD565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C654B" w:rsidRDefault="00152F43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1978A8" w:rsidRDefault="00152F43" w:rsidP="0055767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C654B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C654B" w:rsidRDefault="00152F43" w:rsidP="001978A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C654B" w:rsidRDefault="00152F43" w:rsidP="0055767F">
            <w:pPr>
              <w:jc w:val="center"/>
              <w:rPr>
                <w:bCs/>
                <w:lang w:val="uk-UA"/>
              </w:rPr>
            </w:pPr>
            <w:r w:rsidRPr="00FC654B">
              <w:rPr>
                <w:bCs/>
                <w:lang w:val="uk-UA"/>
              </w:rPr>
              <w:t>61,1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C654B" w:rsidRDefault="00152F43" w:rsidP="0055767F">
            <w:pPr>
              <w:jc w:val="center"/>
              <w:rPr>
                <w:bCs/>
                <w:lang w:val="uk-UA"/>
              </w:rPr>
            </w:pPr>
            <w:r w:rsidRPr="00FC654B">
              <w:rPr>
                <w:bCs/>
                <w:lang w:val="uk-UA"/>
              </w:rPr>
              <w:t>61,1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C654B" w:rsidRDefault="00152F43" w:rsidP="0055767F">
            <w:pPr>
              <w:jc w:val="center"/>
              <w:rPr>
                <w:bCs/>
                <w:lang w:val="uk-UA"/>
              </w:rPr>
            </w:pPr>
            <w:r w:rsidRPr="00FC654B">
              <w:rPr>
                <w:bCs/>
                <w:lang w:val="uk-UA"/>
              </w:rPr>
              <w:t>61,1</w:t>
            </w:r>
          </w:p>
        </w:tc>
      </w:tr>
      <w:tr w:rsidR="00152F43" w:rsidRPr="000A4A2D" w:rsidTr="0051793E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1978A8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Сплата податків та зборів до місцевих бюджетів (податкові платежі),</w:t>
            </w:r>
            <w:r w:rsidR="00F80D20" w:rsidRPr="000A4A2D">
              <w:rPr>
                <w:b/>
                <w:bCs/>
              </w:rPr>
              <w:t xml:space="preserve"> усього, у т</w:t>
            </w:r>
            <w:r w:rsidR="00F80D20">
              <w:rPr>
                <w:b/>
                <w:bCs/>
                <w:lang w:val="uk-UA"/>
              </w:rPr>
              <w:t>.ч.</w:t>
            </w:r>
            <w:r w:rsidR="00F80D20" w:rsidRPr="000A4A2D">
              <w:rPr>
                <w:b/>
                <w:bCs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152F4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2630,0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152F4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8579D1" w:rsidRDefault="00152F43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2372,5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F00F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880EC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736,1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F00F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736,2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F00F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736,2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F00F6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736,1</w:t>
            </w:r>
          </w:p>
        </w:tc>
      </w:tr>
      <w:tr w:rsidR="00152F43" w:rsidRPr="000A4A2D" w:rsidTr="00A9386B">
        <w:trPr>
          <w:trHeight w:val="56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2618,0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2930,8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2359,5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217D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2930,8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732,7</w:t>
            </w:r>
          </w:p>
        </w:tc>
      </w:tr>
      <w:tr w:rsidR="00152F43" w:rsidRPr="000A4A2D" w:rsidTr="0051793E">
        <w:trPr>
          <w:trHeight w:val="4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земельний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152F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C324B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152F43" w:rsidRPr="000A4A2D" w:rsidTr="0051793E">
        <w:trPr>
          <w:trHeight w:val="16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орендна плата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CD565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79577D">
            <w:r w:rsidRPr="000A4A2D">
              <w:t>інші податки та збори (</w:t>
            </w:r>
            <w:r>
              <w:rPr>
                <w:lang w:val="uk-UA"/>
              </w:rPr>
              <w:t>оренда землі</w:t>
            </w:r>
            <w:r w:rsidRPr="000A4A2D"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55767F">
            <w:pPr>
              <w:jc w:val="center"/>
              <w:rPr>
                <w:lang w:val="uk-UA"/>
              </w:rPr>
            </w:pPr>
          </w:p>
        </w:tc>
      </w:tr>
      <w:tr w:rsidR="00152F43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F66BF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FF66BF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3021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21AB">
              <w:rPr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8579D1" w:rsidRDefault="00152F43" w:rsidP="003158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795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795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F17C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152F43" w:rsidRPr="000A4A2D" w:rsidTr="0051793E">
        <w:trPr>
          <w:trHeight w:val="66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Default="00152F43" w:rsidP="0055767F">
            <w:pPr>
              <w:rPr>
                <w:lang w:val="uk-UA"/>
              </w:rPr>
            </w:pPr>
            <w:r>
              <w:rPr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B776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B4E83" w:rsidRDefault="00152F43" w:rsidP="00CB7761">
            <w:pPr>
              <w:jc w:val="center"/>
              <w:rPr>
                <w:lang w:val="uk-UA"/>
              </w:rPr>
            </w:pPr>
          </w:p>
        </w:tc>
      </w:tr>
      <w:tr w:rsidR="00152F43" w:rsidRPr="000A4A2D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3021AB" w:rsidP="00CD565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3125,0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CD565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4D63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2821,2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217DD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895,5</w:t>
            </w:r>
          </w:p>
        </w:tc>
      </w:tr>
      <w:tr w:rsidR="00152F43" w:rsidRPr="000A4A2D" w:rsidTr="00A9386B">
        <w:trPr>
          <w:trHeight w:val="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F00F62">
            <w:r w:rsidRPr="000A4A2D">
              <w:t>відрахування частини чистого прибутку господарськими товариствами, у статутному капіталі яких більше 50</w:t>
            </w:r>
            <w:r>
              <w:rPr>
                <w:lang w:val="uk-UA"/>
              </w:rPr>
              <w:t>%</w:t>
            </w:r>
            <w:r w:rsidRPr="000A4A2D">
              <w:t xml:space="preserve"> акцій (часток, паїв) належать державі, на виплату дивідендів на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A9386B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державну частку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0D5708">
            <w:r w:rsidRPr="000A4A2D">
              <w:t>митні платежі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0D5708">
            <w:pPr>
              <w:jc w:val="center"/>
            </w:pPr>
            <w:r w:rsidRPr="000A4A2D">
              <w:t>2132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F17C01" w:rsidRDefault="00152F43" w:rsidP="0055767F">
            <w:pPr>
              <w:rPr>
                <w:lang w:val="uk-UA"/>
              </w:rPr>
            </w:pPr>
            <w:r w:rsidRPr="000A4A2D">
              <w:t>єдиний внесок на загальнообо</w:t>
            </w:r>
            <w:r>
              <w:rPr>
                <w:lang w:val="uk-UA"/>
              </w:rPr>
              <w:t>-</w:t>
            </w:r>
          </w:p>
          <w:p w:rsidR="00152F43" w:rsidRPr="000A4A2D" w:rsidRDefault="00152F43" w:rsidP="00F17C01">
            <w:r w:rsidRPr="000A4A2D">
              <w:t>в'язкове державне соціальне страхування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3021AB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CD56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4D63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2821,2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217D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6E43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3C3F46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3C3F46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3C3F46" w:rsidRDefault="00152F43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інші податки, збори та платежі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Погашення податкового боргу,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</w:p>
        </w:tc>
      </w:tr>
      <w:tr w:rsidR="00152F43" w:rsidRPr="000A4A2D" w:rsidTr="0055767F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r w:rsidRPr="000A4A2D">
              <w:t>інші (штрафи, пені, неустойки)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2142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jc w:val="center"/>
            </w:pPr>
            <w:r w:rsidRPr="000A4A2D">
              <w:t> </w:t>
            </w:r>
          </w:p>
        </w:tc>
      </w:tr>
      <w:tr w:rsidR="00152F43" w:rsidRPr="000A4A2D" w:rsidTr="0055767F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0A4A2D" w:rsidRDefault="00152F43" w:rsidP="0055767F">
            <w:pPr>
              <w:rPr>
                <w:b/>
                <w:bCs/>
              </w:rPr>
            </w:pPr>
            <w:r w:rsidRPr="000A4A2D">
              <w:rPr>
                <w:b/>
                <w:bCs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43" w:rsidRPr="000A4A2D" w:rsidRDefault="00152F43" w:rsidP="0055767F">
            <w:pPr>
              <w:jc w:val="center"/>
              <w:rPr>
                <w:b/>
                <w:bCs/>
              </w:rPr>
            </w:pPr>
            <w:r w:rsidRPr="000A4A2D">
              <w:rPr>
                <w:b/>
                <w:bCs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E25F21" w:rsidP="00E25F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9665</w:t>
            </w:r>
            <w:r w:rsidR="00152F43">
              <w:rPr>
                <w:b/>
                <w:bCs/>
                <w:lang w:val="uk-UA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E25F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  <w:r w:rsidR="00E25F21">
              <w:rPr>
                <w:b/>
                <w:bCs/>
                <w:lang w:val="uk-UA"/>
              </w:rPr>
              <w:t>020,</w:t>
            </w: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8579D1" w:rsidRDefault="00152F43" w:rsidP="008273A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8422,1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E25F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90</w:t>
            </w:r>
            <w:r w:rsidR="00E25F21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5C405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2254,8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B34B0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B34B0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2255,8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3" w:rsidRPr="00A71198" w:rsidRDefault="00152F43" w:rsidP="00B34B0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2254,8</w:t>
            </w:r>
          </w:p>
        </w:tc>
      </w:tr>
    </w:tbl>
    <w:p w:rsidR="007D3D55" w:rsidRDefault="007D3D55" w:rsidP="007D3D55">
      <w:pPr>
        <w:rPr>
          <w:lang w:val="uk-UA"/>
        </w:rPr>
      </w:pPr>
    </w:p>
    <w:p w:rsidR="007D3D55" w:rsidRDefault="007D3D55" w:rsidP="007D3D55">
      <w:pPr>
        <w:rPr>
          <w:lang w:val="uk-UA"/>
        </w:rPr>
      </w:pPr>
    </w:p>
    <w:p w:rsidR="007D3D55" w:rsidRPr="00785E94" w:rsidRDefault="00785E94" w:rsidP="007D3D55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CD6A6D" w:rsidRPr="00785E94">
        <w:rPr>
          <w:sz w:val="28"/>
          <w:szCs w:val="28"/>
          <w:u w:val="single"/>
          <w:lang w:val="uk-UA"/>
        </w:rPr>
        <w:t>Директор</w:t>
      </w:r>
      <w:r w:rsidR="007D3D5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7D3D55">
        <w:rPr>
          <w:sz w:val="28"/>
          <w:szCs w:val="28"/>
          <w:lang w:val="uk-UA"/>
        </w:rPr>
        <w:t xml:space="preserve">        ____________                          </w:t>
      </w:r>
      <w:r>
        <w:rPr>
          <w:sz w:val="28"/>
          <w:szCs w:val="28"/>
          <w:u w:val="single"/>
          <w:lang w:val="uk-UA"/>
        </w:rPr>
        <w:t xml:space="preserve"> В. В. Вошкулат </w:t>
      </w:r>
    </w:p>
    <w:p w:rsidR="007D3D55" w:rsidRDefault="007D3D55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(посада)                         (підпис)                             (ініціали,</w:t>
      </w:r>
      <w:r w:rsidR="004A3A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прізвище)</w:t>
      </w:r>
    </w:p>
    <w:p w:rsidR="007D3D55" w:rsidRDefault="007D3D55" w:rsidP="007D3D55">
      <w:pPr>
        <w:rPr>
          <w:sz w:val="28"/>
          <w:szCs w:val="28"/>
          <w:lang w:val="uk-UA"/>
        </w:rPr>
      </w:pPr>
    </w:p>
    <w:p w:rsidR="007D3D55" w:rsidRPr="00FC42AC" w:rsidRDefault="007D3D55" w:rsidP="007D3D55">
      <w:pPr>
        <w:rPr>
          <w:sz w:val="28"/>
          <w:szCs w:val="28"/>
          <w:lang w:val="uk-UA"/>
        </w:rPr>
      </w:pPr>
    </w:p>
    <w:p w:rsidR="007D3D55" w:rsidRPr="0035395E" w:rsidRDefault="007D3D55" w:rsidP="007D3D55">
      <w:pPr>
        <w:rPr>
          <w:lang w:val="uk-UA"/>
        </w:rPr>
      </w:pPr>
    </w:p>
    <w:p w:rsidR="008125A5" w:rsidRDefault="008125A5" w:rsidP="007D3D55">
      <w:pPr>
        <w:rPr>
          <w:lang w:val="uk-UA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D3D55" w:rsidTr="0055767F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J76"/>
            <w:bookmarkEnd w:id="1"/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7D3D55" w:rsidTr="0055767F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55767F">
            <w:pPr>
              <w:ind w:left="113" w:right="113"/>
              <w:jc w:val="center"/>
            </w:pPr>
            <w:r w:rsidRPr="005F1BAD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967A74">
            <w:pPr>
              <w:ind w:left="113" w:right="113"/>
              <w:jc w:val="center"/>
            </w:pPr>
            <w:r w:rsidRPr="005F1BAD">
              <w:t xml:space="preserve">Факт </w:t>
            </w:r>
            <w:r w:rsidR="00B41C06">
              <w:rPr>
                <w:lang w:val="uk-UA"/>
              </w:rPr>
              <w:t>2020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55767F">
            <w:pPr>
              <w:ind w:left="113" w:right="113"/>
              <w:jc w:val="center"/>
            </w:pPr>
            <w:r w:rsidRPr="005F1BAD">
              <w:t xml:space="preserve">План </w:t>
            </w:r>
            <w:r w:rsidR="00B41C06">
              <w:rPr>
                <w:lang w:val="uk-UA"/>
              </w:rPr>
              <w:t>2021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8125A5" w:rsidP="00B41C06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</w:t>
            </w:r>
            <w:r w:rsidR="007D3D55">
              <w:rPr>
                <w:lang w:val="uk-UA"/>
              </w:rPr>
              <w:t xml:space="preserve">акт </w:t>
            </w:r>
            <w:r w:rsidR="00967A74">
              <w:rPr>
                <w:lang w:val="uk-UA"/>
              </w:rPr>
              <w:t xml:space="preserve"> 202</w:t>
            </w:r>
            <w:r w:rsidR="00B41C06">
              <w:rPr>
                <w:lang w:val="uk-UA"/>
              </w:rPr>
              <w:t>1</w:t>
            </w:r>
            <w:r w:rsidR="007D3D55" w:rsidRPr="005F1BAD">
              <w:t xml:space="preserve"> </w:t>
            </w:r>
            <w:r w:rsidR="007D3D55" w:rsidRPr="005F1BAD">
              <w:rPr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5F1BAD" w:rsidRDefault="007D3D55" w:rsidP="00967A74">
            <w:pPr>
              <w:ind w:left="113" w:right="113"/>
              <w:jc w:val="center"/>
            </w:pPr>
            <w:r w:rsidRPr="005F1BAD">
              <w:t>План</w:t>
            </w:r>
            <w:r w:rsidR="008125A5">
              <w:rPr>
                <w:lang w:val="uk-UA"/>
              </w:rPr>
              <w:t xml:space="preserve"> 202</w:t>
            </w:r>
            <w:r w:rsidR="00B41C06">
              <w:rPr>
                <w:lang w:val="uk-UA"/>
              </w:rPr>
              <w:t>2</w:t>
            </w:r>
            <w:r w:rsidRPr="005F1BAD">
              <w:rPr>
                <w:lang w:val="uk-UA"/>
              </w:rPr>
              <w:t xml:space="preserve"> </w:t>
            </w:r>
            <w:r w:rsidRPr="005F1BAD">
              <w:t>р</w:t>
            </w:r>
            <w:r w:rsidRPr="005F1BAD">
              <w:rPr>
                <w:lang w:val="uk-UA"/>
              </w:rPr>
              <w:t>о</w:t>
            </w:r>
            <w:r w:rsidRPr="005F1BAD">
              <w:t>к</w:t>
            </w:r>
            <w:r w:rsidRPr="005F1BAD">
              <w:rPr>
                <w:lang w:val="uk-UA"/>
              </w:rPr>
              <w:t>у</w:t>
            </w:r>
            <w:r w:rsidRPr="005F1BAD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У тому числі за кварталами </w:t>
            </w:r>
          </w:p>
        </w:tc>
      </w:tr>
      <w:tr w:rsidR="007D3D55" w:rsidTr="0055767F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 xml:space="preserve">ІV </w:t>
            </w:r>
          </w:p>
        </w:tc>
      </w:tr>
      <w:tr w:rsidR="007D3D55" w:rsidTr="0055767F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jc w:val="center"/>
            </w:pPr>
            <w:r w:rsidRPr="005F1BAD">
              <w:t>10</w:t>
            </w:r>
          </w:p>
        </w:tc>
      </w:tr>
      <w:tr w:rsidR="007D3D55" w:rsidTr="0055767F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</w:t>
            </w:r>
            <w:r w:rsidRPr="005F1BAD">
              <w:rPr>
                <w:b/>
                <w:bCs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F1BAD" w:rsidRDefault="007D3D55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967A74" w:rsidP="00B41C06">
            <w:pPr>
              <w:ind w:left="-72" w:right="-95"/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B41C06">
              <w:rPr>
                <w:b/>
                <w:bCs/>
                <w:sz w:val="22"/>
                <w:szCs w:val="22"/>
                <w:lang w:val="uk-UA"/>
              </w:rPr>
              <w:t>8104,7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967A74" w:rsidP="00B41C06">
            <w:pPr>
              <w:ind w:left="-121" w:right="-45"/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302</w:t>
            </w:r>
            <w:r w:rsidR="00B41C06">
              <w:rPr>
                <w:b/>
                <w:bCs/>
                <w:sz w:val="22"/>
                <w:szCs w:val="22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967A74" w:rsidP="00B41C06">
            <w:pPr>
              <w:ind w:left="-121" w:right="-45"/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29</w:t>
            </w:r>
            <w:r w:rsidR="00B41C06">
              <w:rPr>
                <w:b/>
                <w:bCs/>
                <w:sz w:val="22"/>
                <w:szCs w:val="22"/>
                <w:lang w:val="uk-UA"/>
              </w:rPr>
              <w:t>810,4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3A1478" w:rsidP="00B34B00">
            <w:pPr>
              <w:ind w:left="-121" w:right="-45"/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302</w:t>
            </w:r>
            <w:r w:rsidR="00B34B00">
              <w:rPr>
                <w:b/>
                <w:bCs/>
                <w:sz w:val="22"/>
                <w:szCs w:val="22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3A1478" w:rsidP="00B34B00">
            <w:pPr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76</w:t>
            </w:r>
            <w:r w:rsidR="00B34B00">
              <w:rPr>
                <w:b/>
                <w:bCs/>
                <w:sz w:val="22"/>
                <w:szCs w:val="22"/>
                <w:lang w:val="uk-UA"/>
              </w:rPr>
              <w:t>09,5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967A74" w:rsidP="00B34B00">
            <w:pPr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7</w:t>
            </w:r>
            <w:r w:rsidR="003A1478" w:rsidRPr="003A1478">
              <w:rPr>
                <w:b/>
                <w:bCs/>
                <w:sz w:val="22"/>
                <w:szCs w:val="22"/>
                <w:lang w:val="uk-UA"/>
              </w:rPr>
              <w:t>54</w:t>
            </w:r>
            <w:r w:rsidR="00B34B00">
              <w:rPr>
                <w:b/>
                <w:bCs/>
                <w:sz w:val="22"/>
                <w:szCs w:val="22"/>
                <w:lang w:val="uk-UA"/>
              </w:rPr>
              <w:t>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967A74" w:rsidP="00B34B00">
            <w:pPr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753</w:t>
            </w:r>
            <w:r w:rsidR="00B34B00">
              <w:rPr>
                <w:b/>
                <w:bCs/>
                <w:sz w:val="22"/>
                <w:szCs w:val="22"/>
                <w:lang w:val="uk-UA"/>
              </w:rPr>
              <w:t>3,1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3A1478" w:rsidRDefault="00967A74" w:rsidP="00B34B00">
            <w:pPr>
              <w:jc w:val="center"/>
              <w:rPr>
                <w:b/>
                <w:bCs/>
                <w:lang w:val="uk-UA"/>
              </w:rPr>
            </w:pPr>
            <w:r w:rsidRPr="003A1478">
              <w:rPr>
                <w:b/>
                <w:bCs/>
                <w:sz w:val="22"/>
                <w:szCs w:val="22"/>
                <w:lang w:val="uk-UA"/>
              </w:rPr>
              <w:t>75</w:t>
            </w:r>
            <w:r w:rsidR="00B34B00">
              <w:rPr>
                <w:b/>
                <w:bCs/>
                <w:sz w:val="22"/>
                <w:szCs w:val="22"/>
                <w:lang w:val="uk-UA"/>
              </w:rPr>
              <w:t>61,9</w:t>
            </w:r>
          </w:p>
        </w:tc>
      </w:tr>
      <w:tr w:rsidR="003A1478" w:rsidTr="00A9386B">
        <w:trPr>
          <w:trHeight w:val="1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5F1BAD" w:rsidRDefault="003A1478" w:rsidP="0055767F">
            <w:r w:rsidRPr="005F1BAD"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478" w:rsidRPr="005F1BAD" w:rsidRDefault="003A1478" w:rsidP="0055767F">
            <w:pPr>
              <w:jc w:val="center"/>
            </w:pPr>
            <w:r w:rsidRPr="005F1BAD"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41C06">
            <w:pPr>
              <w:ind w:left="-72" w:right="-95"/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2</w:t>
            </w:r>
            <w:r w:rsidR="00B41C06">
              <w:rPr>
                <w:bCs/>
                <w:sz w:val="22"/>
                <w:szCs w:val="22"/>
                <w:lang w:val="uk-UA"/>
              </w:rPr>
              <w:t>7222,5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41C06">
            <w:pPr>
              <w:ind w:left="-121" w:right="-45"/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302</w:t>
            </w:r>
            <w:r w:rsidR="00B41C06">
              <w:rPr>
                <w:bCs/>
                <w:sz w:val="22"/>
                <w:szCs w:val="22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41C06">
            <w:pPr>
              <w:ind w:left="-121" w:right="-45"/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29</w:t>
            </w:r>
            <w:r w:rsidR="00B41C06">
              <w:rPr>
                <w:bCs/>
                <w:sz w:val="22"/>
                <w:szCs w:val="22"/>
                <w:lang w:val="uk-UA"/>
              </w:rPr>
              <w:t>810,4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34B00">
            <w:pPr>
              <w:ind w:left="-121" w:right="-45"/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302</w:t>
            </w:r>
            <w:r w:rsidR="00B34B00">
              <w:rPr>
                <w:bCs/>
                <w:sz w:val="22"/>
                <w:szCs w:val="22"/>
                <w:lang w:val="uk-UA"/>
              </w:rPr>
              <w:t>44,8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34B00">
            <w:pPr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76</w:t>
            </w:r>
            <w:r w:rsidR="00B34B00">
              <w:rPr>
                <w:bCs/>
                <w:sz w:val="22"/>
                <w:szCs w:val="22"/>
                <w:lang w:val="uk-UA"/>
              </w:rPr>
              <w:t>09,5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34B00">
            <w:pPr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75</w:t>
            </w:r>
            <w:r w:rsidR="00B34B00">
              <w:rPr>
                <w:bCs/>
                <w:sz w:val="22"/>
                <w:szCs w:val="22"/>
                <w:lang w:val="uk-UA"/>
              </w:rPr>
              <w:t>40,3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34B00">
            <w:pPr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75</w:t>
            </w:r>
            <w:r w:rsidR="00B34B00">
              <w:rPr>
                <w:bCs/>
                <w:sz w:val="22"/>
                <w:szCs w:val="22"/>
                <w:lang w:val="uk-UA"/>
              </w:rPr>
              <w:t>33,1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78" w:rsidRPr="003A1478" w:rsidRDefault="003A1478" w:rsidP="00B34B00">
            <w:pPr>
              <w:jc w:val="center"/>
              <w:rPr>
                <w:bCs/>
                <w:lang w:val="uk-UA"/>
              </w:rPr>
            </w:pPr>
            <w:r w:rsidRPr="003A1478">
              <w:rPr>
                <w:bCs/>
                <w:sz w:val="22"/>
                <w:szCs w:val="22"/>
                <w:lang w:val="uk-UA"/>
              </w:rPr>
              <w:t>75</w:t>
            </w:r>
            <w:r w:rsidR="00B34B00">
              <w:rPr>
                <w:bCs/>
                <w:sz w:val="22"/>
                <w:szCs w:val="22"/>
                <w:lang w:val="uk-UA"/>
              </w:rPr>
              <w:t>61,9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9E0188" w:rsidRDefault="00967A74" w:rsidP="0055767F">
            <w:pPr>
              <w:jc w:val="center"/>
              <w:rPr>
                <w:lang w:val="uk-UA"/>
              </w:rPr>
            </w:pPr>
            <w:r w:rsidRPr="005F1BAD">
              <w:t>30</w:t>
            </w:r>
            <w:r>
              <w:rPr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Цільове фінансування 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9E0188" w:rsidRDefault="00967A74" w:rsidP="0055767F">
            <w:pPr>
              <w:jc w:val="center"/>
              <w:rPr>
                <w:lang w:val="uk-UA"/>
              </w:rPr>
            </w:pPr>
            <w:r w:rsidRPr="005F1BAD">
              <w:t>30</w:t>
            </w:r>
            <w:r>
              <w:rPr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2B16CA" w:rsidP="0055767F">
            <w:pPr>
              <w:jc w:val="center"/>
            </w:pPr>
            <w:r>
              <w:rPr>
                <w:lang w:val="uk-UA"/>
              </w:rPr>
              <w:t>179,1</w:t>
            </w:r>
            <w:r w:rsidR="00967A74"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9E0188" w:rsidRDefault="00967A74" w:rsidP="0055767F">
            <w:pPr>
              <w:jc w:val="center"/>
              <w:rPr>
                <w:lang w:val="uk-UA"/>
              </w:rPr>
            </w:pPr>
            <w:r w:rsidRPr="005F1BAD">
              <w:t>30</w:t>
            </w:r>
            <w:r>
              <w:rPr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65D5D" w:rsidRDefault="00967A74" w:rsidP="0055767F">
            <w:pPr>
              <w:jc w:val="center"/>
              <w:rPr>
                <w:lang w:val="uk-UA"/>
              </w:rPr>
            </w:pPr>
            <w:r w:rsidRPr="005F1BAD">
              <w:t> </w:t>
            </w:r>
            <w:r w:rsidR="00265D5D">
              <w:rPr>
                <w:lang w:val="uk-UA"/>
              </w:rPr>
              <w:t>1</w:t>
            </w:r>
            <w:r w:rsidR="002B16CA">
              <w:rPr>
                <w:lang w:val="uk-UA"/>
              </w:rPr>
              <w:t>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Отримання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F30F58" w:rsidRDefault="00967A74" w:rsidP="00CD565B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F30F58" w:rsidRDefault="00967A74" w:rsidP="002C1D19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6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A9386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Інші надходження (розшифрувати)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30</w:t>
            </w:r>
            <w:r>
              <w:rPr>
                <w:lang w:val="uk-UA"/>
              </w:rPr>
              <w:t>7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55767F">
            <w:pPr>
              <w:jc w:val="center"/>
              <w:rPr>
                <w:lang w:val="uk-UA"/>
              </w:rPr>
            </w:pPr>
            <w:r w:rsidRPr="005F1BAD">
              <w:t> </w:t>
            </w:r>
            <w:r w:rsidR="002B16CA">
              <w:rPr>
                <w:lang w:val="uk-UA"/>
              </w:rPr>
              <w:t>548,6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A9386B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Ви</w:t>
            </w:r>
            <w:r>
              <w:rPr>
                <w:b/>
                <w:bCs/>
                <w:lang w:val="uk-UA"/>
              </w:rPr>
              <w:t>трачання</w:t>
            </w:r>
            <w:r w:rsidRPr="005F1BAD">
              <w:rPr>
                <w:b/>
                <w:bCs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B16CA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2B16CA">
              <w:rPr>
                <w:b/>
                <w:bCs/>
                <w:sz w:val="20"/>
                <w:szCs w:val="20"/>
                <w:lang w:val="uk-UA"/>
              </w:rPr>
              <w:t>28809,7</w:t>
            </w:r>
            <w:r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B16CA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4B2AD1">
              <w:rPr>
                <w:b/>
                <w:bCs/>
                <w:sz w:val="20"/>
                <w:szCs w:val="20"/>
                <w:lang w:val="uk-UA"/>
              </w:rPr>
              <w:t>30</w:t>
            </w:r>
            <w:r w:rsidR="002B16CA">
              <w:rPr>
                <w:b/>
                <w:bCs/>
                <w:sz w:val="20"/>
                <w:szCs w:val="20"/>
                <w:lang w:val="uk-UA"/>
              </w:rPr>
              <w:t>241,9</w:t>
            </w:r>
            <w:r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298E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4B2AD1">
              <w:rPr>
                <w:b/>
                <w:bCs/>
                <w:sz w:val="20"/>
                <w:szCs w:val="20"/>
                <w:lang w:val="uk-UA"/>
              </w:rPr>
              <w:t>2928</w:t>
            </w:r>
            <w:r w:rsidR="0092298E">
              <w:rPr>
                <w:b/>
                <w:bCs/>
                <w:sz w:val="20"/>
                <w:szCs w:val="20"/>
                <w:lang w:val="uk-UA"/>
              </w:rPr>
              <w:t>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B16CA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(30</w:t>
            </w:r>
            <w:r w:rsidR="00343FD1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92298E">
              <w:rPr>
                <w:b/>
                <w:bCs/>
                <w:sz w:val="20"/>
                <w:szCs w:val="20"/>
                <w:lang w:val="uk-UA"/>
              </w:rPr>
              <w:t>4</w:t>
            </w:r>
            <w:r w:rsidR="002B16CA">
              <w:rPr>
                <w:b/>
                <w:bCs/>
                <w:sz w:val="20"/>
                <w:szCs w:val="20"/>
                <w:lang w:val="uk-UA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B16CA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(76</w:t>
            </w:r>
            <w:r w:rsidR="0092298E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2B16CA">
              <w:rPr>
                <w:b/>
                <w:bCs/>
                <w:sz w:val="20"/>
                <w:szCs w:val="20"/>
                <w:lang w:val="uk-UA"/>
              </w:rPr>
              <w:t>2,2</w:t>
            </w:r>
            <w:r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2298E" w:rsidP="002B16CA">
            <w:pPr>
              <w:ind w:left="-72" w:right="-95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67A74" w:rsidRPr="008579D1">
              <w:rPr>
                <w:b/>
                <w:bCs/>
                <w:sz w:val="20"/>
                <w:szCs w:val="20"/>
                <w:lang w:val="uk-UA"/>
              </w:rPr>
              <w:t>(75</w:t>
            </w: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  <w:r w:rsidR="002B16CA">
              <w:rPr>
                <w:b/>
                <w:bCs/>
                <w:sz w:val="20"/>
                <w:szCs w:val="20"/>
                <w:lang w:val="uk-UA"/>
              </w:rPr>
              <w:t>0,7</w:t>
            </w:r>
            <w:r w:rsidR="00967A74"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2298E" w:rsidP="002B16CA">
            <w:pPr>
              <w:ind w:left="-72" w:right="-95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67A74" w:rsidRPr="008579D1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343FD1">
              <w:rPr>
                <w:b/>
                <w:bCs/>
                <w:sz w:val="20"/>
                <w:szCs w:val="20"/>
                <w:lang w:val="uk-UA"/>
              </w:rPr>
              <w:t>75</w:t>
            </w: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  <w:r w:rsidR="002B16CA">
              <w:rPr>
                <w:b/>
                <w:bCs/>
                <w:sz w:val="20"/>
                <w:szCs w:val="20"/>
                <w:lang w:val="uk-UA"/>
              </w:rPr>
              <w:t>3,7</w:t>
            </w:r>
            <w:r w:rsidR="00967A74"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B16CA">
            <w:pPr>
              <w:ind w:left="-72" w:right="-9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579D1">
              <w:rPr>
                <w:b/>
                <w:bCs/>
                <w:sz w:val="20"/>
                <w:szCs w:val="20"/>
                <w:lang w:val="uk-UA"/>
              </w:rPr>
              <w:t>(75</w:t>
            </w:r>
            <w:r w:rsidR="0092298E">
              <w:rPr>
                <w:b/>
                <w:bCs/>
                <w:sz w:val="20"/>
                <w:szCs w:val="20"/>
                <w:lang w:val="uk-UA"/>
              </w:rPr>
              <w:t>5</w:t>
            </w:r>
            <w:r w:rsidR="002B16CA">
              <w:rPr>
                <w:b/>
                <w:bCs/>
                <w:sz w:val="20"/>
                <w:szCs w:val="20"/>
                <w:lang w:val="uk-UA"/>
              </w:rPr>
              <w:t>5,3</w:t>
            </w:r>
            <w:r w:rsidRPr="008579D1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 xml:space="preserve">Розрахунки за продукцію (товари, роботи та послуги)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B16CA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2B16CA">
              <w:rPr>
                <w:sz w:val="22"/>
                <w:szCs w:val="22"/>
                <w:lang w:val="uk-UA"/>
              </w:rPr>
              <w:t>7725,9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343FD1">
            <w:pPr>
              <w:ind w:left="-164" w:right="-144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343FD1">
              <w:rPr>
                <w:sz w:val="22"/>
                <w:szCs w:val="22"/>
                <w:lang w:val="uk-UA"/>
              </w:rPr>
              <w:t>4939,4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20FB3" w:rsidP="002B16CA">
            <w:pPr>
              <w:ind w:left="-72" w:right="-9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2B16CA">
              <w:rPr>
                <w:sz w:val="22"/>
                <w:szCs w:val="22"/>
                <w:lang w:val="uk-UA"/>
              </w:rPr>
              <w:t>8950,0</w:t>
            </w:r>
            <w:r w:rsidR="00967A74"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684FA4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(4939,4)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684FA4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(1287,0)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684FA4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(1215,0)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684FA4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(1207,4)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684FA4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(1230,0)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2B16CA">
            <w:pPr>
              <w:ind w:left="-114" w:right="-95"/>
              <w:jc w:val="center"/>
              <w:rPr>
                <w:sz w:val="20"/>
                <w:szCs w:val="20"/>
              </w:rPr>
            </w:pPr>
            <w:r w:rsidRPr="002B16CA">
              <w:rPr>
                <w:sz w:val="20"/>
                <w:szCs w:val="20"/>
                <w:lang w:val="uk-UA"/>
              </w:rPr>
              <w:t>(</w:t>
            </w:r>
            <w:r w:rsidR="002B16CA" w:rsidRPr="002B16CA">
              <w:rPr>
                <w:sz w:val="20"/>
                <w:szCs w:val="20"/>
                <w:lang w:val="uk-UA"/>
              </w:rPr>
              <w:t>11417,8</w:t>
            </w:r>
            <w:r w:rsidRPr="002B16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2B16CA">
            <w:pPr>
              <w:ind w:left="-164" w:right="-144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(1</w:t>
            </w:r>
            <w:r w:rsidR="00343FD1" w:rsidRPr="002B16CA">
              <w:rPr>
                <w:sz w:val="20"/>
                <w:szCs w:val="20"/>
                <w:lang w:val="uk-UA"/>
              </w:rPr>
              <w:t>628</w:t>
            </w:r>
            <w:r w:rsidR="002B16CA" w:rsidRPr="002B16CA">
              <w:rPr>
                <w:sz w:val="20"/>
                <w:szCs w:val="20"/>
                <w:lang w:val="uk-UA"/>
              </w:rPr>
              <w:t>1,8</w:t>
            </w:r>
            <w:r w:rsidRPr="002B16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2B16CA">
            <w:pPr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(1</w:t>
            </w:r>
            <w:r w:rsidR="002B16CA">
              <w:rPr>
                <w:sz w:val="20"/>
                <w:szCs w:val="20"/>
                <w:lang w:val="uk-UA"/>
              </w:rPr>
              <w:t>2579,9</w:t>
            </w:r>
            <w:r w:rsidRPr="002B16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343FD1">
            <w:pPr>
              <w:ind w:left="-213" w:right="-237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(1628</w:t>
            </w:r>
            <w:r w:rsidR="00343FD1" w:rsidRPr="002B16CA">
              <w:rPr>
                <w:sz w:val="20"/>
                <w:szCs w:val="20"/>
                <w:lang w:val="uk-UA"/>
              </w:rPr>
              <w:t>1,8</w:t>
            </w:r>
            <w:r w:rsidRPr="002B16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343FD1">
            <w:pPr>
              <w:ind w:left="-121" w:right="-138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(4070,</w:t>
            </w:r>
            <w:r w:rsidR="00343FD1" w:rsidRPr="002B16CA">
              <w:rPr>
                <w:sz w:val="20"/>
                <w:szCs w:val="20"/>
                <w:lang w:val="uk-UA"/>
              </w:rPr>
              <w:t>4</w:t>
            </w:r>
            <w:r w:rsidRPr="002B16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343FD1">
            <w:pPr>
              <w:ind w:left="-121" w:right="-138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(4070,</w:t>
            </w:r>
            <w:r w:rsidR="00343FD1" w:rsidRPr="002B16CA">
              <w:rPr>
                <w:sz w:val="20"/>
                <w:szCs w:val="20"/>
                <w:lang w:val="uk-UA"/>
              </w:rPr>
              <w:t>4</w:t>
            </w:r>
            <w:r w:rsidRPr="002B16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CD565B">
            <w:pPr>
              <w:ind w:left="-121" w:right="-138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(4070,5)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B16CA" w:rsidRDefault="00967A74" w:rsidP="00CD565B">
            <w:pPr>
              <w:ind w:left="-121" w:right="-138"/>
              <w:jc w:val="center"/>
              <w:rPr>
                <w:sz w:val="20"/>
                <w:szCs w:val="20"/>
                <w:lang w:val="uk-UA"/>
              </w:rPr>
            </w:pPr>
            <w:r w:rsidRPr="002B16CA">
              <w:rPr>
                <w:sz w:val="20"/>
                <w:szCs w:val="20"/>
                <w:lang w:val="uk-UA"/>
              </w:rPr>
              <w:t>(4070,5)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9E0188" w:rsidRDefault="00967A74" w:rsidP="0055767F">
            <w:pPr>
              <w:rPr>
                <w:lang w:val="uk-UA"/>
              </w:rPr>
            </w:pPr>
            <w:r>
              <w:rPr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9E0188" w:rsidRDefault="00967A7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2B16CA">
            <w:pPr>
              <w:ind w:left="-114" w:right="-95"/>
              <w:jc w:val="center"/>
            </w:pPr>
            <w:r>
              <w:rPr>
                <w:sz w:val="22"/>
                <w:szCs w:val="22"/>
                <w:lang w:val="uk-UA"/>
              </w:rPr>
              <w:t>(</w:t>
            </w:r>
            <w:r w:rsidR="002B16CA">
              <w:rPr>
                <w:sz w:val="22"/>
                <w:szCs w:val="22"/>
                <w:lang w:val="uk-UA"/>
              </w:rPr>
              <w:t>3125</w:t>
            </w:r>
            <w:r w:rsidR="00343FD1">
              <w:rPr>
                <w:sz w:val="22"/>
                <w:szCs w:val="22"/>
                <w:lang w:val="uk-UA"/>
              </w:rPr>
              <w:t>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343FD1" w:rsidP="00C32062">
            <w:pPr>
              <w:ind w:left="-24" w:right="-144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(3582,0</w:t>
            </w:r>
            <w:r w:rsidR="00967A74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F727F" w:rsidRDefault="00967A74" w:rsidP="00C32062">
            <w:pPr>
              <w:ind w:left="-72" w:right="-9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</w:t>
            </w:r>
            <w:r w:rsidR="00C32062">
              <w:rPr>
                <w:sz w:val="22"/>
                <w:szCs w:val="22"/>
                <w:lang w:val="uk-UA"/>
              </w:rPr>
              <w:t>732,5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CD565B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(3582,0)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CD565B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(895,5)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CD565B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(895,5)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CD565B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(895,5)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CD565B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(895,5)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1" w:right="-45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7" w:right="-131"/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7" w:right="-131"/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7" w:right="-131"/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4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14" w:right="-19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64" w:right="-144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tabs>
                <w:tab w:val="left" w:pos="779"/>
              </w:tabs>
              <w:ind w:left="-213" w:right="-237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1" w:right="-13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78" w:right="-88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28" w:right="-180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A9386B">
            <w:pPr>
              <w:ind w:left="-177" w:right="-131"/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C32062">
              <w:rPr>
                <w:sz w:val="22"/>
                <w:szCs w:val="22"/>
                <w:lang w:val="uk-UA"/>
              </w:rPr>
              <w:t>6541</w:t>
            </w:r>
            <w:r w:rsidR="00343FD1">
              <w:rPr>
                <w:sz w:val="22"/>
                <w:szCs w:val="22"/>
                <w:lang w:val="uk-UA"/>
              </w:rPr>
              <w:t>,0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24" w:right="-144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(5</w:t>
            </w:r>
            <w:r w:rsidR="00C32062">
              <w:rPr>
                <w:sz w:val="22"/>
                <w:szCs w:val="22"/>
                <w:lang w:val="uk-UA"/>
              </w:rPr>
              <w:t>438,7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343FD1">
            <w:pPr>
              <w:ind w:left="-72" w:right="-9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(5</w:t>
            </w:r>
            <w:r w:rsidR="00920FB3">
              <w:rPr>
                <w:sz w:val="22"/>
                <w:szCs w:val="22"/>
                <w:lang w:val="uk-UA"/>
              </w:rPr>
              <w:t>601,9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(5</w:t>
            </w:r>
            <w:r w:rsidR="00343FD1">
              <w:rPr>
                <w:sz w:val="22"/>
                <w:szCs w:val="22"/>
                <w:lang w:val="uk-UA"/>
              </w:rPr>
              <w:t>4</w:t>
            </w:r>
            <w:r w:rsidR="00C32062">
              <w:rPr>
                <w:sz w:val="22"/>
                <w:szCs w:val="22"/>
                <w:lang w:val="uk-UA"/>
              </w:rPr>
              <w:t>38</w:t>
            </w:r>
            <w:r w:rsidR="00343FD1">
              <w:rPr>
                <w:sz w:val="22"/>
                <w:szCs w:val="22"/>
                <w:lang w:val="uk-UA"/>
              </w:rPr>
              <w:t>,</w:t>
            </w:r>
            <w:r w:rsidR="00920FB3">
              <w:rPr>
                <w:sz w:val="22"/>
                <w:szCs w:val="22"/>
                <w:lang w:val="uk-UA"/>
              </w:rPr>
              <w:t>7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(13</w:t>
            </w:r>
            <w:r w:rsidR="00C32062">
              <w:rPr>
                <w:sz w:val="22"/>
                <w:szCs w:val="22"/>
                <w:lang w:val="uk-UA"/>
              </w:rPr>
              <w:t>59,5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(13</w:t>
            </w:r>
            <w:r w:rsidR="00C32062">
              <w:rPr>
                <w:sz w:val="22"/>
                <w:szCs w:val="22"/>
                <w:lang w:val="uk-UA"/>
              </w:rPr>
              <w:t>59,8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(13</w:t>
            </w:r>
            <w:r w:rsidR="00920FB3">
              <w:rPr>
                <w:sz w:val="22"/>
                <w:szCs w:val="22"/>
                <w:lang w:val="uk-UA"/>
              </w:rPr>
              <w:t>6</w:t>
            </w:r>
            <w:r w:rsidR="00C32062">
              <w:rPr>
                <w:sz w:val="22"/>
                <w:szCs w:val="22"/>
                <w:lang w:val="uk-UA"/>
              </w:rPr>
              <w:t>0,3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(13</w:t>
            </w:r>
            <w:r w:rsidR="00C32062">
              <w:rPr>
                <w:sz w:val="22"/>
                <w:szCs w:val="22"/>
                <w:lang w:val="uk-UA"/>
              </w:rPr>
              <w:t>59,3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C32062">
              <w:rPr>
                <w:sz w:val="22"/>
                <w:szCs w:val="22"/>
                <w:lang w:val="uk-UA"/>
              </w:rPr>
              <w:t>25</w:t>
            </w:r>
            <w:r w:rsidRPr="008579D1">
              <w:rPr>
                <w:sz w:val="22"/>
                <w:szCs w:val="22"/>
                <w:lang w:val="uk-UA"/>
              </w:rPr>
              <w:t>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24" w:right="-144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C32062">
              <w:rPr>
                <w:sz w:val="22"/>
                <w:szCs w:val="22"/>
                <w:lang w:val="uk-UA"/>
              </w:rPr>
              <w:t>32,1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72" w:right="-9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(11,6)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DA468A">
              <w:rPr>
                <w:sz w:val="22"/>
                <w:szCs w:val="22"/>
                <w:lang w:val="uk-UA"/>
              </w:rPr>
              <w:t>3</w:t>
            </w:r>
            <w:r w:rsidR="00920FB3">
              <w:rPr>
                <w:sz w:val="22"/>
                <w:szCs w:val="22"/>
                <w:lang w:val="uk-UA"/>
              </w:rPr>
              <w:t>2</w:t>
            </w:r>
            <w:r w:rsidR="00DA468A">
              <w:rPr>
                <w:sz w:val="22"/>
                <w:szCs w:val="22"/>
                <w:lang w:val="uk-UA"/>
              </w:rPr>
              <w:t>,1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(7,</w:t>
            </w:r>
            <w:r w:rsidR="00920FB3">
              <w:rPr>
                <w:sz w:val="22"/>
                <w:szCs w:val="22"/>
                <w:lang w:val="uk-UA"/>
              </w:rPr>
              <w:t>7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920FB3">
              <w:rPr>
                <w:sz w:val="22"/>
                <w:szCs w:val="22"/>
                <w:lang w:val="uk-UA"/>
              </w:rPr>
              <w:t>8,1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DA468A">
              <w:rPr>
                <w:sz w:val="22"/>
                <w:szCs w:val="22"/>
                <w:lang w:val="uk-UA"/>
              </w:rPr>
              <w:t>8,</w:t>
            </w:r>
            <w:r w:rsidR="00920FB3">
              <w:rPr>
                <w:sz w:val="22"/>
                <w:szCs w:val="22"/>
                <w:lang w:val="uk-UA"/>
              </w:rPr>
              <w:t>6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(7,</w:t>
            </w:r>
            <w:r w:rsidR="00920FB3">
              <w:rPr>
                <w:sz w:val="22"/>
                <w:szCs w:val="22"/>
                <w:lang w:val="uk-UA"/>
              </w:rPr>
              <w:t>7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DA468A">
              <w:rPr>
                <w:sz w:val="22"/>
                <w:szCs w:val="22"/>
                <w:lang w:val="uk-UA"/>
              </w:rPr>
              <w:t>3</w:t>
            </w:r>
            <w:r w:rsidR="00C32062">
              <w:rPr>
                <w:sz w:val="22"/>
                <w:szCs w:val="22"/>
                <w:lang w:val="uk-UA"/>
              </w:rPr>
              <w:t>666</w:t>
            </w:r>
            <w:r w:rsidR="00DA468A">
              <w:rPr>
                <w:sz w:val="22"/>
                <w:szCs w:val="22"/>
                <w:lang w:val="uk-UA"/>
              </w:rPr>
              <w:t>,0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24" w:right="-144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(2</w:t>
            </w:r>
            <w:r w:rsidR="00C32062">
              <w:rPr>
                <w:sz w:val="22"/>
                <w:szCs w:val="22"/>
                <w:lang w:val="uk-UA"/>
              </w:rPr>
              <w:t>217,6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3C4BFC" w:rsidP="003C4BFC">
            <w:pPr>
              <w:ind w:left="-72" w:right="-95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967A74" w:rsidRPr="008579D1">
              <w:rPr>
                <w:sz w:val="22"/>
                <w:szCs w:val="22"/>
                <w:lang w:val="uk-UA"/>
              </w:rPr>
              <w:t>(3020,0)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(2</w:t>
            </w:r>
            <w:r w:rsidR="00920FB3">
              <w:rPr>
                <w:sz w:val="22"/>
                <w:szCs w:val="22"/>
                <w:lang w:val="uk-UA"/>
              </w:rPr>
              <w:t>217,6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(5</w:t>
            </w:r>
            <w:r w:rsidR="00920FB3">
              <w:rPr>
                <w:sz w:val="22"/>
                <w:szCs w:val="22"/>
                <w:lang w:val="uk-UA"/>
              </w:rPr>
              <w:t>54,4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(5</w:t>
            </w:r>
            <w:r w:rsidR="00920FB3">
              <w:rPr>
                <w:sz w:val="22"/>
                <w:szCs w:val="22"/>
                <w:lang w:val="uk-UA"/>
              </w:rPr>
              <w:t>54,4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(5</w:t>
            </w:r>
            <w:r w:rsidR="00920FB3">
              <w:rPr>
                <w:sz w:val="22"/>
                <w:szCs w:val="22"/>
                <w:lang w:val="uk-UA"/>
              </w:rPr>
              <w:t>54,4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920FB3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(5</w:t>
            </w:r>
            <w:r w:rsidR="00920FB3">
              <w:rPr>
                <w:sz w:val="22"/>
                <w:szCs w:val="22"/>
                <w:lang w:val="uk-UA"/>
              </w:rPr>
              <w:t>54,4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14" w:right="-95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24" w:right="-144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72" w:right="-9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14" w:right="-95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24" w:right="-144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72" w:right="-9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D565B">
            <w:pPr>
              <w:ind w:left="-121" w:right="-45"/>
              <w:jc w:val="center"/>
              <w:rPr>
                <w:lang w:val="uk-UA"/>
              </w:rPr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14" w:right="-95"/>
              <w:jc w:val="center"/>
            </w:pPr>
            <w:r w:rsidRPr="008579D1">
              <w:rPr>
                <w:sz w:val="22"/>
                <w:szCs w:val="22"/>
                <w:lang w:val="uk-UA"/>
              </w:rPr>
              <w:t>(</w:t>
            </w:r>
            <w:r w:rsidR="00C32062">
              <w:rPr>
                <w:sz w:val="22"/>
                <w:szCs w:val="22"/>
                <w:lang w:val="uk-UA"/>
              </w:rPr>
              <w:t>2618,0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044BA9">
            <w:pPr>
              <w:ind w:left="-24" w:right="-144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(2</w:t>
            </w:r>
            <w:r w:rsidR="003C4BFC">
              <w:rPr>
                <w:sz w:val="22"/>
                <w:szCs w:val="22"/>
                <w:lang w:val="uk-UA"/>
              </w:rPr>
              <w:t>930,8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3C4BFC">
            <w:pPr>
              <w:ind w:left="-72" w:right="-9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(2</w:t>
            </w:r>
            <w:r w:rsidR="003C4BFC">
              <w:rPr>
                <w:sz w:val="22"/>
                <w:szCs w:val="22"/>
                <w:lang w:val="uk-UA"/>
              </w:rPr>
              <w:t>359,5</w:t>
            </w:r>
            <w:r w:rsidRPr="0085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56FE6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(2930,8)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56FE6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(732,7)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56FE6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(732,7)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56FE6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(732,7)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56FE6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sz w:val="22"/>
                <w:szCs w:val="22"/>
                <w:lang w:val="uk-UA"/>
              </w:rPr>
              <w:t>(732,7)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044BA9" w:rsidRDefault="00044BA9" w:rsidP="00C32062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(1,</w:t>
            </w:r>
            <w:r w:rsidR="00C32062">
              <w:rPr>
                <w:lang w:val="uk-UA"/>
              </w:rPr>
              <w:t>0</w:t>
            </w:r>
            <w:r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C32062">
            <w:pPr>
              <w:ind w:left="-24" w:right="-144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044BA9">
              <w:rPr>
                <w:sz w:val="22"/>
                <w:szCs w:val="22"/>
                <w:lang w:val="uk-UA"/>
              </w:rPr>
              <w:t>1,</w:t>
            </w:r>
            <w:r w:rsidR="00C32062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F727F" w:rsidRDefault="00967A74" w:rsidP="00256FE6">
            <w:pPr>
              <w:ind w:left="-72" w:right="-9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256FE6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728FA">
              <w:rPr>
                <w:sz w:val="22"/>
                <w:szCs w:val="22"/>
                <w:lang w:val="uk-UA"/>
              </w:rPr>
              <w:t>1,8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256FE6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D728FA" w:rsidP="00256FE6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</w:t>
            </w:r>
            <w:r w:rsidR="00967A74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256FE6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044BA9">
              <w:rPr>
                <w:sz w:val="22"/>
                <w:szCs w:val="22"/>
                <w:lang w:val="uk-UA"/>
              </w:rPr>
              <w:t>0,5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256FE6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(0,4)</w:t>
            </w:r>
          </w:p>
        </w:tc>
      </w:tr>
      <w:tr w:rsidR="00967A74" w:rsidTr="003A56A6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3A56A6">
            <w:r w:rsidRPr="005F1BAD">
              <w:t xml:space="preserve">відрахування частини чистого прибутку </w:t>
            </w:r>
            <w:r w:rsidR="00F80D20">
              <w:rPr>
                <w:lang w:val="uk-UA"/>
              </w:rPr>
              <w:t xml:space="preserve">комунальними </w:t>
            </w:r>
            <w:r w:rsidR="00F80D20" w:rsidRPr="005F1BAD"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044BA9" w:rsidRDefault="00C32062" w:rsidP="00CD565B">
            <w:pPr>
              <w:ind w:left="-114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(1,0</w:t>
            </w:r>
            <w:r w:rsidR="00044BA9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C32062">
            <w:pPr>
              <w:ind w:left="-24" w:right="-144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</w:t>
            </w:r>
            <w:r w:rsidR="00C32062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F727F" w:rsidRDefault="00967A74" w:rsidP="00F334A7">
            <w:pPr>
              <w:ind w:left="-72" w:right="-9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044BA9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</w:t>
            </w:r>
            <w:r w:rsidR="00D728FA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F334A7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D728FA" w:rsidP="00F334A7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</w:t>
            </w:r>
            <w:r w:rsidR="00967A74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044BA9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</w:t>
            </w:r>
            <w:r w:rsidR="00044BA9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125A5" w:rsidRDefault="00967A74" w:rsidP="00F334A7">
            <w:pPr>
              <w:ind w:left="-121" w:right="-45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(0,4)</w:t>
            </w:r>
          </w:p>
        </w:tc>
      </w:tr>
      <w:tr w:rsidR="00967A74" w:rsidTr="0055767F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r w:rsidRPr="005F1BAD"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0D5708">
            <w:pPr>
              <w:jc w:val="center"/>
            </w:pPr>
            <w:r>
              <w:t>31</w:t>
            </w:r>
            <w:r>
              <w:rPr>
                <w:lang w:val="uk-UA"/>
              </w:rPr>
              <w:t>5</w:t>
            </w:r>
            <w:r w:rsidRPr="005F1BAD"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D5708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6C2AC4" w:rsidRDefault="00967A74" w:rsidP="00BB1A0A">
            <w:pPr>
              <w:rPr>
                <w:lang w:val="uk-UA"/>
              </w:rPr>
            </w:pPr>
            <w:r w:rsidRPr="005F1BAD">
              <w:t>інші платежі (</w:t>
            </w:r>
            <w:r>
              <w:rPr>
                <w:lang w:val="uk-UA"/>
              </w:rPr>
              <w:t>земельний податок, оренда землі, військовий збір)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8579D1" w:rsidRDefault="00967A74" w:rsidP="0055767F">
            <w:pPr>
              <w:jc w:val="center"/>
              <w:rPr>
                <w:lang w:val="uk-UA"/>
              </w:rPr>
            </w:pPr>
            <w:r w:rsidRPr="008579D1">
              <w:t>315</w:t>
            </w:r>
            <w:r w:rsidRPr="008579D1">
              <w:rPr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72" w:right="-95"/>
              <w:jc w:val="center"/>
            </w:pPr>
            <w:r w:rsidRPr="008579D1">
              <w:rPr>
                <w:lang w:val="uk-UA"/>
              </w:rPr>
              <w:t>(</w:t>
            </w:r>
            <w:r w:rsidR="00C32062">
              <w:rPr>
                <w:lang w:val="uk-UA"/>
              </w:rPr>
              <w:t>231,0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C32062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(2</w:t>
            </w:r>
            <w:r w:rsidR="00C32062">
              <w:rPr>
                <w:lang w:val="uk-UA"/>
              </w:rPr>
              <w:t>56,4</w:t>
            </w:r>
            <w:r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044BA9" w:rsidP="00044BA9">
            <w:pPr>
              <w:ind w:left="-72" w:right="-95"/>
              <w:jc w:val="center"/>
              <w:rPr>
                <w:lang w:val="uk-UA"/>
              </w:rPr>
            </w:pPr>
            <w:r>
              <w:rPr>
                <w:lang w:val="uk-UA"/>
              </w:rPr>
              <w:t>(208,7</w:t>
            </w:r>
            <w:r w:rsidR="00967A74" w:rsidRPr="008579D1">
              <w:rPr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BB1A0A">
            <w:pPr>
              <w:ind w:left="-121" w:right="-45"/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(262,4)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2B71A4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(65,6)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F334A7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(65,6)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F334A7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(65,6)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F334A7">
            <w:pPr>
              <w:ind w:left="-29" w:right="-138"/>
              <w:rPr>
                <w:lang w:val="uk-UA"/>
              </w:rPr>
            </w:pPr>
            <w:r w:rsidRPr="008579D1">
              <w:rPr>
                <w:lang w:val="uk-UA"/>
              </w:rPr>
              <w:t xml:space="preserve"> (65,6)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Повернення коштів до бюджету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8579D1" w:rsidRDefault="00967A74" w:rsidP="0055767F">
            <w:pPr>
              <w:jc w:val="center"/>
            </w:pPr>
            <w:r w:rsidRPr="008579D1"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F334A7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F334A7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044BA9">
            <w:r w:rsidRPr="005F1BAD">
              <w:t>Інші витрати (</w:t>
            </w:r>
            <w:r w:rsidR="00044BA9">
              <w:rPr>
                <w:lang w:val="uk-UA"/>
              </w:rPr>
              <w:t>витрати на відрядження, періодичні</w:t>
            </w:r>
            <w:r w:rsidR="00D73AAE">
              <w:rPr>
                <w:lang w:val="uk-UA"/>
              </w:rPr>
              <w:t xml:space="preserve"> видання, навчання спеціалістів, ТО авто, профспілка, земельний податок, оренда землі, аліменти, судові витрати, повернення коштів, оренда житла з викупом</w:t>
            </w:r>
            <w:r w:rsidRPr="005F1BAD"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8579D1" w:rsidRDefault="00967A74" w:rsidP="0055767F">
            <w:pPr>
              <w:jc w:val="center"/>
            </w:pPr>
            <w:r w:rsidRPr="008579D1"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7F172F">
            <w:pPr>
              <w:ind w:left="-114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F334A7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7F172F">
            <w:pPr>
              <w:ind w:left="-72" w:right="-95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8579D1" w:rsidRDefault="00967A74" w:rsidP="0055767F">
            <w:pPr>
              <w:jc w:val="center"/>
              <w:rPr>
                <w:b/>
                <w:bCs/>
              </w:rPr>
            </w:pPr>
            <w:r w:rsidRPr="008579D1">
              <w:rPr>
                <w:b/>
                <w:bCs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7F172F" w:rsidP="0095503C">
            <w:pPr>
              <w:ind w:left="-114" w:right="-5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</w:t>
            </w:r>
            <w:r w:rsidR="0095503C">
              <w:rPr>
                <w:b/>
                <w:bCs/>
                <w:lang w:val="uk-UA"/>
              </w:rPr>
              <w:t>705</w:t>
            </w:r>
            <w:r>
              <w:rPr>
                <w:b/>
                <w:bCs/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95503C" w:rsidP="0095503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(3,1)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E223F4" w:rsidP="007E7E3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(4</w:t>
            </w:r>
            <w:r w:rsidR="007E7E3F">
              <w:rPr>
                <w:b/>
                <w:bCs/>
                <w:lang w:val="uk-UA"/>
              </w:rPr>
              <w:t>6,3</w:t>
            </w:r>
            <w:r>
              <w:rPr>
                <w:b/>
                <w:bCs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7E7E3F" w:rsidP="007E7E3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(3,1)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7E7E3F" w:rsidP="007E7E3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(4,2)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7E7E3F" w:rsidP="007E7E3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(1,9)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7E7E3F" w:rsidP="007E7E3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8579D1" w:rsidRDefault="007E7E3F" w:rsidP="007E7E3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(5,1)</w:t>
            </w:r>
          </w:p>
        </w:tc>
      </w:tr>
      <w:tr w:rsidR="00967A74" w:rsidTr="0055767F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</w:t>
            </w:r>
            <w:r w:rsidRPr="005F1BAD">
              <w:rPr>
                <w:b/>
                <w:bCs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>
              <w:rPr>
                <w:lang w:val="uk-UA"/>
              </w:rPr>
              <w:t xml:space="preserve">Надходження </w:t>
            </w:r>
            <w:r w:rsidRPr="005F1BAD"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rPr>
                <w:lang w:val="uk-UA"/>
              </w:rPr>
            </w:pPr>
            <w:r>
              <w:rPr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310F44" w:rsidRDefault="00967A7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>
              <w:rPr>
                <w:lang w:val="uk-UA"/>
              </w:rPr>
              <w:t>Надходження</w:t>
            </w:r>
            <w:r w:rsidRPr="005F1BAD"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 xml:space="preserve">Надходження </w:t>
            </w:r>
            <w:r>
              <w:rPr>
                <w:lang w:val="uk-UA"/>
              </w:rPr>
              <w:t>дивідендів</w:t>
            </w:r>
            <w:r w:rsidRPr="005F1BAD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AD3236" w:rsidRDefault="00967A74" w:rsidP="0055767F">
            <w:pPr>
              <w:rPr>
                <w:lang w:val="uk-UA"/>
              </w:rPr>
            </w:pPr>
            <w:r>
              <w:rPr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AD3236" w:rsidRDefault="00967A7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2C56D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Інші надходження (розшифрувати)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2C56D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Витрачання </w:t>
            </w:r>
            <w:r w:rsidRPr="005F1BAD">
              <w:rPr>
                <w:b/>
                <w:bCs/>
              </w:rPr>
              <w:t xml:space="preserve">грошових коштів від інвестиційної діяльності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774B81" w:rsidRDefault="00967A74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>
              <w:rPr>
                <w:lang w:val="uk-UA"/>
              </w:rPr>
              <w:t>витрачання на придбання акцій та облігацій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774B81" w:rsidRDefault="00967A74" w:rsidP="0020469E">
            <w:pPr>
              <w:rPr>
                <w:lang w:val="uk-UA"/>
              </w:rPr>
            </w:pPr>
            <w:r>
              <w:rPr>
                <w:lang w:val="uk-UA"/>
              </w:rPr>
              <w:t>Витрачання на п</w:t>
            </w:r>
            <w:r w:rsidRPr="005F1BAD">
              <w:t xml:space="preserve">ридбання </w:t>
            </w:r>
            <w:r>
              <w:rPr>
                <w:lang w:val="uk-UA"/>
              </w:rPr>
              <w:t>необоротних</w:t>
            </w:r>
            <w:r w:rsidRPr="005F1BAD">
              <w:t xml:space="preserve"> активів</w:t>
            </w:r>
            <w:r>
              <w:rPr>
                <w:lang w:val="uk-UA"/>
              </w:rPr>
              <w:t>, у т.ч.: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774B81" w:rsidRDefault="00967A7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rPr>
                <w:lang w:val="uk-UA"/>
              </w:rPr>
            </w:pPr>
            <w:r>
              <w:rPr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4A2832" w:rsidRDefault="00967A7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rPr>
                <w:lang w:val="uk-UA"/>
              </w:rPr>
            </w:pPr>
            <w:r>
              <w:rPr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rPr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>
              <w:rPr>
                <w:lang w:val="uk-UA"/>
              </w:rPr>
              <w:t>Виплати за деривативами</w:t>
            </w:r>
            <w:r w:rsidRPr="005F1BAD"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12B" w:rsidRDefault="00967A74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 xml:space="preserve">Інші </w:t>
            </w:r>
            <w:r>
              <w:rPr>
                <w:lang w:val="uk-UA"/>
              </w:rPr>
              <w:t>платежі</w:t>
            </w:r>
            <w:r w:rsidRPr="005F1BAD"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32</w:t>
            </w:r>
            <w:r>
              <w:rPr>
                <w:lang w:val="uk-UA"/>
              </w:rPr>
              <w:t>9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Чистий рух коштів від інвестиційної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</w:tr>
      <w:tr w:rsidR="00967A74" w:rsidTr="0055767F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  <w:r w:rsidRPr="005F1BAD">
              <w:rPr>
                <w:b/>
                <w:bCs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20469E" w:rsidRDefault="00967A74" w:rsidP="00183A5F">
            <w:pPr>
              <w:rPr>
                <w:b/>
                <w:bCs/>
                <w:lang w:val="uk-UA"/>
              </w:rPr>
            </w:pPr>
            <w:r w:rsidRPr="005F1BAD">
              <w:rPr>
                <w:b/>
                <w:bCs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95503C" w:rsidRDefault="0095503C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2287,0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</w:tr>
      <w:tr w:rsidR="00967A74" w:rsidTr="002C56D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Надходження від власного капіталу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12B" w:rsidRDefault="00967A74" w:rsidP="0055767F">
            <w:pPr>
              <w:jc w:val="center"/>
              <w:rPr>
                <w:lang w:val="uk-UA"/>
              </w:rPr>
            </w:pPr>
            <w:r>
              <w:t>33</w:t>
            </w:r>
            <w:r>
              <w:rPr>
                <w:lang w:val="uk-UA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2C56D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Default="00967A74" w:rsidP="0055767F">
            <w:pPr>
              <w:rPr>
                <w:lang w:val="uk-UA"/>
              </w:rPr>
            </w:pPr>
            <w:r w:rsidRPr="005F1BAD">
              <w:t>Отримання коштів за довго</w:t>
            </w:r>
          </w:p>
          <w:p w:rsidR="00967A74" w:rsidRPr="005F1BAD" w:rsidRDefault="00967A74" w:rsidP="0055767F">
            <w:r w:rsidRPr="005F1BAD">
              <w:t>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95503C" w:rsidRDefault="0095503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95503C" w:rsidRDefault="0095503C" w:rsidP="0095503C">
            <w:pPr>
              <w:jc w:val="center"/>
            </w:pPr>
            <w:r w:rsidRPr="0095503C">
              <w:rPr>
                <w:sz w:val="22"/>
                <w:szCs w:val="22"/>
                <w:lang w:val="uk-UA"/>
              </w:rPr>
              <w:t>2287</w:t>
            </w:r>
            <w:r w:rsidR="006F5E8B" w:rsidRPr="0095503C">
              <w:rPr>
                <w:sz w:val="22"/>
                <w:szCs w:val="22"/>
                <w:lang w:val="uk-UA"/>
              </w:rPr>
              <w:t>,0</w:t>
            </w:r>
            <w:r w:rsidR="00967A74" w:rsidRPr="0095503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1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Інші надходження (розшифрувати)</w:t>
            </w:r>
            <w:r w:rsidRPr="005F1BAD">
              <w:rPr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2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  <w:r w:rsidRPr="005F1BAD">
              <w:t> </w:t>
            </w: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Витрачання грошових </w:t>
            </w:r>
            <w:r w:rsidRPr="005F1BAD">
              <w:rPr>
                <w:b/>
                <w:bCs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12B" w:rsidRDefault="00967A74" w:rsidP="0055767F">
            <w:pPr>
              <w:jc w:val="center"/>
              <w:rPr>
                <w:b/>
                <w:bCs/>
                <w:lang w:val="uk-UA"/>
              </w:rPr>
            </w:pPr>
            <w:r w:rsidRPr="005F1BAD">
              <w:rPr>
                <w:b/>
                <w:bCs/>
              </w:rPr>
              <w:t>33</w:t>
            </w:r>
            <w:r>
              <w:rPr>
                <w:b/>
                <w:bCs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754E2" w:rsidRDefault="0095503C" w:rsidP="0095503C">
            <w:pPr>
              <w:ind w:left="-114" w:right="-5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(1601,0)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b/>
                <w:bCs/>
              </w:rPr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184ABC" w:rsidRDefault="00967A74" w:rsidP="0055767F">
            <w:pPr>
              <w:jc w:val="center"/>
              <w:rPr>
                <w:lang w:val="uk-UA"/>
              </w:rPr>
            </w:pPr>
            <w:r w:rsidRPr="005F1BAD">
              <w:t>33</w:t>
            </w:r>
            <w:r>
              <w:rPr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0B066B" w:rsidRDefault="00967A74" w:rsidP="0055767F">
            <w:pPr>
              <w:rPr>
                <w:lang w:val="uk-UA"/>
              </w:rPr>
            </w:pPr>
            <w:r w:rsidRPr="005F1BAD">
              <w:t>Повернення коштів за довго</w:t>
            </w:r>
            <w:r>
              <w:rPr>
                <w:lang w:val="uk-UA"/>
              </w:rPr>
              <w:t>-</w:t>
            </w:r>
          </w:p>
          <w:p w:rsidR="00967A74" w:rsidRPr="005F1BAD" w:rsidRDefault="00967A74" w:rsidP="0055767F">
            <w:r w:rsidRPr="005F1BAD">
              <w:t>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184ABC" w:rsidRDefault="00967A74" w:rsidP="0055767F">
            <w:pPr>
              <w:jc w:val="center"/>
              <w:rPr>
                <w:lang w:val="uk-UA"/>
              </w:rPr>
            </w:pPr>
            <w:r w:rsidRPr="005F1BAD">
              <w:t>33</w:t>
            </w:r>
            <w:r>
              <w:rPr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95503C" w:rsidRDefault="0095503C" w:rsidP="0055767F">
            <w:pPr>
              <w:jc w:val="center"/>
              <w:rPr>
                <w:sz w:val="20"/>
                <w:szCs w:val="20"/>
                <w:lang w:val="uk-UA"/>
              </w:rPr>
            </w:pPr>
            <w:r w:rsidRPr="0095503C">
              <w:rPr>
                <w:sz w:val="20"/>
                <w:szCs w:val="20"/>
                <w:lang w:val="uk-UA"/>
              </w:rPr>
              <w:t>(1601,0)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67A74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r w:rsidRPr="005F1BAD"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A74" w:rsidRPr="005F1BAD" w:rsidRDefault="00967A74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4</w:t>
            </w: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A74" w:rsidRPr="005F1BAD" w:rsidRDefault="00967A74" w:rsidP="0055767F">
            <w:pPr>
              <w:jc w:val="center"/>
            </w:pPr>
          </w:p>
        </w:tc>
      </w:tr>
      <w:tr w:rsidR="0095503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r w:rsidRPr="005F1BAD"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F1BAD" w:rsidRDefault="0095503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4</w:t>
            </w: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95503C" w:rsidRDefault="0095503C" w:rsidP="00D4772F">
            <w:pPr>
              <w:jc w:val="center"/>
              <w:rPr>
                <w:sz w:val="20"/>
                <w:szCs w:val="20"/>
                <w:lang w:val="uk-UA"/>
              </w:rPr>
            </w:pPr>
            <w:r w:rsidRPr="0095503C">
              <w:rPr>
                <w:sz w:val="20"/>
                <w:szCs w:val="20"/>
                <w:lang w:val="uk-UA"/>
              </w:rPr>
              <w:t>(1601,0)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</w:tr>
      <w:tr w:rsidR="0095503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r w:rsidRPr="005F1BAD"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F1BAD" w:rsidRDefault="0095503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4</w:t>
            </w: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</w:tr>
      <w:tr w:rsidR="0095503C" w:rsidTr="00BD4C65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r w:rsidRPr="005F1BAD"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F1BAD" w:rsidRDefault="0095503C" w:rsidP="0055767F">
            <w:pPr>
              <w:jc w:val="center"/>
            </w:pPr>
            <w:r>
              <w:t>33</w:t>
            </w:r>
            <w:r>
              <w:rPr>
                <w:lang w:val="uk-UA"/>
              </w:rPr>
              <w:t>5</w:t>
            </w:r>
            <w:r w:rsidRPr="005F1BAD"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CD0CA9" w:rsidRDefault="0095503C" w:rsidP="005754E2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</w:tr>
      <w:tr w:rsidR="0095503C" w:rsidTr="00BD4C65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52DC2" w:rsidRDefault="0095503C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52DC2" w:rsidRDefault="0095503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Default="0095503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</w:tr>
      <w:tr w:rsidR="0095503C" w:rsidTr="00BD4C65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52DC2" w:rsidRDefault="0095503C" w:rsidP="0055767F">
            <w:pPr>
              <w:rPr>
                <w:lang w:val="uk-UA"/>
              </w:rPr>
            </w:pPr>
            <w:r>
              <w:rPr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52DC2" w:rsidRDefault="0095503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Default="0095503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</w:tr>
      <w:tr w:rsidR="0095503C" w:rsidTr="002C56D1">
        <w:trPr>
          <w:trHeight w:val="5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r w:rsidRPr="005F1BAD">
              <w:t xml:space="preserve">Інші </w:t>
            </w:r>
            <w:r>
              <w:rPr>
                <w:lang w:val="uk-UA"/>
              </w:rPr>
              <w:t>платежі</w:t>
            </w:r>
            <w:r w:rsidRPr="005F1BAD"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F1BAD" w:rsidRDefault="0095503C" w:rsidP="0055767F">
            <w:pPr>
              <w:jc w:val="center"/>
            </w:pPr>
            <w:r w:rsidRPr="005F1BAD"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2C56D1">
            <w:pPr>
              <w:ind w:left="-114" w:right="-52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jc w:val="center"/>
            </w:pPr>
          </w:p>
        </w:tc>
      </w:tr>
      <w:tr w:rsidR="0095503C" w:rsidRPr="000B066B" w:rsidTr="002C56D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0B066B">
            <w:pPr>
              <w:rPr>
                <w:b/>
                <w:bCs/>
                <w:sz w:val="20"/>
                <w:szCs w:val="20"/>
              </w:rPr>
            </w:pPr>
            <w:r w:rsidRPr="000B066B">
              <w:rPr>
                <w:b/>
                <w:bCs/>
                <w:sz w:val="20"/>
                <w:szCs w:val="20"/>
              </w:rPr>
              <w:t>Чистий рух</w:t>
            </w:r>
            <w:r w:rsidRPr="000B066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0B066B">
              <w:rPr>
                <w:b/>
                <w:bCs/>
                <w:sz w:val="20"/>
                <w:szCs w:val="20"/>
              </w:rPr>
              <w:t>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0B066B">
              <w:rPr>
                <w:b/>
                <w:bCs/>
                <w:sz w:val="20"/>
                <w:szCs w:val="20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686,0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B066B" w:rsidRDefault="0095503C" w:rsidP="005576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5503C" w:rsidTr="002C56D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F1BAD" w:rsidRDefault="0095503C" w:rsidP="0055767F">
            <w:pPr>
              <w:jc w:val="center"/>
              <w:rPr>
                <w:b/>
                <w:bCs/>
              </w:rPr>
            </w:pPr>
            <w:r w:rsidRPr="005F1BAD">
              <w:rPr>
                <w:b/>
                <w:bCs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ind w:left="-114" w:right="-5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(19,0)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(53,9)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183A5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A5411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(2,7)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(0,6)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356F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6,6</w:t>
            </w:r>
          </w:p>
        </w:tc>
      </w:tr>
      <w:tr w:rsidR="0095503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043B1E" w:rsidRDefault="0095503C" w:rsidP="0055767F">
            <w:r w:rsidRPr="00043B1E"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043B1E" w:rsidRDefault="0095503C" w:rsidP="0055767F">
            <w:pPr>
              <w:jc w:val="center"/>
            </w:pPr>
            <w:r w:rsidRPr="00043B1E"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35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Pr="008579D1">
              <w:rPr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9550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19,4</w:t>
            </w:r>
          </w:p>
        </w:tc>
      </w:tr>
      <w:tr w:rsidR="0095503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r w:rsidRPr="005F1BAD"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F1BAD" w:rsidRDefault="0095503C" w:rsidP="0055767F">
            <w:pPr>
              <w:jc w:val="center"/>
            </w:pPr>
            <w:r w:rsidRPr="005F1BAD"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55767F">
            <w:pPr>
              <w:jc w:val="center"/>
            </w:pPr>
          </w:p>
        </w:tc>
      </w:tr>
      <w:tr w:rsidR="0095503C" w:rsidTr="0055767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5F1BAD" w:rsidRDefault="0095503C" w:rsidP="0055767F">
            <w:r w:rsidRPr="005F1BAD"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03C" w:rsidRPr="005F1BAD" w:rsidRDefault="0095503C" w:rsidP="0055767F">
            <w:pPr>
              <w:jc w:val="center"/>
            </w:pPr>
            <w:r w:rsidRPr="005F1BAD"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95503C" w:rsidP="007E2ED3">
            <w:pPr>
              <w:ind w:left="-114" w:right="-52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7E2ED3">
              <w:rPr>
                <w:lang w:val="uk-UA"/>
              </w:rPr>
              <w:t>57</w:t>
            </w:r>
            <w:r>
              <w:rPr>
                <w:lang w:val="uk-UA"/>
              </w:rPr>
              <w:t>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03C" w:rsidRPr="008579D1" w:rsidRDefault="007E2ED3" w:rsidP="007E2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25,6</w:t>
            </w:r>
          </w:p>
        </w:tc>
      </w:tr>
    </w:tbl>
    <w:p w:rsidR="007D3D55" w:rsidRDefault="007D3D55" w:rsidP="007D3D55">
      <w:pPr>
        <w:ind w:left="-900" w:firstLine="720"/>
        <w:rPr>
          <w:sz w:val="28"/>
          <w:szCs w:val="28"/>
          <w:lang w:val="uk-UA"/>
        </w:rPr>
      </w:pPr>
    </w:p>
    <w:p w:rsidR="007D3D55" w:rsidRDefault="007D3D55" w:rsidP="007D3D55">
      <w:pPr>
        <w:ind w:left="-180"/>
        <w:rPr>
          <w:sz w:val="28"/>
          <w:szCs w:val="28"/>
          <w:lang w:val="uk-UA"/>
        </w:rPr>
      </w:pPr>
    </w:p>
    <w:p w:rsidR="007D3D55" w:rsidRDefault="00785E94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5E7C97" w:rsidRPr="00785E94">
        <w:rPr>
          <w:sz w:val="28"/>
          <w:szCs w:val="28"/>
          <w:u w:val="single"/>
          <w:lang w:val="uk-UA"/>
        </w:rPr>
        <w:t>Директор</w:t>
      </w:r>
      <w:r w:rsidR="007D3D55" w:rsidRPr="00785E94">
        <w:rPr>
          <w:sz w:val="28"/>
          <w:szCs w:val="28"/>
          <w:u w:val="single"/>
          <w:lang w:val="uk-UA"/>
        </w:rPr>
        <w:t xml:space="preserve"> </w:t>
      </w:r>
      <w:r w:rsidR="007D3D55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</w:t>
      </w:r>
      <w:r w:rsidR="007D3D55">
        <w:rPr>
          <w:sz w:val="28"/>
          <w:szCs w:val="28"/>
          <w:lang w:val="uk-UA"/>
        </w:rPr>
        <w:t xml:space="preserve">  ____________                          </w:t>
      </w:r>
      <w:r>
        <w:rPr>
          <w:sz w:val="28"/>
          <w:szCs w:val="28"/>
          <w:u w:val="single"/>
          <w:lang w:val="uk-UA"/>
        </w:rPr>
        <w:t>В.В. Вошкулат</w:t>
      </w:r>
    </w:p>
    <w:p w:rsidR="007D3D55" w:rsidRDefault="007D3D55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(посада)                         (підпис)                             (ініціали,</w:t>
      </w:r>
      <w:r w:rsidR="005E7C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прізвище)</w:t>
      </w:r>
    </w:p>
    <w:p w:rsidR="007D3D55" w:rsidRDefault="007D3D55" w:rsidP="007D3D55">
      <w:pPr>
        <w:rPr>
          <w:sz w:val="28"/>
          <w:szCs w:val="28"/>
          <w:lang w:val="uk-UA"/>
        </w:rPr>
      </w:pPr>
    </w:p>
    <w:p w:rsidR="007D3D55" w:rsidRDefault="007D3D55" w:rsidP="003461A1">
      <w:pPr>
        <w:ind w:left="-900" w:firstLine="900"/>
        <w:rPr>
          <w:lang w:val="uk-UA"/>
        </w:rPr>
      </w:pPr>
    </w:p>
    <w:p w:rsidR="007D3D55" w:rsidRDefault="007D3D55" w:rsidP="003461A1">
      <w:pPr>
        <w:ind w:left="-900" w:firstLine="900"/>
        <w:rPr>
          <w:lang w:val="uk-UA"/>
        </w:rPr>
      </w:pPr>
    </w:p>
    <w:p w:rsidR="007D3D55" w:rsidRDefault="007D3D55" w:rsidP="003461A1">
      <w:pPr>
        <w:ind w:left="-900" w:firstLine="900"/>
        <w:rPr>
          <w:lang w:val="uk-UA"/>
        </w:rPr>
      </w:pPr>
    </w:p>
    <w:p w:rsidR="007D3D55" w:rsidRDefault="007D3D55" w:rsidP="003461A1">
      <w:pPr>
        <w:ind w:left="-900" w:firstLine="900"/>
        <w:rPr>
          <w:lang w:val="uk-UA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900"/>
        <w:gridCol w:w="900"/>
        <w:gridCol w:w="900"/>
        <w:gridCol w:w="900"/>
        <w:gridCol w:w="900"/>
        <w:gridCol w:w="900"/>
        <w:gridCol w:w="720"/>
        <w:gridCol w:w="620"/>
      </w:tblGrid>
      <w:tr w:rsidR="007D3D55" w:rsidTr="003461A1">
        <w:trPr>
          <w:trHeight w:val="375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7D3D55" w:rsidTr="003461A1">
        <w:trPr>
          <w:trHeight w:val="375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D3D55" w:rsidRDefault="007D3D55" w:rsidP="0055767F">
            <w:pPr>
              <w:rPr>
                <w:sz w:val="28"/>
                <w:szCs w:val="28"/>
              </w:rPr>
            </w:pPr>
          </w:p>
        </w:tc>
      </w:tr>
      <w:tr w:rsidR="007D3D55" w:rsidTr="003461A1">
        <w:trPr>
          <w:trHeight w:val="8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976B6D" w:rsidRDefault="007D3D55" w:rsidP="0055767F">
            <w:pPr>
              <w:ind w:hanging="108"/>
              <w:jc w:val="center"/>
            </w:pPr>
            <w:r w:rsidRPr="00976B6D"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7D3D55" w:rsidP="0055767F">
            <w:pPr>
              <w:ind w:left="113" w:right="113"/>
              <w:jc w:val="center"/>
            </w:pPr>
            <w:r w:rsidRPr="00976B6D"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7D3D55" w:rsidP="0055767F">
            <w:pPr>
              <w:ind w:left="113" w:right="113"/>
              <w:jc w:val="center"/>
            </w:pPr>
            <w:r w:rsidRPr="00976B6D">
              <w:t xml:space="preserve">Факт </w:t>
            </w:r>
            <w:r w:rsidR="00D4772F">
              <w:rPr>
                <w:lang w:val="uk-UA"/>
              </w:rPr>
              <w:t>2020</w:t>
            </w:r>
            <w:r>
              <w:rPr>
                <w:lang w:val="uk-UA"/>
              </w:rPr>
              <w:t xml:space="preserve"> </w:t>
            </w:r>
            <w:r w:rsidRPr="00976B6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7D3D55" w:rsidP="0055767F">
            <w:pPr>
              <w:ind w:left="113" w:right="113"/>
              <w:jc w:val="center"/>
            </w:pPr>
            <w:r>
              <w:rPr>
                <w:lang w:val="uk-UA"/>
              </w:rPr>
              <w:t>П</w:t>
            </w:r>
            <w:r w:rsidRPr="00976B6D">
              <w:t xml:space="preserve">лан </w:t>
            </w:r>
            <w:r w:rsidR="00D4772F">
              <w:rPr>
                <w:lang w:val="uk-UA"/>
              </w:rPr>
              <w:t>2021</w:t>
            </w:r>
            <w:r w:rsidRPr="00976B6D"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25E6F" w:rsidRDefault="00D4772F" w:rsidP="0055767F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факт 2021</w:t>
            </w:r>
            <w:r w:rsidR="007D3D55">
              <w:rPr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D55" w:rsidRPr="00976B6D" w:rsidRDefault="00D4772F" w:rsidP="0055767F">
            <w:pPr>
              <w:ind w:left="113" w:right="113"/>
              <w:jc w:val="center"/>
            </w:pPr>
            <w:r>
              <w:rPr>
                <w:lang w:val="uk-UA"/>
              </w:rPr>
              <w:t>План 2022</w:t>
            </w:r>
            <w:r w:rsidR="007D3D55">
              <w:rPr>
                <w:lang w:val="uk-UA"/>
              </w:rPr>
              <w:t xml:space="preserve"> року</w:t>
            </w:r>
            <w:r w:rsidR="007D3D55" w:rsidRPr="00976B6D">
              <w:t xml:space="preserve"> (усього)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У тому числі за кварталами </w:t>
            </w:r>
          </w:p>
        </w:tc>
      </w:tr>
      <w:tr w:rsidR="007D3D55" w:rsidTr="003461A1">
        <w:trPr>
          <w:trHeight w:val="112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ІІ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ІІІ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ІV </w:t>
            </w:r>
          </w:p>
        </w:tc>
      </w:tr>
      <w:tr w:rsidR="007D3D55" w:rsidTr="003461A1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10</w:t>
            </w:r>
          </w:p>
        </w:tc>
      </w:tr>
      <w:tr w:rsidR="007D3D55" w:rsidTr="003461A1">
        <w:trPr>
          <w:trHeight w:val="8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rPr>
                <w:b/>
                <w:bCs/>
              </w:rPr>
            </w:pPr>
            <w:r w:rsidRPr="00976B6D">
              <w:rPr>
                <w:b/>
                <w:bCs/>
              </w:rPr>
              <w:t>Капітальні інвестиції, усього,</w:t>
            </w:r>
            <w:r w:rsidRPr="00976B6D">
              <w:rPr>
                <w:b/>
                <w:bCs/>
              </w:rPr>
              <w:br/>
              <w:t>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25E6F" w:rsidRDefault="007D3D55" w:rsidP="0055767F">
            <w:pPr>
              <w:jc w:val="center"/>
              <w:rPr>
                <w:b/>
              </w:rPr>
            </w:pPr>
            <w:r w:rsidRPr="00925E6F">
              <w:rPr>
                <w:b/>
              </w:rPr>
              <w:t>4000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E7C97" w:rsidRDefault="007D3D55" w:rsidP="0055767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  <w:rPr>
                <w:b/>
                <w:bCs/>
              </w:rPr>
            </w:pP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капітальне будівництво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придбання (виготовлення) основних засобів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придбання (виготовлення) інших необоротних 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4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придбання (створення)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75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  <w:tr w:rsidR="007D3D55" w:rsidTr="003461A1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r w:rsidRPr="00976B6D">
              <w:t>капітальний ремонт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5E7C97" w:rsidRDefault="007D3D55" w:rsidP="0055767F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 xml:space="preserve">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976B6D" w:rsidRDefault="007D3D55" w:rsidP="0055767F">
            <w:pPr>
              <w:jc w:val="center"/>
            </w:pPr>
            <w:r w:rsidRPr="00976B6D">
              <w:t> </w:t>
            </w:r>
          </w:p>
        </w:tc>
      </w:tr>
    </w:tbl>
    <w:p w:rsidR="007D3D55" w:rsidRDefault="007D3D55" w:rsidP="007D3D55">
      <w:pPr>
        <w:rPr>
          <w:lang w:val="uk-UA"/>
        </w:rPr>
      </w:pPr>
    </w:p>
    <w:p w:rsidR="007D3D55" w:rsidRDefault="00785E94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5E7C97" w:rsidRPr="00785E94">
        <w:rPr>
          <w:sz w:val="28"/>
          <w:szCs w:val="28"/>
          <w:u w:val="single"/>
          <w:lang w:val="uk-UA"/>
        </w:rPr>
        <w:t>Директор</w:t>
      </w:r>
      <w:r w:rsidR="007D3D5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="007D3D55">
        <w:rPr>
          <w:sz w:val="28"/>
          <w:szCs w:val="28"/>
          <w:lang w:val="uk-UA"/>
        </w:rPr>
        <w:t xml:space="preserve">    ____________                          </w:t>
      </w:r>
      <w:r>
        <w:rPr>
          <w:sz w:val="28"/>
          <w:szCs w:val="28"/>
          <w:u w:val="single"/>
          <w:lang w:val="uk-UA"/>
        </w:rPr>
        <w:t>В. В. Вошкулат</w:t>
      </w:r>
    </w:p>
    <w:p w:rsidR="007D3D55" w:rsidRDefault="007D3D55" w:rsidP="007D3D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(посада)                         (підпис)                             (ініціали,</w:t>
      </w:r>
      <w:r w:rsidR="005E7C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прізвище)</w:t>
      </w:r>
    </w:p>
    <w:p w:rsidR="007D3D55" w:rsidRDefault="007D3D55" w:rsidP="007D3D55">
      <w:pPr>
        <w:rPr>
          <w:sz w:val="28"/>
          <w:szCs w:val="28"/>
          <w:lang w:val="uk-UA"/>
        </w:rPr>
      </w:pPr>
    </w:p>
    <w:p w:rsidR="007D3D55" w:rsidRPr="00594FCF" w:rsidRDefault="007D3D55" w:rsidP="007D3D55">
      <w:pPr>
        <w:rPr>
          <w:sz w:val="28"/>
          <w:szCs w:val="28"/>
          <w:lang w:val="uk-UA"/>
        </w:rPr>
      </w:pPr>
    </w:p>
    <w:p w:rsidR="007D3D55" w:rsidRPr="00594FCF" w:rsidRDefault="007D3D55" w:rsidP="007D3D55">
      <w:pPr>
        <w:rPr>
          <w:sz w:val="28"/>
          <w:szCs w:val="28"/>
          <w:lang w:val="uk-UA"/>
        </w:rPr>
      </w:pPr>
    </w:p>
    <w:p w:rsidR="007D3D55" w:rsidRDefault="007D3D55" w:rsidP="007D3D55">
      <w:pPr>
        <w:rPr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540"/>
        <w:gridCol w:w="720"/>
        <w:gridCol w:w="1440"/>
        <w:gridCol w:w="1260"/>
        <w:gridCol w:w="1440"/>
        <w:gridCol w:w="1260"/>
      </w:tblGrid>
      <w:tr w:rsidR="007D3D55" w:rsidTr="009F5E90">
        <w:trPr>
          <w:trHeight w:val="282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D3D55" w:rsidRPr="009F5E90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RANGE!A1:O75"/>
            <w:bookmarkEnd w:id="2"/>
            <w:r w:rsidRPr="009F5E90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5E7C97" w:rsidRPr="009F5E9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F5E90">
              <w:rPr>
                <w:b/>
                <w:bCs/>
                <w:sz w:val="28"/>
                <w:szCs w:val="28"/>
              </w:rPr>
              <w:t>Інформація</w:t>
            </w:r>
          </w:p>
          <w:p w:rsidR="007D3D55" w:rsidRPr="009F5E90" w:rsidRDefault="007D3D55" w:rsidP="0055767F">
            <w:pPr>
              <w:jc w:val="center"/>
              <w:rPr>
                <w:b/>
                <w:bCs/>
                <w:sz w:val="28"/>
                <w:szCs w:val="28"/>
              </w:rPr>
            </w:pPr>
            <w:r w:rsidRPr="009F5E90"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 w:rsidRPr="009F5E90">
              <w:rPr>
                <w:b/>
                <w:bCs/>
                <w:sz w:val="28"/>
                <w:szCs w:val="28"/>
                <w:lang w:val="uk-UA"/>
              </w:rPr>
              <w:t>20</w:t>
            </w:r>
            <w:r w:rsidR="00FC1DDD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D4772F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9F5E90">
              <w:rPr>
                <w:b/>
                <w:bCs/>
                <w:sz w:val="28"/>
                <w:szCs w:val="28"/>
              </w:rPr>
              <w:t xml:space="preserve"> рік</w:t>
            </w:r>
          </w:p>
          <w:p w:rsidR="007D3D55" w:rsidRPr="009F5E90" w:rsidRDefault="007441EE" w:rsidP="0055767F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9F5E90">
              <w:rPr>
                <w:sz w:val="28"/>
                <w:szCs w:val="28"/>
                <w:u w:val="single"/>
                <w:lang w:val="uk-UA"/>
              </w:rPr>
              <w:t>Управляючого муніципального к</w:t>
            </w:r>
            <w:r w:rsidR="004F4793" w:rsidRPr="009F5E90">
              <w:rPr>
                <w:sz w:val="28"/>
                <w:szCs w:val="28"/>
                <w:u w:val="single"/>
                <w:lang w:val="uk-UA"/>
              </w:rPr>
              <w:t>омунальн</w:t>
            </w:r>
            <w:r w:rsidRPr="009F5E90">
              <w:rPr>
                <w:sz w:val="28"/>
                <w:szCs w:val="28"/>
                <w:u w:val="single"/>
                <w:lang w:val="uk-UA"/>
              </w:rPr>
              <w:t>ого</w:t>
            </w:r>
            <w:r w:rsidR="004F4793" w:rsidRPr="009F5E90">
              <w:rPr>
                <w:sz w:val="28"/>
                <w:szCs w:val="28"/>
                <w:u w:val="single"/>
                <w:lang w:val="uk-UA"/>
              </w:rPr>
              <w:t xml:space="preserve"> підприємств</w:t>
            </w:r>
            <w:r w:rsidRPr="009F5E90">
              <w:rPr>
                <w:sz w:val="28"/>
                <w:szCs w:val="28"/>
                <w:u w:val="single"/>
                <w:lang w:val="uk-UA"/>
              </w:rPr>
              <w:t>а</w:t>
            </w:r>
            <w:r w:rsidR="004F4793" w:rsidRPr="009F5E90">
              <w:rPr>
                <w:sz w:val="28"/>
                <w:szCs w:val="28"/>
                <w:u w:val="single"/>
                <w:lang w:val="uk-UA"/>
              </w:rPr>
              <w:t xml:space="preserve"> – 1</w:t>
            </w:r>
          </w:p>
          <w:p w:rsidR="007D3D55" w:rsidRPr="009F5E90" w:rsidRDefault="007D3D55" w:rsidP="0055767F">
            <w:pPr>
              <w:jc w:val="center"/>
            </w:pPr>
            <w:r w:rsidRPr="009F5E90">
              <w:t>(найменування підприємства)</w:t>
            </w:r>
          </w:p>
          <w:p w:rsidR="007D3D55" w:rsidRPr="009F5E90" w:rsidRDefault="007D3D55" w:rsidP="0055767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5E90"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7D3D55" w:rsidRPr="009F5E90" w:rsidRDefault="007D3D55" w:rsidP="0055767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F5E90">
              <w:rPr>
                <w:b/>
                <w:bCs/>
                <w:sz w:val="28"/>
                <w:szCs w:val="28"/>
              </w:rPr>
              <w:t xml:space="preserve"> </w:t>
            </w:r>
            <w:r w:rsidRPr="009F5E90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9F5E90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  <w:p w:rsidR="007D3D55" w:rsidRPr="009F5E90" w:rsidRDefault="007D3D55" w:rsidP="004F4793">
            <w:pPr>
              <w:rPr>
                <w:sz w:val="28"/>
                <w:szCs w:val="28"/>
                <w:lang w:val="uk-UA"/>
              </w:rPr>
            </w:pPr>
            <w:r w:rsidRPr="009F5E90">
              <w:rPr>
                <w:sz w:val="28"/>
                <w:szCs w:val="28"/>
              </w:rPr>
              <w:t xml:space="preserve">      Загальна інформація про підприємство </w:t>
            </w:r>
            <w:r w:rsidR="004F4793" w:rsidRPr="009F5E90">
              <w:rPr>
                <w:sz w:val="28"/>
                <w:szCs w:val="28"/>
                <w:lang w:val="uk-UA"/>
              </w:rPr>
              <w:t>.</w:t>
            </w:r>
          </w:p>
          <w:p w:rsidR="00FC1DDD" w:rsidRPr="00625022" w:rsidRDefault="00E03575" w:rsidP="00E03575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="00FC1DDD">
              <w:rPr>
                <w:sz w:val="28"/>
                <w:szCs w:val="28"/>
                <w:lang w:val="uk-UA"/>
              </w:rPr>
              <w:t xml:space="preserve">Управляюче муніципальне комунальне підприємство - 1 </w:t>
            </w:r>
            <w:r w:rsidR="00FC1DDD" w:rsidRPr="00625022">
              <w:rPr>
                <w:sz w:val="28"/>
                <w:szCs w:val="28"/>
                <w:lang w:val="uk-UA"/>
              </w:rPr>
              <w:t>належить до комунальної власності територіальної громади міста Бориспіль.</w:t>
            </w:r>
          </w:p>
          <w:p w:rsidR="00FC1DDD" w:rsidRDefault="00FC1DDD" w:rsidP="00E03575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 w:rsidRPr="00625022">
              <w:rPr>
                <w:sz w:val="28"/>
                <w:szCs w:val="28"/>
                <w:lang w:val="uk-UA"/>
              </w:rPr>
              <w:tab/>
              <w:t>Основною метою діяльності підприємства є забезпечення  утримання і збереження житлового фонду, який знаходиться у його відданні, в належному технічному стані, забезпечення безперебійної роботи інженерного обладнання житлових будинків.</w:t>
            </w:r>
          </w:p>
          <w:p w:rsidR="00FC1DDD" w:rsidRDefault="00FC1DDD" w:rsidP="00E03575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 w:rsidRPr="00315661">
              <w:rPr>
                <w:sz w:val="28"/>
                <w:szCs w:val="28"/>
                <w:lang w:val="uk-UA"/>
              </w:rPr>
              <w:t xml:space="preserve">Управляюче муніципальне комунальне підприємство - 1 </w:t>
            </w:r>
            <w:r>
              <w:rPr>
                <w:sz w:val="28"/>
                <w:szCs w:val="28"/>
                <w:lang w:val="uk-UA"/>
              </w:rPr>
              <w:t>– управитель, який надає</w:t>
            </w:r>
            <w:r w:rsidRPr="00315661">
              <w:rPr>
                <w:sz w:val="28"/>
                <w:szCs w:val="28"/>
                <w:lang w:val="uk-UA"/>
              </w:rPr>
              <w:t xml:space="preserve"> послуг</w:t>
            </w:r>
            <w:r>
              <w:rPr>
                <w:sz w:val="28"/>
                <w:szCs w:val="28"/>
                <w:lang w:val="uk-UA"/>
              </w:rPr>
              <w:t>у</w:t>
            </w:r>
            <w:r w:rsidRPr="00315661">
              <w:rPr>
                <w:sz w:val="28"/>
                <w:szCs w:val="28"/>
                <w:lang w:val="uk-UA"/>
              </w:rPr>
              <w:t xml:space="preserve"> з управління багатоквартирним будинком, що здійснюється на підставі договору про надання послуг з управ</w:t>
            </w:r>
            <w:r>
              <w:rPr>
                <w:sz w:val="28"/>
                <w:szCs w:val="28"/>
                <w:lang w:val="uk-UA"/>
              </w:rPr>
              <w:t xml:space="preserve">ління багатоквартирним будинком, </w:t>
            </w:r>
            <w:r w:rsidRPr="00315661">
              <w:rPr>
                <w:sz w:val="28"/>
                <w:szCs w:val="28"/>
                <w:lang w:val="uk-UA"/>
              </w:rPr>
              <w:t>укладеного відповідно до Законів України “Про особливості здійснення права власності у багатоквартирному будинку” та “Про житлово-комунальні послуги”.</w:t>
            </w:r>
          </w:p>
          <w:p w:rsidR="004F4793" w:rsidRPr="004F4793" w:rsidRDefault="004F4793" w:rsidP="004F4793">
            <w:pPr>
              <w:rPr>
                <w:sz w:val="28"/>
                <w:szCs w:val="28"/>
                <w:lang w:val="uk-UA"/>
              </w:rPr>
            </w:pPr>
          </w:p>
        </w:tc>
      </w:tr>
      <w:tr w:rsidR="007D3D55" w:rsidTr="00CF0CFC">
        <w:trPr>
          <w:trHeight w:val="134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Найменування показника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t xml:space="preserve">Факт </w:t>
            </w:r>
            <w:r w:rsidR="00D4772F">
              <w:rPr>
                <w:lang w:val="uk-UA"/>
              </w:rPr>
              <w:t>2020</w:t>
            </w:r>
            <w:r w:rsidRPr="002D552D">
              <w:rPr>
                <w:lang w:val="uk-UA"/>
              </w:rPr>
              <w:t xml:space="preserve"> </w:t>
            </w:r>
            <w:r w:rsidRPr="002D552D"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rPr>
                <w:lang w:val="uk-UA"/>
              </w:rPr>
              <w:t>План</w:t>
            </w:r>
            <w:r w:rsidRPr="002D552D">
              <w:br/>
            </w:r>
            <w:r w:rsidR="00E03575">
              <w:rPr>
                <w:lang w:val="uk-UA"/>
              </w:rPr>
              <w:t>202</w:t>
            </w:r>
            <w:r w:rsidR="00D4772F">
              <w:rPr>
                <w:lang w:val="uk-UA"/>
              </w:rPr>
              <w:t>1</w:t>
            </w:r>
            <w:r w:rsidRPr="002D552D"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Очікуванийф</w:t>
            </w:r>
            <w:r w:rsidR="007D3D55">
              <w:rPr>
                <w:lang w:val="uk-UA"/>
              </w:rPr>
              <w:t>акт</w:t>
            </w:r>
            <w:r w:rsidR="007D3D55" w:rsidRPr="002D552D">
              <w:rPr>
                <w:lang w:val="uk-UA"/>
              </w:rPr>
              <w:t xml:space="preserve"> </w:t>
            </w:r>
          </w:p>
          <w:p w:rsidR="007D3D55" w:rsidRPr="002D552D" w:rsidRDefault="007D3D55" w:rsidP="00D4772F">
            <w:pPr>
              <w:jc w:val="center"/>
              <w:rPr>
                <w:lang w:val="uk-UA"/>
              </w:rPr>
            </w:pPr>
            <w:r w:rsidRPr="002D552D">
              <w:rPr>
                <w:lang w:val="uk-UA"/>
              </w:rPr>
              <w:t>20</w:t>
            </w:r>
            <w:r w:rsidR="00E03575">
              <w:rPr>
                <w:lang w:val="uk-UA"/>
              </w:rPr>
              <w:t>2</w:t>
            </w:r>
            <w:r w:rsidR="00D4772F">
              <w:rPr>
                <w:lang w:val="uk-UA"/>
              </w:rPr>
              <w:t>1</w:t>
            </w:r>
            <w:r w:rsidRPr="002D552D">
              <w:rPr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202</w:t>
            </w:r>
            <w:r w:rsidR="00D4772F">
              <w:rPr>
                <w:lang w:val="uk-UA"/>
              </w:rPr>
              <w:t>2</w:t>
            </w:r>
            <w:r w:rsidR="007D3D55" w:rsidRPr="002D552D">
              <w:rPr>
                <w:lang w:val="uk-UA"/>
              </w:rPr>
              <w:t xml:space="preserve"> </w:t>
            </w:r>
          </w:p>
          <w:p w:rsidR="007D3D55" w:rsidRPr="002D552D" w:rsidRDefault="007D3D55" w:rsidP="0055767F">
            <w:pPr>
              <w:jc w:val="center"/>
              <w:rPr>
                <w:lang w:val="uk-UA"/>
              </w:rPr>
            </w:pPr>
            <w:r w:rsidRPr="002D552D">
              <w:rPr>
                <w:lang w:val="uk-UA"/>
              </w:rPr>
              <w:t>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t>План</w:t>
            </w:r>
            <w:r w:rsidRPr="002D552D">
              <w:rPr>
                <w:lang w:val="uk-UA"/>
              </w:rPr>
              <w:t xml:space="preserve"> 20</w:t>
            </w:r>
            <w:r w:rsidR="00DC4BBC">
              <w:rPr>
                <w:lang w:val="uk-UA"/>
              </w:rPr>
              <w:t>2</w:t>
            </w:r>
            <w:r w:rsidR="00D4772F">
              <w:rPr>
                <w:lang w:val="uk-UA"/>
              </w:rPr>
              <w:t>2</w:t>
            </w:r>
            <w:r w:rsidRPr="002D552D">
              <w:t xml:space="preserve"> </w:t>
            </w:r>
            <w:r w:rsidRPr="002D552D">
              <w:rPr>
                <w:lang w:val="uk-UA"/>
              </w:rPr>
              <w:t>року</w:t>
            </w:r>
            <w:r w:rsidRPr="002D552D">
              <w:t xml:space="preserve"> до </w:t>
            </w:r>
            <w:r>
              <w:rPr>
                <w:lang w:val="uk-UA"/>
              </w:rPr>
              <w:t>факту</w:t>
            </w:r>
            <w:r w:rsidRPr="002D552D">
              <w:t xml:space="preserve"> </w:t>
            </w:r>
            <w:r w:rsidR="00E03575">
              <w:rPr>
                <w:lang w:val="uk-UA"/>
              </w:rPr>
              <w:t>на 202</w:t>
            </w:r>
            <w:r w:rsidR="00D4772F">
              <w:rPr>
                <w:lang w:val="uk-UA"/>
              </w:rPr>
              <w:t>1</w:t>
            </w:r>
            <w:r>
              <w:t xml:space="preserve"> р</w:t>
            </w:r>
            <w:r>
              <w:rPr>
                <w:lang w:val="uk-UA"/>
              </w:rPr>
              <w:t>ік</w:t>
            </w:r>
            <w:r w:rsidRPr="002D552D"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D4772F">
            <w:pPr>
              <w:jc w:val="center"/>
            </w:pPr>
            <w:r w:rsidRPr="002D552D">
              <w:t>План</w:t>
            </w:r>
            <w:r w:rsidRPr="002D552D">
              <w:rPr>
                <w:lang w:val="uk-UA"/>
              </w:rPr>
              <w:t xml:space="preserve"> 20</w:t>
            </w:r>
            <w:r w:rsidR="00DC4BBC">
              <w:rPr>
                <w:lang w:val="uk-UA"/>
              </w:rPr>
              <w:t>2</w:t>
            </w:r>
            <w:r w:rsidR="00D4772F">
              <w:rPr>
                <w:lang w:val="uk-UA"/>
              </w:rPr>
              <w:t>2</w:t>
            </w:r>
            <w:r w:rsidRPr="002D552D">
              <w:rPr>
                <w:lang w:val="uk-UA"/>
              </w:rPr>
              <w:t xml:space="preserve"> року</w:t>
            </w:r>
            <w:r w:rsidRPr="002D552D">
              <w:t xml:space="preserve"> до факту </w:t>
            </w:r>
            <w:r w:rsidR="00DC4BBC">
              <w:rPr>
                <w:lang w:val="uk-UA"/>
              </w:rPr>
              <w:t>20</w:t>
            </w:r>
            <w:r w:rsidR="00D4772F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2D552D">
              <w:t>р</w:t>
            </w:r>
            <w:r w:rsidR="00DC4BBC">
              <w:rPr>
                <w:lang w:val="uk-UA"/>
              </w:rPr>
              <w:t>ік</w:t>
            </w:r>
            <w:r w:rsidRPr="002D552D">
              <w:t>, %</w:t>
            </w:r>
          </w:p>
        </w:tc>
      </w:tr>
      <w:tr w:rsidR="007D3D55" w:rsidTr="0055767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D55" w:rsidRPr="002D552D" w:rsidRDefault="007D3D55" w:rsidP="0055767F">
            <w:pPr>
              <w:jc w:val="center"/>
            </w:pPr>
            <w:r w:rsidRPr="002D552D">
              <w:t>7</w:t>
            </w:r>
          </w:p>
        </w:tc>
      </w:tr>
      <w:tr w:rsidR="00DC4BBC" w:rsidTr="009F5E90">
        <w:trPr>
          <w:trHeight w:val="12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671" w:rsidRDefault="00DC4BBC" w:rsidP="00530671">
            <w:pPr>
              <w:rPr>
                <w:lang w:val="uk-UA"/>
              </w:rPr>
            </w:pPr>
            <w:r w:rsidRPr="009F5E90">
              <w:rPr>
                <w:b/>
                <w:bCs/>
                <w:lang w:val="uk-UA"/>
              </w:rPr>
              <w:t xml:space="preserve">Загальна </w:t>
            </w:r>
            <w:r w:rsidRPr="009F5E90">
              <w:rPr>
                <w:b/>
                <w:bCs/>
              </w:rPr>
              <w:t xml:space="preserve">кількість працівників </w:t>
            </w:r>
            <w:r w:rsidRPr="00CF0CFC">
              <w:rPr>
                <w:sz w:val="22"/>
                <w:szCs w:val="22"/>
              </w:rPr>
              <w:t xml:space="preserve">(штатних </w:t>
            </w:r>
            <w:r w:rsidR="00530671">
              <w:rPr>
                <w:sz w:val="22"/>
                <w:szCs w:val="22"/>
                <w:lang w:val="uk-UA"/>
              </w:rPr>
              <w:t>працівни-ків</w:t>
            </w:r>
            <w:r w:rsidRPr="00CF0CFC">
              <w:rPr>
                <w:sz w:val="22"/>
                <w:szCs w:val="22"/>
              </w:rPr>
              <w:t xml:space="preserve">, зовнішніх </w:t>
            </w:r>
            <w:r w:rsidR="00530671">
              <w:rPr>
                <w:sz w:val="22"/>
                <w:szCs w:val="22"/>
                <w:lang w:val="uk-UA"/>
              </w:rPr>
              <w:t xml:space="preserve">су- </w:t>
            </w:r>
            <w:r w:rsidRPr="00CF0CFC">
              <w:rPr>
                <w:sz w:val="22"/>
                <w:szCs w:val="22"/>
              </w:rPr>
              <w:t xml:space="preserve">місників та </w:t>
            </w:r>
            <w:r w:rsidR="00CF0CFC" w:rsidRPr="00CF0CFC">
              <w:rPr>
                <w:sz w:val="22"/>
                <w:szCs w:val="22"/>
                <w:lang w:val="uk-UA"/>
              </w:rPr>
              <w:t>пра</w:t>
            </w:r>
            <w:r w:rsidR="00530671">
              <w:rPr>
                <w:sz w:val="22"/>
                <w:szCs w:val="22"/>
                <w:lang w:val="uk-UA"/>
              </w:rPr>
              <w:t>ців</w:t>
            </w:r>
            <w:r w:rsidR="00CF0CFC" w:rsidRPr="00CF0CFC">
              <w:rPr>
                <w:sz w:val="22"/>
                <w:szCs w:val="22"/>
                <w:lang w:val="uk-UA"/>
              </w:rPr>
              <w:t>-</w:t>
            </w:r>
            <w:r w:rsidRPr="00CF0CFC">
              <w:rPr>
                <w:sz w:val="22"/>
                <w:szCs w:val="22"/>
              </w:rPr>
              <w:t xml:space="preserve">ників, </w:t>
            </w:r>
            <w:r w:rsidRPr="00CF0CFC">
              <w:rPr>
                <w:sz w:val="22"/>
                <w:szCs w:val="22"/>
                <w:lang w:val="uk-UA"/>
              </w:rPr>
              <w:t xml:space="preserve">які </w:t>
            </w:r>
            <w:r w:rsidR="00CF0CFC" w:rsidRPr="00CF0CFC">
              <w:rPr>
                <w:sz w:val="22"/>
                <w:szCs w:val="22"/>
                <w:lang w:val="uk-UA"/>
              </w:rPr>
              <w:t>пра</w:t>
            </w:r>
            <w:r w:rsidRPr="00CF0CFC">
              <w:rPr>
                <w:sz w:val="22"/>
                <w:szCs w:val="22"/>
              </w:rPr>
              <w:t xml:space="preserve">цюють за </w:t>
            </w:r>
            <w:r w:rsidR="00CF0CFC" w:rsidRPr="00CF0CFC">
              <w:rPr>
                <w:sz w:val="22"/>
                <w:szCs w:val="22"/>
                <w:lang w:val="uk-UA"/>
              </w:rPr>
              <w:t>ци</w:t>
            </w:r>
            <w:r w:rsidRPr="00CF0CFC">
              <w:rPr>
                <w:sz w:val="22"/>
                <w:szCs w:val="22"/>
              </w:rPr>
              <w:t>вільно</w:t>
            </w:r>
            <w:r w:rsidR="00CF0CFC" w:rsidRPr="00CF0CFC">
              <w:rPr>
                <w:sz w:val="22"/>
                <w:szCs w:val="22"/>
                <w:lang w:val="uk-UA"/>
              </w:rPr>
              <w:t>-</w:t>
            </w:r>
            <w:r w:rsidR="00530671">
              <w:rPr>
                <w:sz w:val="22"/>
                <w:szCs w:val="22"/>
                <w:lang w:val="uk-UA"/>
              </w:rPr>
              <w:t>право-</w:t>
            </w:r>
          </w:p>
          <w:p w:rsidR="00530671" w:rsidRDefault="00DC4BBC" w:rsidP="00530671">
            <w:pPr>
              <w:rPr>
                <w:b/>
                <w:bCs/>
                <w:lang w:val="uk-UA"/>
              </w:rPr>
            </w:pPr>
            <w:r w:rsidRPr="00CF0CFC">
              <w:rPr>
                <w:sz w:val="22"/>
                <w:szCs w:val="22"/>
              </w:rPr>
              <w:t xml:space="preserve">вими </w:t>
            </w:r>
            <w:r w:rsidR="00530671">
              <w:rPr>
                <w:sz w:val="22"/>
                <w:szCs w:val="22"/>
                <w:lang w:val="uk-UA"/>
              </w:rPr>
              <w:t>д</w:t>
            </w:r>
            <w:r w:rsidRPr="00CF0CFC">
              <w:rPr>
                <w:sz w:val="22"/>
                <w:szCs w:val="22"/>
              </w:rPr>
              <w:t>оговорами)</w:t>
            </w:r>
            <w:r w:rsidRPr="00CF0CFC">
              <w:rPr>
                <w:bCs/>
                <w:sz w:val="22"/>
                <w:szCs w:val="22"/>
              </w:rPr>
              <w:t>,</w:t>
            </w:r>
            <w:r w:rsidRPr="009F5E90">
              <w:rPr>
                <w:b/>
                <w:bCs/>
              </w:rPr>
              <w:t xml:space="preserve"> </w:t>
            </w:r>
          </w:p>
          <w:p w:rsidR="00DC4BBC" w:rsidRPr="009F5E90" w:rsidRDefault="00DC4BBC" w:rsidP="00530671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 xml:space="preserve">у </w:t>
            </w:r>
            <w:r w:rsidR="00CF0CFC">
              <w:rPr>
                <w:b/>
                <w:bCs/>
                <w:lang w:val="uk-UA"/>
              </w:rPr>
              <w:t>т.ч.</w:t>
            </w:r>
            <w:r w:rsidRPr="009F5E90">
              <w:rPr>
                <w:b/>
                <w:bCs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DC4BBC" w:rsidRDefault="00DC4BBC" w:rsidP="00F334A7">
            <w:pPr>
              <w:jc w:val="center"/>
              <w:rPr>
                <w:b/>
                <w:bCs/>
              </w:rPr>
            </w:pPr>
          </w:p>
          <w:p w:rsidR="00DC4BBC" w:rsidRPr="009F5E90" w:rsidRDefault="00D4772F" w:rsidP="00F334A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117</w:t>
            </w:r>
          </w:p>
          <w:p w:rsidR="00DC4BBC" w:rsidRPr="009F5E90" w:rsidRDefault="00DC4BBC" w:rsidP="00F334A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D4772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  <w:r w:rsidR="00D4772F">
              <w:rPr>
                <w:b/>
                <w:bCs/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E0357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  <w:r w:rsidR="00E03575">
              <w:rPr>
                <w:b/>
                <w:bCs/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DC4BBC" w:rsidP="00E0357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  <w:r w:rsidR="00E03575">
              <w:rPr>
                <w:b/>
                <w:bCs/>
                <w:lang w:val="uk-UA"/>
              </w:rPr>
              <w:t>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BBC" w:rsidRPr="009F5E90" w:rsidRDefault="00E03575" w:rsidP="00E0357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  <w:r w:rsidR="00DC4BBC"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  <w:lang w:val="uk-UA"/>
              </w:rPr>
              <w:t>,6</w:t>
            </w:r>
          </w:p>
        </w:tc>
      </w:tr>
      <w:tr w:rsidR="00DC4BBC" w:rsidTr="0055767F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E64189" w:rsidRDefault="00DC4BBC" w:rsidP="0055767F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F334A7">
            <w:pPr>
              <w:jc w:val="center"/>
            </w:pPr>
            <w:r>
              <w:rPr>
                <w:lang w:val="uk-UA"/>
              </w:rPr>
              <w:t>1</w:t>
            </w:r>
            <w:r w:rsidRPr="002D552D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F334A7">
            <w:pPr>
              <w:jc w:val="center"/>
            </w:pPr>
            <w:r>
              <w:rPr>
                <w:lang w:val="uk-UA"/>
              </w:rPr>
              <w:t>1</w:t>
            </w:r>
            <w:r w:rsidRPr="002D552D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F4793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DC4BBC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F334A7">
            <w:pPr>
              <w:jc w:val="center"/>
            </w:pPr>
            <w:r>
              <w:rPr>
                <w:lang w:val="uk-UA"/>
              </w:rPr>
              <w:t>19</w:t>
            </w:r>
            <w:r w:rsidRPr="002D552D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D477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4772F">
              <w:rPr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E035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03575">
              <w:rPr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F23973" w:rsidRDefault="00DC4BBC" w:rsidP="00E035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E03575">
              <w:rPr>
                <w:lang w:val="uk-UA"/>
              </w:rPr>
              <w:t>2,1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E03575" w:rsidP="00E035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142,1</w:t>
            </w:r>
          </w:p>
        </w:tc>
      </w:tr>
      <w:tr w:rsidR="00DC4BBC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r w:rsidRPr="002D552D"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D4772F">
            <w:pPr>
              <w:jc w:val="center"/>
            </w:pPr>
            <w:r>
              <w:rPr>
                <w:lang w:val="uk-UA"/>
              </w:rPr>
              <w:t>9</w:t>
            </w:r>
            <w:r w:rsidR="00D4772F">
              <w:rPr>
                <w:lang w:val="uk-UA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DC4BBC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A5411B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DC4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121,4</w:t>
            </w:r>
          </w:p>
        </w:tc>
      </w:tr>
      <w:tr w:rsidR="00DC4BBC" w:rsidTr="0055767F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pPr>
              <w:rPr>
                <w:b/>
                <w:bCs/>
              </w:rPr>
            </w:pPr>
            <w:r w:rsidRPr="002D552D">
              <w:rPr>
                <w:b/>
                <w:bCs/>
              </w:rPr>
              <w:t>Фонд оплати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6426F0" w:rsidP="00D4772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D4772F">
              <w:rPr>
                <w:b/>
                <w:bCs/>
                <w:lang w:val="uk-UA"/>
              </w:rPr>
              <w:t>4291,0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D4772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6426F0">
              <w:rPr>
                <w:b/>
                <w:bCs/>
                <w:lang w:val="uk-UA"/>
              </w:rPr>
              <w:t>628</w:t>
            </w:r>
            <w:r w:rsidR="00D4772F">
              <w:rPr>
                <w:b/>
                <w:bCs/>
                <w:lang w:val="uk-UA"/>
              </w:rPr>
              <w:t>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6426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6426F0">
              <w:rPr>
                <w:b/>
                <w:bCs/>
                <w:lang w:val="uk-UA"/>
              </w:rPr>
              <w:t>3112,4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6426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</w:t>
            </w:r>
            <w:r w:rsidR="006426F0">
              <w:rPr>
                <w:b/>
                <w:bCs/>
                <w:lang w:val="uk-UA"/>
              </w:rPr>
              <w:t>281,8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6426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6426F0">
              <w:rPr>
                <w:b/>
                <w:bCs/>
                <w:lang w:val="uk-UA"/>
              </w:rPr>
              <w:t>24,2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4963A0" w:rsidRDefault="00DC4BBC" w:rsidP="006426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6426F0">
              <w:rPr>
                <w:b/>
                <w:bCs/>
                <w:lang w:val="uk-UA"/>
              </w:rPr>
              <w:t>28,5</w:t>
            </w:r>
          </w:p>
        </w:tc>
      </w:tr>
      <w:tr w:rsidR="00DC4BBC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2D552D" w:rsidRDefault="00DC4BBC" w:rsidP="0055767F">
            <w:r>
              <w:rPr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AD53F0" w:rsidP="00D4772F">
            <w:pPr>
              <w:jc w:val="center"/>
            </w:pPr>
            <w:r>
              <w:rPr>
                <w:lang w:val="uk-UA"/>
              </w:rPr>
              <w:t>3</w:t>
            </w:r>
            <w:r w:rsidR="00D4772F">
              <w:rPr>
                <w:lang w:val="uk-UA"/>
              </w:rPr>
              <w:t>54,5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AD53F0" w:rsidP="00AD53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373,7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AD53F0" w:rsidP="00AD53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351,0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8926EB" w:rsidP="0055767F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373,7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AD53F0" w:rsidP="00AD53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BBC" w:rsidRPr="008579D1" w:rsidRDefault="00DC4BBC" w:rsidP="00AD53F0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12</w:t>
            </w:r>
            <w:r w:rsidR="00AD53F0">
              <w:rPr>
                <w:lang w:val="uk-UA"/>
              </w:rPr>
              <w:t>2,5</w:t>
            </w:r>
          </w:p>
        </w:tc>
      </w:tr>
      <w:tr w:rsidR="00AD53F0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AD53F0" w:rsidRDefault="00D4772F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D53F0" w:rsidP="00D4772F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4</w:t>
            </w:r>
            <w:r w:rsidR="00D4772F">
              <w:rPr>
                <w:lang w:val="uk-UA"/>
              </w:rPr>
              <w:t>054,5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125,4</w:t>
            </w:r>
          </w:p>
        </w:tc>
      </w:tr>
      <w:tr w:rsidR="00AD53F0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55767F">
            <w:r w:rsidRPr="002D552D"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92B41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10569,6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D53F0" w:rsidP="00A92B41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11</w:t>
            </w:r>
            <w:r w:rsidR="00A92B41">
              <w:rPr>
                <w:lang w:val="uk-UA"/>
              </w:rPr>
              <w:t>853,6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F74F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9397,2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11853,6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129,9</w:t>
            </w:r>
          </w:p>
        </w:tc>
      </w:tr>
      <w:tr w:rsidR="00AD53F0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CF0CFC">
            <w:pPr>
              <w:rPr>
                <w:b/>
                <w:bCs/>
              </w:rPr>
            </w:pPr>
            <w:r w:rsidRPr="002D552D">
              <w:rPr>
                <w:b/>
                <w:bCs/>
              </w:rPr>
              <w:t>Витрати на оплату праці, тис. грн, у т</w:t>
            </w:r>
            <w:r>
              <w:rPr>
                <w:b/>
                <w:bCs/>
                <w:lang w:val="uk-UA"/>
              </w:rPr>
              <w:t>. ч.</w:t>
            </w:r>
            <w:r w:rsidRPr="002D552D">
              <w:rPr>
                <w:b/>
                <w:bCs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D53F0" w:rsidP="00A92B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A92B41">
              <w:rPr>
                <w:b/>
                <w:bCs/>
                <w:lang w:val="uk-UA"/>
              </w:rPr>
              <w:t>4291,0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D53F0" w:rsidP="00A92B41">
            <w:pPr>
              <w:jc w:val="center"/>
              <w:rPr>
                <w:b/>
                <w:bCs/>
                <w:lang w:val="uk-UA"/>
              </w:rPr>
            </w:pPr>
            <w:r w:rsidRPr="008579D1">
              <w:rPr>
                <w:b/>
                <w:bCs/>
                <w:lang w:val="uk-UA"/>
              </w:rPr>
              <w:t>1628</w:t>
            </w:r>
            <w:r w:rsidR="00A92B41">
              <w:rPr>
                <w:b/>
                <w:bCs/>
                <w:lang w:val="uk-UA"/>
              </w:rPr>
              <w:t>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F74F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13112,4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0D4B2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16281,8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128,5</w:t>
            </w:r>
          </w:p>
        </w:tc>
      </w:tr>
      <w:tr w:rsidR="00AD53F0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55767F">
            <w:r>
              <w:rPr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AD53F0" w:rsidRDefault="00A92B41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354,5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D53F0" w:rsidP="001F0139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373,7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F74F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351</w:t>
            </w:r>
            <w:r w:rsidR="00AD53F0" w:rsidRPr="008579D1">
              <w:rPr>
                <w:lang w:val="uk-UA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373,7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122,5</w:t>
            </w:r>
          </w:p>
        </w:tc>
      </w:tr>
      <w:tr w:rsidR="00AD53F0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92B41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3366,9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D53F0" w:rsidP="00A92B41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4</w:t>
            </w:r>
            <w:r w:rsidR="00A92B41">
              <w:rPr>
                <w:lang w:val="uk-UA"/>
              </w:rPr>
              <w:t>054,5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3364,2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125,4</w:t>
            </w:r>
          </w:p>
        </w:tc>
      </w:tr>
      <w:tr w:rsidR="00AD53F0" w:rsidTr="0055767F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55767F">
            <w:r w:rsidRPr="002D552D"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92B41" w:rsidP="00DC4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10569,6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D53F0" w:rsidP="00A92B41">
            <w:pPr>
              <w:jc w:val="center"/>
              <w:rPr>
                <w:lang w:val="uk-UA"/>
              </w:rPr>
            </w:pPr>
            <w:r w:rsidRPr="008579D1">
              <w:rPr>
                <w:lang w:val="uk-UA"/>
              </w:rPr>
              <w:t>11</w:t>
            </w:r>
            <w:r w:rsidR="00A92B41">
              <w:rPr>
                <w:lang w:val="uk-UA"/>
              </w:rPr>
              <w:t>853,6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9397,2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11853,6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0D4B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129,9</w:t>
            </w:r>
          </w:p>
        </w:tc>
      </w:tr>
      <w:tr w:rsidR="00AD53F0" w:rsidTr="0055767F">
        <w:trPr>
          <w:trHeight w:val="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CF0CFC">
            <w:pPr>
              <w:rPr>
                <w:b/>
                <w:bCs/>
              </w:rPr>
            </w:pPr>
            <w:r w:rsidRPr="002D552D">
              <w:rPr>
                <w:b/>
                <w:bCs/>
              </w:rPr>
              <w:t>Середньомісячні витрати на оплату праці одного працівника (грн), усього, у т</w:t>
            </w:r>
            <w:r>
              <w:rPr>
                <w:b/>
                <w:bCs/>
                <w:lang w:val="uk-UA"/>
              </w:rPr>
              <w:t>.</w:t>
            </w:r>
            <w:r w:rsidRPr="002D552D">
              <w:rPr>
                <w:b/>
                <w:bCs/>
              </w:rPr>
              <w:t xml:space="preserve"> ч</w:t>
            </w:r>
            <w:r>
              <w:rPr>
                <w:b/>
                <w:bCs/>
                <w:lang w:val="uk-UA"/>
              </w:rPr>
              <w:t>.</w:t>
            </w:r>
            <w:r w:rsidRPr="002D552D">
              <w:rPr>
                <w:b/>
                <w:bCs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92B41" w:rsidP="00F334A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10179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4752FC" w:rsidP="00A92B4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  <w:r w:rsidR="00A92B41">
              <w:rPr>
                <w:b/>
                <w:bCs/>
                <w:lang w:val="uk-UA"/>
              </w:rPr>
              <w:t>230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F74F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9260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9230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99,7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103,2</w:t>
            </w:r>
          </w:p>
        </w:tc>
      </w:tr>
      <w:tr w:rsidR="00AD53F0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55767F">
            <w:r>
              <w:rPr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A92B41" w:rsidP="00AD53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29542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4752FC" w:rsidP="008926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780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29250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8579D1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122,5</w:t>
            </w:r>
          </w:p>
        </w:tc>
      </w:tr>
      <w:tr w:rsidR="00AD53F0" w:rsidTr="0055767F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D552D" w:rsidRDefault="00AD53F0" w:rsidP="0055767F">
            <w:r w:rsidRPr="002D552D"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AD53F0" w:rsidP="00A92B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A92B41">
              <w:rPr>
                <w:lang w:val="uk-UA"/>
              </w:rPr>
              <w:t>767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4752FC" w:rsidP="00A92B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A92B41">
              <w:rPr>
                <w:lang w:val="uk-UA"/>
              </w:rPr>
              <w:t>514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AD53F0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C7EA9">
              <w:rPr>
                <w:lang w:val="uk-UA"/>
              </w:rPr>
              <w:t>4755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CB782C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88,2</w:t>
            </w:r>
          </w:p>
        </w:tc>
      </w:tr>
      <w:tr w:rsidR="00AD53F0" w:rsidTr="0055767F">
        <w:trPr>
          <w:trHeight w:val="4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AD53F0" w:rsidP="0055767F">
            <w:pPr>
              <w:rPr>
                <w:lang w:val="uk-UA"/>
              </w:rPr>
            </w:pPr>
            <w:r>
              <w:t>працівник</w:t>
            </w:r>
            <w:r>
              <w:rPr>
                <w:lang w:val="uk-UA"/>
              </w:rP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A92B41" w:rsidP="00F334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4752FC" w:rsidP="00A92B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92B41">
              <w:rPr>
                <w:lang w:val="uk-UA"/>
              </w:rPr>
              <w:t>301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AD53F0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C7EA9">
              <w:rPr>
                <w:lang w:val="uk-UA"/>
              </w:rPr>
              <w:t>991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FC7EA9" w:rsidP="00557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CB782C" w:rsidP="008F75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53F0" w:rsidRPr="00294AEA" w:rsidRDefault="00CB782C" w:rsidP="008F75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106,9</w:t>
            </w:r>
          </w:p>
        </w:tc>
      </w:tr>
      <w:tr w:rsidR="00AD53F0" w:rsidTr="0055767F">
        <w:trPr>
          <w:trHeight w:val="259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AD53F0" w:rsidRDefault="00AD53F0" w:rsidP="005223B6">
            <w:pPr>
              <w:ind w:firstLine="708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AD53F0" w:rsidRPr="005223B6" w:rsidRDefault="00AD53F0" w:rsidP="008926EB">
            <w:pPr>
              <w:ind w:firstLine="708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1260">
              <w:rPr>
                <w:bCs/>
                <w:color w:val="000000"/>
                <w:sz w:val="28"/>
                <w:szCs w:val="28"/>
                <w:lang w:val="uk-UA"/>
              </w:rPr>
              <w:t>Відповідно до Статуту підприємства, у разі збиткової діяльності підприємства за звітний період винагорода (премія) керівнику підприємства не надається.</w:t>
            </w:r>
          </w:p>
          <w:p w:rsidR="00AD53F0" w:rsidRPr="005223B6" w:rsidRDefault="00AD53F0" w:rsidP="00557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5223B6">
              <w:rPr>
                <w:sz w:val="28"/>
                <w:szCs w:val="28"/>
              </w:rPr>
              <w:t xml:space="preserve">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обґрунтування. </w:t>
            </w:r>
          </w:p>
          <w:p w:rsidR="00AD53F0" w:rsidRDefault="00AD53F0" w:rsidP="0055767F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AD53F0" w:rsidRDefault="00AD53F0" w:rsidP="0055767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  <w:p w:rsidR="00AD53F0" w:rsidRDefault="00AD53F0" w:rsidP="0055767F">
            <w:pPr>
              <w:rPr>
                <w:sz w:val="28"/>
                <w:szCs w:val="28"/>
              </w:rPr>
            </w:pPr>
          </w:p>
        </w:tc>
      </w:tr>
      <w:tr w:rsidR="00AD53F0" w:rsidTr="00CF0CFC">
        <w:trPr>
          <w:trHeight w:val="688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D53F0" w:rsidRPr="00FE2493" w:rsidRDefault="00AD53F0" w:rsidP="0055767F">
            <w:pPr>
              <w:jc w:val="center"/>
            </w:pPr>
            <w:r w:rsidRPr="00FE2493">
              <w:t>Код за ЄДРПОУ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D53F0" w:rsidRPr="00FE2493" w:rsidRDefault="00AD53F0" w:rsidP="00CF0CFC">
            <w:pPr>
              <w:jc w:val="center"/>
            </w:pPr>
            <w:r w:rsidRPr="00FE2493">
              <w:t>Найменування підприємства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3F0" w:rsidRPr="00FE2493" w:rsidRDefault="00AD53F0" w:rsidP="0055767F">
            <w:pPr>
              <w:jc w:val="center"/>
            </w:pPr>
            <w:r w:rsidRPr="00FE2493">
              <w:t>Вид діяльності</w:t>
            </w:r>
          </w:p>
        </w:tc>
      </w:tr>
      <w:tr w:rsidR="00AD53F0" w:rsidTr="0055767F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D53F0" w:rsidRPr="00FE2493" w:rsidRDefault="00AD53F0" w:rsidP="0055767F">
            <w:pPr>
              <w:jc w:val="center"/>
            </w:pPr>
            <w:r w:rsidRPr="00FE2493"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D53F0" w:rsidRPr="00FE2493" w:rsidRDefault="00AD53F0" w:rsidP="0055767F">
            <w:pPr>
              <w:jc w:val="center"/>
            </w:pPr>
            <w:r w:rsidRPr="00FE2493">
              <w:t>2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3F0" w:rsidRPr="00FE2493" w:rsidRDefault="00AD53F0" w:rsidP="0055767F">
            <w:pPr>
              <w:jc w:val="center"/>
            </w:pPr>
            <w:r w:rsidRPr="00FE2493">
              <w:t>3</w:t>
            </w:r>
          </w:p>
        </w:tc>
      </w:tr>
      <w:tr w:rsidR="00940DA2" w:rsidTr="0055767F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40DA2" w:rsidRPr="00FE2493" w:rsidRDefault="00940DA2" w:rsidP="0055767F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40DA2" w:rsidRPr="00FE2493" w:rsidRDefault="00940DA2" w:rsidP="0055767F">
            <w:pPr>
              <w:jc w:val="center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DA2" w:rsidRPr="00FE2493" w:rsidRDefault="00940DA2" w:rsidP="0055767F">
            <w:pPr>
              <w:jc w:val="center"/>
            </w:pPr>
          </w:p>
        </w:tc>
      </w:tr>
      <w:tr w:rsidR="00940DA2" w:rsidTr="0055767F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40DA2" w:rsidRPr="00FE2493" w:rsidRDefault="00940DA2" w:rsidP="0055767F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40DA2" w:rsidRPr="00FE2493" w:rsidRDefault="00940DA2" w:rsidP="0055767F">
            <w:pPr>
              <w:jc w:val="center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DA2" w:rsidRPr="00FE2493" w:rsidRDefault="00940DA2" w:rsidP="0055767F">
            <w:pPr>
              <w:jc w:val="center"/>
            </w:pPr>
          </w:p>
        </w:tc>
      </w:tr>
    </w:tbl>
    <w:p w:rsidR="009F48D5" w:rsidRPr="004237B8" w:rsidRDefault="009F48D5">
      <w:pPr>
        <w:rPr>
          <w:color w:val="000000"/>
          <w:sz w:val="28"/>
          <w:szCs w:val="28"/>
          <w:lang w:val="uk-UA"/>
        </w:rPr>
        <w:sectPr w:rsidR="009F48D5" w:rsidRPr="004237B8" w:rsidSect="00B03766">
          <w:headerReference w:type="default" r:id="rId8"/>
          <w:footerReference w:type="even" r:id="rId9"/>
          <w:footerReference w:type="default" r:id="rId10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p w:rsidR="009F48D5" w:rsidRDefault="009F48D5">
      <w:pPr>
        <w:rPr>
          <w:color w:val="000000"/>
          <w:lang w:val="uk-UA"/>
        </w:rPr>
      </w:pPr>
    </w:p>
    <w:p w:rsidR="0054428C" w:rsidRPr="004237B8" w:rsidRDefault="0054428C">
      <w:pPr>
        <w:rPr>
          <w:color w:val="000000"/>
          <w:lang w:val="uk-UA"/>
        </w:rPr>
      </w:pPr>
    </w:p>
    <w:tbl>
      <w:tblPr>
        <w:tblW w:w="16382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1221"/>
        <w:gridCol w:w="1068"/>
        <w:gridCol w:w="1145"/>
      </w:tblGrid>
      <w:tr w:rsidR="00C932CE" w:rsidTr="00C932CE">
        <w:trPr>
          <w:trHeight w:val="439"/>
        </w:trPr>
        <w:tc>
          <w:tcPr>
            <w:tcW w:w="108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CE" w:rsidRDefault="00C932CE" w:rsidP="007E0D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</w:tr>
      <w:tr w:rsidR="00C932CE" w:rsidTr="00C932CE">
        <w:trPr>
          <w:trHeight w:val="40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2CE" w:rsidRDefault="00C932CE" w:rsidP="007E0DDB">
            <w:pPr>
              <w:rPr>
                <w:sz w:val="28"/>
                <w:szCs w:val="28"/>
              </w:rPr>
            </w:pPr>
          </w:p>
        </w:tc>
      </w:tr>
      <w:tr w:rsidR="00C932CE" w:rsidTr="00C932CE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932CE" w:rsidRPr="00FE2493" w:rsidRDefault="00C932CE" w:rsidP="007E0DDB">
            <w:pPr>
              <w:ind w:left="113" w:right="113"/>
              <w:jc w:val="center"/>
            </w:pPr>
            <w:r w:rsidRPr="00FE2493"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FE2493" w:rsidRDefault="00C932CE" w:rsidP="007E0DDB">
            <w:pPr>
              <w:jc w:val="center"/>
            </w:pPr>
            <w:r w:rsidRPr="00FE2493"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D05" w:rsidRDefault="00C932CE" w:rsidP="007E0DDB">
            <w:pPr>
              <w:jc w:val="center"/>
              <w:rPr>
                <w:lang w:val="uk-UA"/>
              </w:rPr>
            </w:pPr>
            <w:r w:rsidRPr="00FE2493">
              <w:t xml:space="preserve">Фактичний показник </w:t>
            </w:r>
          </w:p>
          <w:p w:rsidR="00C932CE" w:rsidRPr="00FE2493" w:rsidRDefault="00C932CE" w:rsidP="00A92B41">
            <w:pPr>
              <w:jc w:val="center"/>
            </w:pPr>
            <w:r w:rsidRPr="00FE2493">
              <w:t xml:space="preserve">за </w:t>
            </w:r>
            <w:r>
              <w:rPr>
                <w:lang w:val="uk-UA"/>
              </w:rPr>
              <w:t>20</w:t>
            </w:r>
            <w:r w:rsidR="00A92B41">
              <w:rPr>
                <w:lang w:val="uk-UA"/>
              </w:rPr>
              <w:t>20</w:t>
            </w:r>
            <w:r w:rsidRPr="00FE2493"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D05" w:rsidRDefault="00C932CE" w:rsidP="007E0DDB">
            <w:pPr>
              <w:jc w:val="center"/>
              <w:rPr>
                <w:lang w:val="uk-UA"/>
              </w:rPr>
            </w:pPr>
            <w:r w:rsidRPr="00FE2493">
              <w:t xml:space="preserve">Плановий показник </w:t>
            </w:r>
          </w:p>
          <w:p w:rsidR="00C932CE" w:rsidRPr="00FE2493" w:rsidRDefault="00275D05" w:rsidP="00A92B41">
            <w:pPr>
              <w:jc w:val="center"/>
            </w:pPr>
            <w:r>
              <w:rPr>
                <w:lang w:val="uk-UA"/>
              </w:rPr>
              <w:t xml:space="preserve">на </w:t>
            </w:r>
            <w:r w:rsidR="00C932CE">
              <w:rPr>
                <w:lang w:val="uk-UA"/>
              </w:rPr>
              <w:t>20</w:t>
            </w:r>
            <w:r w:rsidR="0047647C">
              <w:rPr>
                <w:lang w:val="uk-UA"/>
              </w:rPr>
              <w:t>2</w:t>
            </w:r>
            <w:r w:rsidR="00A92B41">
              <w:rPr>
                <w:lang w:val="uk-UA"/>
              </w:rPr>
              <w:t>1</w:t>
            </w:r>
            <w:r w:rsidR="00C932CE" w:rsidRPr="00FE2493">
              <w:t xml:space="preserve"> р</w:t>
            </w:r>
            <w:r>
              <w:rPr>
                <w:lang w:val="uk-UA"/>
              </w:rPr>
              <w:t xml:space="preserve">ік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5D05" w:rsidRDefault="00454922" w:rsidP="007E0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</w:t>
            </w:r>
            <w:r w:rsidR="00C932CE" w:rsidRPr="00FE2493">
              <w:t xml:space="preserve">актичний показник </w:t>
            </w:r>
          </w:p>
          <w:p w:rsidR="00C932CE" w:rsidRPr="00FE2493" w:rsidRDefault="00275D05" w:rsidP="00A92B41">
            <w:pPr>
              <w:jc w:val="center"/>
            </w:pPr>
            <w:r>
              <w:rPr>
                <w:lang w:val="uk-UA"/>
              </w:rPr>
              <w:t xml:space="preserve">за </w:t>
            </w:r>
            <w:r w:rsidR="00C932CE">
              <w:rPr>
                <w:lang w:val="uk-UA"/>
              </w:rPr>
              <w:t>20</w:t>
            </w:r>
            <w:r w:rsidR="0047647C">
              <w:rPr>
                <w:lang w:val="uk-UA"/>
              </w:rPr>
              <w:t>2</w:t>
            </w:r>
            <w:r w:rsidR="00A92B41">
              <w:rPr>
                <w:lang w:val="uk-UA"/>
              </w:rPr>
              <w:t>1</w:t>
            </w:r>
            <w:r>
              <w:t xml:space="preserve"> р</w:t>
            </w:r>
            <w:r>
              <w:rPr>
                <w:lang w:val="uk-UA"/>
              </w:rPr>
              <w:t>ік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D05" w:rsidRPr="00275D05" w:rsidRDefault="00C932CE" w:rsidP="007E0DDB">
            <w:pPr>
              <w:jc w:val="center"/>
              <w:rPr>
                <w:lang w:val="uk-UA"/>
              </w:rPr>
            </w:pPr>
            <w:r w:rsidRPr="007441EE">
              <w:t xml:space="preserve">Плановий </w:t>
            </w:r>
            <w:r w:rsidR="00275D05">
              <w:rPr>
                <w:lang w:val="uk-UA"/>
              </w:rPr>
              <w:t>показник</w:t>
            </w:r>
          </w:p>
          <w:p w:rsidR="00C932CE" w:rsidRPr="007441EE" w:rsidRDefault="00275D05" w:rsidP="00A92B41">
            <w:pPr>
              <w:jc w:val="center"/>
            </w:pPr>
            <w:r>
              <w:rPr>
                <w:lang w:val="uk-UA"/>
              </w:rPr>
              <w:t xml:space="preserve">на </w:t>
            </w:r>
            <w:r w:rsidR="00C932CE" w:rsidRPr="007441EE">
              <w:t>20</w:t>
            </w:r>
            <w:r w:rsidR="00454922">
              <w:rPr>
                <w:lang w:val="uk-UA"/>
              </w:rPr>
              <w:t>2</w:t>
            </w:r>
            <w:r w:rsidR="00A92B41">
              <w:rPr>
                <w:lang w:val="uk-UA"/>
              </w:rPr>
              <w:t>2</w:t>
            </w:r>
            <w:r w:rsidR="00C932CE" w:rsidRPr="007441EE">
              <w:t xml:space="preserve"> рік</w:t>
            </w:r>
          </w:p>
        </w:tc>
      </w:tr>
      <w:tr w:rsidR="00C932CE" w:rsidTr="00C932CE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2CE" w:rsidRPr="00FE2493" w:rsidRDefault="00C932CE" w:rsidP="007E0DDB"/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FE2493" w:rsidRDefault="00C932CE" w:rsidP="00454922">
            <w:pPr>
              <w:ind w:left="113" w:right="113"/>
              <w:jc w:val="center"/>
            </w:pPr>
            <w:r w:rsidRPr="00FE2493">
              <w:t xml:space="preserve">за </w:t>
            </w:r>
            <w:r>
              <w:rPr>
                <w:lang w:val="uk-UA"/>
              </w:rPr>
              <w:t>201</w:t>
            </w:r>
            <w:r w:rsidR="0047647C">
              <w:rPr>
                <w:lang w:val="uk-UA"/>
              </w:rPr>
              <w:t>9</w:t>
            </w:r>
            <w:r w:rsidRPr="00FE2493">
              <w:t xml:space="preserve"> рік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FE2493" w:rsidRDefault="00C932CE" w:rsidP="007E0DDB">
            <w:pPr>
              <w:ind w:left="113" w:right="113"/>
              <w:jc w:val="center"/>
            </w:pPr>
            <w:r w:rsidRPr="00FE2493">
              <w:t xml:space="preserve">за </w:t>
            </w:r>
            <w:r w:rsidR="0047647C">
              <w:rPr>
                <w:lang w:val="uk-UA"/>
              </w:rPr>
              <w:t>2020</w:t>
            </w:r>
            <w:r>
              <w:rPr>
                <w:lang w:val="uk-UA"/>
              </w:rPr>
              <w:t xml:space="preserve"> </w:t>
            </w:r>
            <w:r w:rsidRPr="00FE2493">
              <w:t>рік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чистий дохід  від реалізації продукції (товарів, робіт, послуг),     тис. грн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кількість продукції/             наданих послуг, одиниця виміру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4D6DCC" w:rsidRDefault="00C932CE" w:rsidP="007E0DDB">
            <w:pPr>
              <w:ind w:left="113" w:right="113"/>
              <w:jc w:val="center"/>
            </w:pPr>
            <w:r w:rsidRPr="004D6DCC">
              <w:t>ціна одиниці     (вартість  продукції/     наданих послуг), грн</w:t>
            </w:r>
          </w:p>
        </w:tc>
      </w:tr>
      <w:tr w:rsidR="00C932CE" w:rsidTr="00C932CE">
        <w:trPr>
          <w:trHeight w:val="36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CE" w:rsidRPr="004D6DCC" w:rsidRDefault="00C932CE" w:rsidP="007E0DDB">
            <w:pPr>
              <w:jc w:val="center"/>
            </w:pPr>
            <w:r w:rsidRPr="004D6DCC">
              <w:t>15</w:t>
            </w:r>
          </w:p>
        </w:tc>
      </w:tr>
      <w:tr w:rsidR="00501C40" w:rsidRPr="009F5E90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454922" w:rsidRDefault="00501C40" w:rsidP="007E0DDB">
            <w:pPr>
              <w:rPr>
                <w:sz w:val="18"/>
                <w:szCs w:val="18"/>
                <w:lang w:val="uk-UA"/>
              </w:rPr>
            </w:pPr>
            <w:r w:rsidRPr="00454922">
              <w:rPr>
                <w:sz w:val="18"/>
                <w:szCs w:val="18"/>
              </w:rPr>
              <w:t> </w:t>
            </w:r>
            <w:r w:rsidRPr="00454922">
              <w:rPr>
                <w:sz w:val="18"/>
                <w:szCs w:val="18"/>
                <w:lang w:val="uk-UA"/>
              </w:rPr>
              <w:t>81.21. Загальне прибирання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lang w:val="uk-UA"/>
              </w:rPr>
            </w:pPr>
            <w:r w:rsidRPr="009F5E90">
              <w:t> </w:t>
            </w:r>
            <w:r w:rsidRPr="009F5E90">
              <w:rPr>
                <w:lang w:val="uk-UA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lang w:val="uk-UA"/>
              </w:rPr>
            </w:pPr>
            <w:r w:rsidRPr="009F5E90">
              <w:rPr>
                <w:lang w:val="uk-UA"/>
              </w:rPr>
              <w:t>100,0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A92B41">
            <w:pPr>
              <w:jc w:val="center"/>
              <w:rPr>
                <w:lang w:val="uk-UA"/>
              </w:rPr>
            </w:pPr>
            <w:r w:rsidRPr="009F5E90">
              <w:rPr>
                <w:lang w:val="uk-UA"/>
              </w:rPr>
              <w:t>2</w:t>
            </w:r>
            <w:r w:rsidR="0047647C">
              <w:rPr>
                <w:lang w:val="uk-UA"/>
              </w:rPr>
              <w:t>3</w:t>
            </w:r>
            <w:r w:rsidR="00A92B41">
              <w:rPr>
                <w:lang w:val="uk-UA"/>
              </w:rPr>
              <w:t>742</w:t>
            </w:r>
            <w:r w:rsidR="0047647C">
              <w:rPr>
                <w:lang w:val="uk-UA"/>
              </w:rPr>
              <w:t>,0</w:t>
            </w:r>
            <w:r w:rsidRPr="009F5E90">
              <w:rPr>
                <w:lang w:val="uk-UA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</w:pPr>
            <w:r w:rsidRPr="009F5E90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354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5471D">
              <w:rPr>
                <w:lang w:val="uk-UA"/>
              </w:rPr>
              <w:t>4457,6</w:t>
            </w:r>
            <w:r w:rsidRPr="009F5E90">
              <w:rPr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AC4D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7647C">
              <w:rPr>
                <w:lang w:val="uk-UA"/>
              </w:rPr>
              <w:t>3</w:t>
            </w:r>
            <w:r w:rsidR="00AC4D37">
              <w:rPr>
                <w:lang w:val="uk-UA"/>
              </w:rPr>
              <w:t>382</w:t>
            </w:r>
            <w:r w:rsidR="0047647C">
              <w:rPr>
                <w:lang w:val="uk-UA"/>
              </w:rPr>
              <w:t>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272AD4" w:rsidP="00272A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24457,6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</w:tr>
      <w:tr w:rsidR="00501C40" w:rsidRPr="009F5E90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r w:rsidRPr="009F5E90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</w:pPr>
            <w:r w:rsidRPr="009F5E90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  <w:r w:rsidRPr="009F5E90"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sz w:val="28"/>
                <w:szCs w:val="28"/>
              </w:rPr>
            </w:pPr>
            <w:r w:rsidRPr="009F5E90">
              <w:rPr>
                <w:sz w:val="28"/>
                <w:szCs w:val="28"/>
              </w:rPr>
              <w:t> </w:t>
            </w:r>
          </w:p>
        </w:tc>
      </w:tr>
      <w:tr w:rsidR="00501C40" w:rsidRPr="004D6DCC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rPr>
                <w:b/>
                <w:bCs/>
              </w:rPr>
            </w:pPr>
            <w:r w:rsidRPr="009F5E90">
              <w:rPr>
                <w:b/>
                <w:bCs/>
              </w:rPr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  <w:r w:rsidRPr="009F5E90">
              <w:rPr>
                <w:b/>
                <w:bCs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47647C" w:rsidP="0035471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</w:t>
            </w:r>
            <w:r w:rsidR="0035471D">
              <w:rPr>
                <w:b/>
                <w:bCs/>
                <w:lang w:val="uk-UA"/>
              </w:rPr>
              <w:t>742</w:t>
            </w:r>
            <w:r>
              <w:rPr>
                <w:b/>
                <w:bCs/>
                <w:lang w:val="uk-UA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b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F334A7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35471D" w:rsidP="0035471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24457,6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AC4D37" w:rsidP="00AC4D3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23382,0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501C40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9F5E90" w:rsidRDefault="0047647C" w:rsidP="00272A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272AD4">
              <w:rPr>
                <w:b/>
                <w:bCs/>
                <w:lang w:val="uk-UA"/>
              </w:rPr>
              <w:t>4457,6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4D6DCC" w:rsidRDefault="00501C40" w:rsidP="007E0DDB">
            <w:pPr>
              <w:jc w:val="center"/>
              <w:rPr>
                <w:b/>
                <w:bCs/>
              </w:rPr>
            </w:pPr>
            <w:r w:rsidRPr="004D6DCC">
              <w:rPr>
                <w:b/>
                <w:bCs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40" w:rsidRPr="004D6DCC" w:rsidRDefault="00501C40" w:rsidP="007E0DDB">
            <w:pPr>
              <w:jc w:val="center"/>
              <w:rPr>
                <w:b/>
                <w:bCs/>
              </w:rPr>
            </w:pPr>
            <w:r w:rsidRPr="004D6DCC">
              <w:rPr>
                <w:b/>
                <w:bCs/>
              </w:rPr>
              <w:t> </w:t>
            </w:r>
          </w:p>
        </w:tc>
      </w:tr>
    </w:tbl>
    <w:p w:rsidR="007D3D55" w:rsidRDefault="007D3D55" w:rsidP="00D84E34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p w:rsidR="007D3D55" w:rsidRDefault="007D3D55" w:rsidP="00D84E34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p w:rsidR="00B97B3A" w:rsidRDefault="00B97B3A">
      <w:pPr>
        <w:rPr>
          <w:color w:val="000000"/>
          <w:sz w:val="28"/>
          <w:szCs w:val="28"/>
          <w:lang w:val="uk-UA"/>
        </w:rPr>
      </w:pPr>
    </w:p>
    <w:p w:rsidR="00B97B3A" w:rsidRPr="00B97B3A" w:rsidRDefault="00B97B3A" w:rsidP="00B97B3A">
      <w:pPr>
        <w:rPr>
          <w:sz w:val="28"/>
          <w:szCs w:val="28"/>
          <w:lang w:val="uk-UA"/>
        </w:rPr>
      </w:pPr>
    </w:p>
    <w:p w:rsidR="00B97B3A" w:rsidRPr="00B97B3A" w:rsidRDefault="00B97B3A" w:rsidP="00B97B3A">
      <w:pPr>
        <w:tabs>
          <w:tab w:val="left" w:pos="98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97B3A" w:rsidRDefault="00B97B3A" w:rsidP="00B97B3A">
      <w:pPr>
        <w:rPr>
          <w:sz w:val="28"/>
          <w:szCs w:val="28"/>
          <w:lang w:val="uk-UA"/>
        </w:rPr>
      </w:pPr>
    </w:p>
    <w:p w:rsidR="009F48D5" w:rsidRPr="00B97B3A" w:rsidRDefault="009F48D5" w:rsidP="00B97B3A">
      <w:pPr>
        <w:rPr>
          <w:sz w:val="28"/>
          <w:szCs w:val="28"/>
          <w:lang w:val="uk-UA"/>
        </w:rPr>
        <w:sectPr w:rsidR="009F48D5" w:rsidRPr="00B97B3A" w:rsidSect="00D84E34">
          <w:pgSz w:w="16840" w:h="11907" w:orient="landscape" w:code="9"/>
          <w:pgMar w:top="567" w:right="397" w:bottom="0" w:left="510" w:header="340" w:footer="709" w:gutter="0"/>
          <w:cols w:space="708"/>
          <w:titlePg/>
          <w:docGrid w:linePitch="381"/>
        </w:sect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400"/>
        <w:gridCol w:w="1400"/>
        <w:gridCol w:w="140"/>
        <w:gridCol w:w="1140"/>
        <w:gridCol w:w="260"/>
        <w:gridCol w:w="900"/>
        <w:gridCol w:w="1060"/>
        <w:gridCol w:w="1820"/>
      </w:tblGrid>
      <w:tr w:rsidR="009F48D5" w:rsidRPr="004237B8" w:rsidTr="0027064D">
        <w:trPr>
          <w:trHeight w:val="439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4. Діючі фінансові зобов'язання підприємства</w:t>
            </w:r>
          </w:p>
        </w:tc>
      </w:tr>
      <w:tr w:rsidR="009F48D5" w:rsidRPr="00501C40" w:rsidTr="0027064D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Найменування  банку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 xml:space="preserve">Вид кредитного продукту та цільове призначення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 xml:space="preserve">Сума, валюта за договорами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ind w:left="-108" w:right="-88"/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Процентна ставка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Дата видачі</w:t>
            </w:r>
            <w:r w:rsidR="00501C4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01C40">
              <w:rPr>
                <w:color w:val="000000"/>
                <w:sz w:val="20"/>
                <w:szCs w:val="20"/>
              </w:rPr>
              <w:t>/</w:t>
            </w:r>
            <w:r w:rsidR="00501C4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01C40">
              <w:rPr>
                <w:color w:val="000000"/>
                <w:sz w:val="20"/>
                <w:szCs w:val="20"/>
              </w:rPr>
              <w:t>погашення (графік)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501C40" w:rsidRDefault="009F48D5" w:rsidP="0027064D">
            <w:pPr>
              <w:ind w:right="32"/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Заборгованість на останню дату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501C40" w:rsidRDefault="009F48D5" w:rsidP="0027064D">
            <w:pPr>
              <w:jc w:val="center"/>
              <w:rPr>
                <w:color w:val="000000"/>
                <w:sz w:val="20"/>
                <w:szCs w:val="20"/>
              </w:rPr>
            </w:pPr>
            <w:r w:rsidRPr="00501C40">
              <w:rPr>
                <w:color w:val="000000"/>
                <w:sz w:val="20"/>
                <w:szCs w:val="20"/>
              </w:rPr>
              <w:t>Забезпечення</w:t>
            </w:r>
          </w:p>
        </w:tc>
      </w:tr>
      <w:tr w:rsidR="009F48D5" w:rsidRPr="004237B8" w:rsidTr="0027064D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7</w:t>
            </w: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7B8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F48D5" w:rsidRPr="004237B8" w:rsidTr="0027064D">
        <w:trPr>
          <w:trHeight w:val="439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501C40" w:rsidRDefault="00501C40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9F48D5" w:rsidRDefault="0014297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5. Інформація щодо отримання та повернення залучених коштів</w:t>
            </w:r>
          </w:p>
          <w:p w:rsidR="00501C40" w:rsidRPr="00501C40" w:rsidRDefault="00501C40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9F48D5" w:rsidRPr="004237B8" w:rsidTr="0027064D">
        <w:trPr>
          <w:trHeight w:val="1279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Зобов'язання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471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 xml:space="preserve">Заборгованість за кредитами на початок </w:t>
            </w:r>
            <w:r w:rsidRPr="004237B8">
              <w:rPr>
                <w:color w:val="000000"/>
                <w:lang w:val="uk-UA"/>
              </w:rPr>
              <w:t>20</w:t>
            </w:r>
            <w:r w:rsidR="00501C40">
              <w:rPr>
                <w:color w:val="000000"/>
                <w:lang w:val="uk-UA"/>
              </w:rPr>
              <w:t>2</w:t>
            </w:r>
            <w:r w:rsidR="0035471D">
              <w:rPr>
                <w:color w:val="000000"/>
                <w:lang w:val="uk-UA"/>
              </w:rPr>
              <w:t>2</w:t>
            </w:r>
            <w:r w:rsidRPr="004237B8">
              <w:rPr>
                <w:color w:val="000000"/>
              </w:rPr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План із залучення коштів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План з повернення коштів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471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 xml:space="preserve">Заборгованість за кредитами на кінець </w:t>
            </w:r>
            <w:r w:rsidRPr="004237B8">
              <w:rPr>
                <w:color w:val="000000"/>
                <w:lang w:val="uk-UA"/>
              </w:rPr>
              <w:t>20</w:t>
            </w:r>
            <w:r w:rsidR="00501C40">
              <w:rPr>
                <w:color w:val="000000"/>
                <w:lang w:val="uk-UA"/>
              </w:rPr>
              <w:t>2</w:t>
            </w:r>
            <w:r w:rsidR="0035471D">
              <w:rPr>
                <w:color w:val="000000"/>
                <w:lang w:val="uk-UA"/>
              </w:rPr>
              <w:t>2</w:t>
            </w:r>
            <w:r w:rsidRPr="004237B8">
              <w:rPr>
                <w:color w:val="000000"/>
                <w:lang w:val="uk-UA"/>
              </w:rPr>
              <w:t xml:space="preserve"> </w:t>
            </w:r>
            <w:r w:rsidRPr="004237B8">
              <w:rPr>
                <w:color w:val="000000"/>
              </w:rPr>
              <w:t>року</w:t>
            </w:r>
          </w:p>
        </w:tc>
      </w:tr>
      <w:tr w:rsidR="009F48D5" w:rsidRPr="004237B8" w:rsidTr="0027064D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5</w:t>
            </w: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 xml:space="preserve">Довгострокові зобов'язання, усього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 тому числі: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Короткострокові зобов'язання, усього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 тому числі:</w:t>
            </w:r>
            <w:r w:rsidRPr="004237B8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Інші фінансові зобов'язання, усього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 тому числі: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  <w:tr w:rsidR="009F48D5" w:rsidRPr="004237B8" w:rsidTr="0027064D">
        <w:trPr>
          <w:trHeight w:val="40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b/>
                <w:bCs/>
                <w:color w:val="000000"/>
              </w:rPr>
            </w:pPr>
            <w:r w:rsidRPr="004237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9F48D5" w:rsidRPr="004237B8" w:rsidRDefault="009F48D5" w:rsidP="00E515F9">
      <w:pPr>
        <w:rPr>
          <w:color w:val="000000"/>
          <w:lang w:val="uk-UA"/>
        </w:rPr>
      </w:pPr>
    </w:p>
    <w:p w:rsidR="009F48D5" w:rsidRPr="004237B8" w:rsidRDefault="009F48D5" w:rsidP="00E515F9">
      <w:pPr>
        <w:rPr>
          <w:color w:val="000000"/>
          <w:sz w:val="28"/>
          <w:szCs w:val="28"/>
          <w:lang w:val="uk-UA"/>
        </w:rPr>
      </w:pPr>
    </w:p>
    <w:p w:rsidR="009F48D5" w:rsidRPr="004237B8" w:rsidRDefault="009F48D5" w:rsidP="00E515F9">
      <w:pPr>
        <w:rPr>
          <w:color w:val="000000"/>
          <w:sz w:val="28"/>
          <w:szCs w:val="28"/>
          <w:lang w:val="uk-UA"/>
        </w:rPr>
      </w:pPr>
    </w:p>
    <w:p w:rsidR="009F48D5" w:rsidRPr="004237B8" w:rsidRDefault="009F48D5" w:rsidP="00E515F9">
      <w:pPr>
        <w:rPr>
          <w:color w:val="000000"/>
          <w:sz w:val="28"/>
          <w:szCs w:val="28"/>
          <w:lang w:val="uk-UA"/>
        </w:rPr>
      </w:pPr>
    </w:p>
    <w:p w:rsidR="009F48D5" w:rsidRPr="004237B8" w:rsidRDefault="009F48D5" w:rsidP="00E515F9">
      <w:pPr>
        <w:rPr>
          <w:color w:val="000000"/>
          <w:sz w:val="28"/>
          <w:szCs w:val="28"/>
          <w:lang w:val="uk-UA"/>
        </w:r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152"/>
        <w:gridCol w:w="993"/>
        <w:gridCol w:w="1082"/>
        <w:gridCol w:w="1260"/>
        <w:gridCol w:w="817"/>
        <w:gridCol w:w="296"/>
        <w:gridCol w:w="465"/>
        <w:gridCol w:w="795"/>
        <w:gridCol w:w="1260"/>
        <w:gridCol w:w="1260"/>
      </w:tblGrid>
      <w:tr w:rsidR="00C932CE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C40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 xml:space="preserve">6. Витрати, пов'язані з використанням власних службових автомобілів </w:t>
            </w:r>
          </w:p>
          <w:p w:rsidR="00C932CE" w:rsidRDefault="00501C40" w:rsidP="007E0DD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r w:rsidR="00C932CE">
              <w:rPr>
                <w:b/>
                <w:bCs/>
                <w:sz w:val="28"/>
                <w:szCs w:val="28"/>
              </w:rPr>
              <w:t>(у складі адміністративних витрат, рядок 1031)</w:t>
            </w:r>
          </w:p>
          <w:p w:rsidR="004D6DCC" w:rsidRPr="004D6DCC" w:rsidRDefault="004D6DCC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C932CE" w:rsidRPr="00AE2706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32CE" w:rsidTr="004D6DCC">
        <w:trPr>
          <w:trHeight w:val="82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32CE" w:rsidRPr="00A21C43" w:rsidRDefault="00C932CE" w:rsidP="007E0DDB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C932CE" w:rsidP="007E0DDB">
            <w:pPr>
              <w:ind w:left="113" w:right="113"/>
              <w:jc w:val="center"/>
            </w:pPr>
            <w:r w:rsidRPr="00A21C43">
              <w:t>Рік придбання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C932CE" w:rsidP="007E0DDB">
            <w:pPr>
              <w:tabs>
                <w:tab w:val="left" w:pos="1371"/>
              </w:tabs>
              <w:ind w:left="113" w:right="-69"/>
              <w:jc w:val="center"/>
            </w:pPr>
            <w:r w:rsidRPr="00A21C43">
              <w:t>Мета використання</w:t>
            </w:r>
          </w:p>
        </w:tc>
        <w:tc>
          <w:tcPr>
            <w:tcW w:w="3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C932CE" w:rsidP="00501C40">
            <w:pPr>
              <w:ind w:left="113" w:right="113"/>
              <w:jc w:val="center"/>
            </w:pPr>
            <w:r>
              <w:rPr>
                <w:lang w:val="uk-UA"/>
              </w:rPr>
              <w:t>20</w:t>
            </w:r>
            <w:r w:rsidR="0035471D">
              <w:rPr>
                <w:lang w:val="uk-UA"/>
              </w:rPr>
              <w:t>22</w:t>
            </w:r>
            <w:r w:rsidRPr="00A21C43">
              <w:t xml:space="preserve"> рік до плану</w:t>
            </w:r>
            <w:r w:rsidRPr="00A21C43">
              <w:br/>
            </w:r>
            <w:r w:rsidR="0035471D">
              <w:rPr>
                <w:lang w:val="uk-UA"/>
              </w:rPr>
              <w:t>2021</w:t>
            </w:r>
            <w:r w:rsidRPr="00A21C43">
              <w:t xml:space="preserve"> 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932CE" w:rsidRPr="00A21C43" w:rsidRDefault="0035471D" w:rsidP="007E0DDB">
            <w:pPr>
              <w:ind w:left="113" w:right="113"/>
              <w:jc w:val="center"/>
            </w:pPr>
            <w:r>
              <w:rPr>
                <w:lang w:val="uk-UA"/>
              </w:rPr>
              <w:t>2022</w:t>
            </w:r>
            <w:r w:rsidR="00C932CE">
              <w:rPr>
                <w:lang w:val="uk-UA"/>
              </w:rPr>
              <w:t xml:space="preserve"> </w:t>
            </w:r>
            <w:r w:rsidR="00C932CE" w:rsidRPr="00A21C43">
              <w:t>рік до факту</w:t>
            </w:r>
            <w:r w:rsidR="00C932CE" w:rsidRPr="00A21C43">
              <w:br/>
            </w:r>
            <w:r>
              <w:rPr>
                <w:lang w:val="uk-UA"/>
              </w:rPr>
              <w:t>2020</w:t>
            </w:r>
            <w:r w:rsidR="00C932CE" w:rsidRPr="00A21C43">
              <w:t xml:space="preserve"> року, %</w:t>
            </w:r>
          </w:p>
        </w:tc>
      </w:tr>
      <w:tr w:rsidR="00C932CE" w:rsidTr="004D6DCC">
        <w:trPr>
          <w:cantSplit/>
          <w:trHeight w:val="11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66DE" w:rsidRDefault="00C932CE" w:rsidP="003A629A">
            <w:pPr>
              <w:jc w:val="center"/>
              <w:rPr>
                <w:lang w:val="uk-UA"/>
              </w:rPr>
            </w:pPr>
            <w:r w:rsidRPr="00A21C43">
              <w:t>факт</w:t>
            </w:r>
            <w:r w:rsidRPr="00A21C43">
              <w:br/>
            </w:r>
            <w:r w:rsidR="0035471D">
              <w:rPr>
                <w:lang w:val="uk-UA"/>
              </w:rPr>
              <w:t>2020</w:t>
            </w:r>
            <w:r w:rsidRPr="00A21C43">
              <w:t xml:space="preserve"> </w:t>
            </w:r>
          </w:p>
          <w:p w:rsidR="00C932CE" w:rsidRPr="00A21C43" w:rsidRDefault="00C932CE" w:rsidP="003A629A">
            <w:pPr>
              <w:jc w:val="center"/>
            </w:pPr>
            <w:r w:rsidRPr="00A21C43">
              <w:t>року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35471D">
            <w:pPr>
              <w:ind w:right="-70"/>
              <w:jc w:val="center"/>
            </w:pPr>
            <w:r w:rsidRPr="00A21C43">
              <w:t>план</w:t>
            </w:r>
            <w:r w:rsidRPr="00A21C43">
              <w:br/>
            </w:r>
            <w:r>
              <w:rPr>
                <w:lang w:val="uk-UA"/>
              </w:rPr>
              <w:t>20</w:t>
            </w:r>
            <w:r w:rsidR="003A629A">
              <w:rPr>
                <w:lang w:val="uk-UA"/>
              </w:rPr>
              <w:t>2</w:t>
            </w:r>
            <w:r w:rsidR="0035471D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A21C43"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64427A" w:rsidRDefault="00C932CE" w:rsidP="0035471D">
            <w:pPr>
              <w:ind w:right="111"/>
              <w:jc w:val="center"/>
              <w:rPr>
                <w:lang w:val="uk-UA"/>
              </w:rPr>
            </w:pPr>
            <w:r>
              <w:rPr>
                <w:lang w:val="uk-UA"/>
              </w:rPr>
              <w:t>план  20</w:t>
            </w:r>
            <w:r w:rsidR="00501C40">
              <w:rPr>
                <w:lang w:val="uk-UA"/>
              </w:rPr>
              <w:t>2</w:t>
            </w:r>
            <w:r w:rsidR="0035471D">
              <w:rPr>
                <w:lang w:val="uk-UA"/>
              </w:rPr>
              <w:t>2</w:t>
            </w:r>
            <w:r>
              <w:rPr>
                <w:lang w:val="uk-UA"/>
              </w:rPr>
              <w:t xml:space="preserve"> року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2CE" w:rsidRPr="00A21C43" w:rsidRDefault="00C932CE" w:rsidP="007E0DDB"/>
        </w:tc>
      </w:tr>
      <w:tr w:rsidR="00C932CE" w:rsidTr="004D6DCC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2CE" w:rsidRPr="00A21C43" w:rsidRDefault="00C932CE" w:rsidP="007E0DDB">
            <w:pPr>
              <w:jc w:val="center"/>
            </w:pPr>
            <w:r w:rsidRPr="00A21C43">
              <w:t>9</w:t>
            </w: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3A629A" w:rsidP="000743C2">
            <w:pPr>
              <w:jc w:val="center"/>
            </w:pPr>
            <w:r>
              <w:rPr>
                <w:lang w:val="uk-UA"/>
              </w:rPr>
              <w:t>1</w:t>
            </w:r>
            <w:r w:rsidR="000743C2">
              <w:t>.</w:t>
            </w:r>
            <w:r w:rsidR="000743C2"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3C2" w:rsidRPr="00501C40" w:rsidRDefault="000743C2" w:rsidP="00501C40">
            <w:r w:rsidRPr="00501C40">
              <w:rPr>
                <w:sz w:val="22"/>
                <w:szCs w:val="22"/>
                <w:lang w:val="en-US"/>
              </w:rPr>
              <w:t>FIAT</w:t>
            </w:r>
            <w:r w:rsidRPr="00501C40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>
              <w:t>2019</w:t>
            </w:r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1F4520" w:rsidRDefault="000743C2" w:rsidP="000743C2">
            <w:pPr>
              <w:jc w:val="center"/>
              <w:rPr>
                <w:sz w:val="16"/>
                <w:szCs w:val="16"/>
              </w:rPr>
            </w:pPr>
            <w:r w:rsidRPr="001F4520">
              <w:rPr>
                <w:sz w:val="16"/>
                <w:szCs w:val="16"/>
              </w:rPr>
              <w:t> Службовий автомобіль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3A629A" w:rsidP="000743C2">
            <w:pPr>
              <w:ind w:right="110"/>
              <w:jc w:val="center"/>
            </w:pPr>
            <w:r>
              <w:rPr>
                <w:lang w:val="uk-UA"/>
              </w:rPr>
              <w:t>100,1</w:t>
            </w:r>
            <w:r w:rsidR="000743C2" w:rsidRPr="00A21C43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35471D" w:rsidP="000743C2">
            <w:pPr>
              <w:jc w:val="center"/>
            </w:pPr>
            <w:r>
              <w:rPr>
                <w:lang w:val="uk-UA"/>
              </w:rPr>
              <w:t>146,4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9F5E90" w:rsidRDefault="003A629A" w:rsidP="003A629A">
            <w:pPr>
              <w:jc w:val="center"/>
            </w:pPr>
            <w:r>
              <w:rPr>
                <w:lang w:val="uk-UA"/>
              </w:rPr>
              <w:t>146,4</w:t>
            </w:r>
            <w:r w:rsidR="000743C2" w:rsidRPr="009F5E90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3A629A" w:rsidRDefault="008F241D" w:rsidP="000743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3A629A" w:rsidRDefault="008F241D" w:rsidP="000743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146,3</w:t>
            </w: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0743C2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1F4520" w:rsidRDefault="003A629A" w:rsidP="00501C4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100,1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1F4520" w:rsidRDefault="0035471D" w:rsidP="000743C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1F4520" w:rsidRDefault="003A629A" w:rsidP="000743C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3A629A" w:rsidRDefault="008F241D" w:rsidP="000743C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85,1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3A629A" w:rsidRDefault="008F241D" w:rsidP="000743C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146,3</w:t>
            </w:r>
          </w:p>
        </w:tc>
      </w:tr>
      <w:tr w:rsidR="000743C2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743C2" w:rsidRDefault="000743C2" w:rsidP="000743C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501C40" w:rsidRDefault="000743C2" w:rsidP="000743C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7. Витрати на оренду службових автомобілів </w:t>
            </w:r>
          </w:p>
          <w:p w:rsidR="000743C2" w:rsidRDefault="00501C40" w:rsidP="000743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r w:rsidR="000743C2">
              <w:rPr>
                <w:b/>
                <w:bCs/>
                <w:sz w:val="28"/>
                <w:szCs w:val="28"/>
              </w:rPr>
              <w:t>(у складі адміністративних витрат, рядок 1032)</w:t>
            </w:r>
          </w:p>
        </w:tc>
      </w:tr>
      <w:tr w:rsidR="000743C2" w:rsidTr="00C932CE">
        <w:trPr>
          <w:trHeight w:val="79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3C2" w:rsidRPr="00A21C43" w:rsidRDefault="000743C2" w:rsidP="000743C2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3C2" w:rsidRPr="00A21C43" w:rsidRDefault="000743C2" w:rsidP="000743C2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743C2" w:rsidRPr="00A21C43" w:rsidRDefault="000743C2" w:rsidP="000743C2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743C2" w:rsidRPr="00A21C43" w:rsidRDefault="000743C2" w:rsidP="000743C2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F17" w:rsidRDefault="000743C2" w:rsidP="003A6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E12FE">
              <w:rPr>
                <w:lang w:val="uk-UA"/>
              </w:rPr>
              <w:t>2</w:t>
            </w:r>
            <w:r w:rsidR="0035471D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</w:p>
          <w:p w:rsidR="000743C2" w:rsidRPr="00A21C43" w:rsidRDefault="000743C2" w:rsidP="0035471D">
            <w:pPr>
              <w:jc w:val="center"/>
            </w:pPr>
            <w:r w:rsidRPr="00A21C43">
              <w:t>рік до плану</w:t>
            </w:r>
            <w:r w:rsidRPr="00A21C43">
              <w:br/>
            </w:r>
            <w:r w:rsidR="005E12FE">
              <w:rPr>
                <w:lang w:val="uk-UA"/>
              </w:rPr>
              <w:t>20</w:t>
            </w:r>
            <w:r w:rsidR="003A629A">
              <w:rPr>
                <w:lang w:val="uk-UA"/>
              </w:rPr>
              <w:t>2</w:t>
            </w:r>
            <w:r w:rsidR="0035471D">
              <w:rPr>
                <w:lang w:val="uk-UA"/>
              </w:rPr>
              <w:t>1</w:t>
            </w:r>
            <w:r w:rsidRPr="00A21C43">
              <w:t xml:space="preserve"> 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0F17" w:rsidRDefault="000743C2" w:rsidP="003A6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E12FE">
              <w:rPr>
                <w:lang w:val="uk-UA"/>
              </w:rPr>
              <w:t>2</w:t>
            </w:r>
            <w:r w:rsidR="0035471D">
              <w:rPr>
                <w:lang w:val="uk-UA"/>
              </w:rPr>
              <w:t>2</w:t>
            </w:r>
            <w:r w:rsidRPr="00A21C43">
              <w:t xml:space="preserve"> </w:t>
            </w:r>
          </w:p>
          <w:p w:rsidR="000743C2" w:rsidRPr="00A21C43" w:rsidRDefault="000743C2" w:rsidP="0035471D">
            <w:pPr>
              <w:jc w:val="center"/>
            </w:pPr>
            <w:r w:rsidRPr="00A21C43">
              <w:t>рік до факту</w:t>
            </w:r>
            <w:r w:rsidRPr="00A21C43">
              <w:br/>
            </w:r>
            <w:r>
              <w:rPr>
                <w:lang w:val="uk-UA"/>
              </w:rPr>
              <w:t>20</w:t>
            </w:r>
            <w:r w:rsidR="0035471D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A21C43">
              <w:t>року, %</w:t>
            </w:r>
          </w:p>
        </w:tc>
      </w:tr>
      <w:tr w:rsidR="000743C2" w:rsidTr="00C932CE">
        <w:trPr>
          <w:trHeight w:val="37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35471D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>20</w:t>
            </w:r>
            <w:r w:rsidR="0035471D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A21C43">
              <w:t>року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35471D">
            <w:pPr>
              <w:ind w:right="-144"/>
              <w:jc w:val="center"/>
            </w:pPr>
            <w:r w:rsidRPr="00A21C43">
              <w:t>план</w:t>
            </w:r>
            <w:r w:rsidRPr="00A21C43">
              <w:br/>
            </w:r>
            <w:r w:rsidR="005E12FE">
              <w:rPr>
                <w:lang w:val="uk-UA"/>
              </w:rPr>
              <w:t>20</w:t>
            </w:r>
            <w:r w:rsidR="003A629A">
              <w:rPr>
                <w:lang w:val="uk-UA"/>
              </w:rPr>
              <w:t>2</w:t>
            </w:r>
            <w:r w:rsidR="0035471D">
              <w:rPr>
                <w:lang w:val="uk-UA"/>
              </w:rPr>
              <w:t>1</w:t>
            </w:r>
            <w:r w:rsidRPr="00A21C43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4A6F65" w:rsidRDefault="000743C2" w:rsidP="0035471D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>план 20</w:t>
            </w:r>
            <w:r w:rsidR="005E12FE">
              <w:rPr>
                <w:lang w:val="uk-UA"/>
              </w:rPr>
              <w:t>2</w:t>
            </w:r>
            <w:r w:rsidR="0035471D">
              <w:rPr>
                <w:lang w:val="uk-UA"/>
              </w:rPr>
              <w:t>2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</w:tr>
      <w:tr w:rsidR="000743C2" w:rsidTr="00C932CE">
        <w:trPr>
          <w:trHeight w:val="5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43C2" w:rsidRPr="00A21C43" w:rsidRDefault="000743C2" w:rsidP="000743C2"/>
        </w:tc>
      </w:tr>
      <w:tr w:rsidR="000743C2" w:rsidTr="00C932CE">
        <w:trPr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10</w:t>
            </w: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0743C2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r w:rsidRPr="00A21C43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</w:pPr>
            <w:r w:rsidRPr="00A21C43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</w:pPr>
          </w:p>
        </w:tc>
      </w:tr>
      <w:tr w:rsidR="000743C2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  <w:rPr>
                <w:b/>
                <w:b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743C2" w:rsidRPr="00A21C43" w:rsidRDefault="000743C2" w:rsidP="000743C2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43C2" w:rsidRPr="00A21C43" w:rsidRDefault="000743C2" w:rsidP="000743C2">
            <w:pPr>
              <w:jc w:val="center"/>
              <w:rPr>
                <w:b/>
                <w:bCs/>
              </w:rPr>
            </w:pPr>
          </w:p>
        </w:tc>
      </w:tr>
    </w:tbl>
    <w:p w:rsidR="00C932CE" w:rsidRDefault="00C932CE" w:rsidP="00C932CE"/>
    <w:p w:rsidR="00C932CE" w:rsidRDefault="00C932CE" w:rsidP="00C932CE">
      <w:pPr>
        <w:rPr>
          <w:lang w:val="uk-UA"/>
        </w:rPr>
      </w:pPr>
    </w:p>
    <w:p w:rsidR="00C932CE" w:rsidRDefault="00C932CE" w:rsidP="00C932CE">
      <w:pPr>
        <w:rPr>
          <w:lang w:val="uk-UA"/>
        </w:rPr>
      </w:pPr>
    </w:p>
    <w:p w:rsidR="00C932CE" w:rsidRDefault="00C932CE" w:rsidP="00C932CE">
      <w:pPr>
        <w:rPr>
          <w:lang w:val="uk-UA"/>
        </w:rPr>
      </w:pPr>
    </w:p>
    <w:p w:rsidR="00C932CE" w:rsidRDefault="00C932CE" w:rsidP="00C932CE">
      <w:pPr>
        <w:rPr>
          <w:lang w:val="uk-UA"/>
        </w:rPr>
      </w:pPr>
    </w:p>
    <w:p w:rsidR="009F48D5" w:rsidRPr="004237B8" w:rsidRDefault="009F48D5" w:rsidP="00E72A66">
      <w:pPr>
        <w:rPr>
          <w:color w:val="000000"/>
          <w:sz w:val="28"/>
          <w:szCs w:val="28"/>
          <w:lang w:val="uk-UA"/>
        </w:rPr>
        <w:sectPr w:rsidR="009F48D5" w:rsidRPr="004237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91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374"/>
        <w:gridCol w:w="326"/>
        <w:gridCol w:w="455"/>
        <w:gridCol w:w="385"/>
        <w:gridCol w:w="420"/>
        <w:gridCol w:w="373"/>
        <w:gridCol w:w="377"/>
        <w:gridCol w:w="370"/>
        <w:gridCol w:w="544"/>
        <w:gridCol w:w="436"/>
        <w:gridCol w:w="420"/>
        <w:gridCol w:w="411"/>
        <w:gridCol w:w="569"/>
        <w:gridCol w:w="420"/>
        <w:gridCol w:w="560"/>
        <w:gridCol w:w="700"/>
        <w:gridCol w:w="881"/>
        <w:gridCol w:w="749"/>
        <w:gridCol w:w="720"/>
        <w:gridCol w:w="720"/>
        <w:gridCol w:w="710"/>
        <w:gridCol w:w="720"/>
        <w:gridCol w:w="820"/>
        <w:gridCol w:w="840"/>
        <w:gridCol w:w="840"/>
        <w:gridCol w:w="1231"/>
        <w:gridCol w:w="319"/>
        <w:gridCol w:w="236"/>
        <w:gridCol w:w="2189"/>
        <w:gridCol w:w="982"/>
      </w:tblGrid>
      <w:tr w:rsidR="009F48D5" w:rsidRPr="004237B8" w:rsidTr="0027064D">
        <w:trPr>
          <w:gridAfter w:val="5"/>
          <w:wAfter w:w="4957" w:type="dxa"/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</w:tcPr>
          <w:p w:rsidR="009F48D5" w:rsidRPr="004237B8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4237B8" w:rsidTr="0027064D">
        <w:trPr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237B8">
              <w:rPr>
                <w:color w:val="000000"/>
                <w:lang w:val="uk-UA"/>
              </w:rPr>
              <w:t>тис. грн. (без ПДВ</w:t>
            </w:r>
            <w:r w:rsidRPr="004237B8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-109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>Власні кошти (розшифрувати)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  <w:lang w:val="uk-UA"/>
              </w:rPr>
              <w:t xml:space="preserve">Інші джерела ( </w:t>
            </w:r>
            <w:r w:rsidR="007D3D55">
              <w:rPr>
                <w:color w:val="000000"/>
                <w:sz w:val="22"/>
                <w:szCs w:val="22"/>
                <w:lang w:val="uk-UA"/>
              </w:rPr>
              <w:t>розшифрувати</w:t>
            </w:r>
            <w:r w:rsidRPr="004237B8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Усього</w:t>
            </w:r>
          </w:p>
        </w:tc>
      </w:tr>
      <w:tr w:rsidR="009F48D5" w:rsidRPr="004237B8" w:rsidTr="007D3D55">
        <w:trPr>
          <w:gridAfter w:val="5"/>
          <w:wAfter w:w="4957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4237B8" w:rsidTr="007D3D55">
        <w:trPr>
          <w:gridAfter w:val="5"/>
          <w:wAfter w:w="4957" w:type="dxa"/>
          <w:trHeight w:val="79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43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92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4237B8">
              <w:rPr>
                <w:color w:val="000000"/>
                <w:sz w:val="22"/>
                <w:szCs w:val="22"/>
              </w:rPr>
              <w:t>ІV</w:t>
            </w:r>
          </w:p>
        </w:tc>
      </w:tr>
      <w:tr w:rsidR="009F48D5" w:rsidRPr="004237B8" w:rsidTr="007D3D55">
        <w:trPr>
          <w:gridAfter w:val="5"/>
          <w:wAfter w:w="4957" w:type="dxa"/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58" w:right="-108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17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27</w:t>
            </w:r>
          </w:p>
        </w:tc>
      </w:tr>
      <w:tr w:rsidR="009F48D5" w:rsidRPr="004237B8" w:rsidTr="007D3D55">
        <w:trPr>
          <w:gridAfter w:val="5"/>
          <w:wAfter w:w="4957" w:type="dxa"/>
          <w:trHeight w:val="1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-13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1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27064D">
        <w:trPr>
          <w:gridAfter w:val="5"/>
          <w:wAfter w:w="4957" w:type="dxa"/>
          <w:trHeight w:val="402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left="-58" w:right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3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1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35626F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35626F">
            <w:pPr>
              <w:jc w:val="center"/>
              <w:rPr>
                <w:color w:val="000000"/>
                <w:lang w:val="uk-UA"/>
              </w:rPr>
            </w:pPr>
          </w:p>
        </w:tc>
      </w:tr>
      <w:tr w:rsidR="009F48D5" w:rsidRPr="004237B8" w:rsidTr="0027064D">
        <w:trPr>
          <w:gridAfter w:val="5"/>
          <w:wAfter w:w="4957" w:type="dxa"/>
          <w:trHeight w:val="106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Відсоток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38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</w:p>
        </w:tc>
      </w:tr>
    </w:tbl>
    <w:p w:rsidR="009F48D5" w:rsidRDefault="009F48D5" w:rsidP="0027064D">
      <w:pPr>
        <w:ind w:right="-690"/>
        <w:jc w:val="right"/>
        <w:rPr>
          <w:color w:val="000000"/>
          <w:lang w:val="uk-UA"/>
        </w:rPr>
      </w:pPr>
    </w:p>
    <w:p w:rsidR="007D3D55" w:rsidRDefault="007D3D55" w:rsidP="0027064D">
      <w:pPr>
        <w:ind w:right="-690"/>
        <w:jc w:val="right"/>
        <w:rPr>
          <w:color w:val="000000"/>
          <w:lang w:val="uk-UA"/>
        </w:rPr>
      </w:pPr>
    </w:p>
    <w:p w:rsidR="004A5485" w:rsidRDefault="004A5485" w:rsidP="0027064D">
      <w:pPr>
        <w:ind w:right="-690"/>
        <w:jc w:val="right"/>
        <w:rPr>
          <w:color w:val="000000"/>
          <w:lang w:val="uk-UA"/>
        </w:rPr>
      </w:pPr>
    </w:p>
    <w:p w:rsidR="007D3D55" w:rsidRPr="004237B8" w:rsidRDefault="007D3D55" w:rsidP="0027064D">
      <w:pPr>
        <w:ind w:right="-690"/>
        <w:jc w:val="right"/>
        <w:rPr>
          <w:color w:val="000000"/>
          <w:lang w:val="uk-UA"/>
        </w:rPr>
      </w:pPr>
    </w:p>
    <w:tbl>
      <w:tblPr>
        <w:tblW w:w="1553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0"/>
        <w:gridCol w:w="807"/>
        <w:gridCol w:w="1400"/>
        <w:gridCol w:w="1260"/>
        <w:gridCol w:w="1540"/>
        <w:gridCol w:w="1400"/>
        <w:gridCol w:w="1229"/>
        <w:gridCol w:w="1254"/>
        <w:gridCol w:w="890"/>
        <w:gridCol w:w="967"/>
        <w:gridCol w:w="1400"/>
        <w:gridCol w:w="1620"/>
        <w:gridCol w:w="1304"/>
      </w:tblGrid>
      <w:tr w:rsidR="009F48D5" w:rsidRPr="004237B8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4237B8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48D5" w:rsidRPr="004237B8" w:rsidRDefault="009F48D5" w:rsidP="0027064D">
            <w:pPr>
              <w:jc w:val="right"/>
              <w:rPr>
                <w:color w:val="000000"/>
              </w:rPr>
            </w:pPr>
            <w:r w:rsidRPr="004237B8">
              <w:rPr>
                <w:color w:val="000000"/>
              </w:rPr>
              <w:t xml:space="preserve">тис. </w:t>
            </w:r>
            <w:r w:rsidRPr="004237B8">
              <w:rPr>
                <w:color w:val="000000"/>
                <w:lang w:val="uk-UA"/>
              </w:rPr>
              <w:t>г</w:t>
            </w:r>
            <w:r w:rsidRPr="004237B8">
              <w:rPr>
                <w:color w:val="000000"/>
              </w:rPr>
              <w:t>рн</w:t>
            </w:r>
            <w:r w:rsidRPr="004237B8">
              <w:rPr>
                <w:color w:val="000000"/>
                <w:lang w:val="uk-UA"/>
              </w:rPr>
              <w:t>.</w:t>
            </w:r>
            <w:r w:rsidRPr="004237B8">
              <w:rPr>
                <w:color w:val="000000"/>
              </w:rPr>
              <w:t xml:space="preserve"> (без ПДВ)</w:t>
            </w:r>
          </w:p>
        </w:tc>
      </w:tr>
      <w:tr w:rsidR="009F48D5" w:rsidRPr="004237B8" w:rsidTr="0027064D">
        <w:trPr>
          <w:trHeight w:val="19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5E12FE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 xml:space="preserve">Найменування об’єктів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Рік початку і закінчення будівництва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5E12FE">
            <w:pPr>
              <w:ind w:left="-150"/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35471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Плановий</w:t>
            </w:r>
            <w:r w:rsidRPr="005E12FE">
              <w:rPr>
                <w:color w:val="000000"/>
                <w:sz w:val="22"/>
                <w:szCs w:val="22"/>
                <w:lang w:val="uk-UA"/>
              </w:rPr>
              <w:t xml:space="preserve"> 20</w:t>
            </w:r>
            <w:r w:rsidR="005E12FE">
              <w:rPr>
                <w:color w:val="000000"/>
                <w:sz w:val="22"/>
                <w:szCs w:val="22"/>
                <w:lang w:val="uk-UA"/>
              </w:rPr>
              <w:t>2</w:t>
            </w:r>
            <w:r w:rsidR="0035471D">
              <w:rPr>
                <w:color w:val="000000"/>
                <w:sz w:val="22"/>
                <w:szCs w:val="22"/>
                <w:lang w:val="uk-UA"/>
              </w:rPr>
              <w:t>2</w:t>
            </w:r>
            <w:r w:rsidRPr="005E12FE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5E12FE" w:rsidRDefault="009F48D5" w:rsidP="0027064D">
            <w:pPr>
              <w:jc w:val="center"/>
              <w:rPr>
                <w:color w:val="000000"/>
              </w:rPr>
            </w:pPr>
            <w:r w:rsidRPr="005E12FE">
              <w:rPr>
                <w:color w:val="000000"/>
                <w:sz w:val="22"/>
                <w:szCs w:val="22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4237B8" w:rsidTr="0027064D">
        <w:trPr>
          <w:trHeight w:val="105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5E12FE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освоєння капітальних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 xml:space="preserve">у тому числі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27064D">
        <w:trPr>
          <w:cantSplit/>
          <w:trHeight w:val="141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власні кошти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8D5" w:rsidRPr="004237B8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кредитні кошти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інші джерела (зазначити джерело)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</w:tr>
      <w:tr w:rsidR="009F48D5" w:rsidRPr="004237B8" w:rsidTr="0027064D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13</w:t>
            </w:r>
          </w:p>
        </w:tc>
      </w:tr>
      <w:tr w:rsidR="009F48D5" w:rsidRPr="004237B8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  <w:tr w:rsidR="009F48D5" w:rsidRPr="004237B8" w:rsidTr="0027064D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 </w:t>
            </w:r>
          </w:p>
        </w:tc>
      </w:tr>
    </w:tbl>
    <w:p w:rsidR="00563FD3" w:rsidRDefault="00563FD3" w:rsidP="0027064D">
      <w:pPr>
        <w:ind w:right="-690"/>
        <w:jc w:val="right"/>
        <w:rPr>
          <w:color w:val="000000"/>
          <w:lang w:val="uk-UA"/>
        </w:rPr>
      </w:pPr>
    </w:p>
    <w:p w:rsidR="00563FD3" w:rsidRDefault="00563FD3" w:rsidP="0027064D">
      <w:pPr>
        <w:ind w:right="-690"/>
        <w:jc w:val="right"/>
        <w:rPr>
          <w:color w:val="000000"/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4237B8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12FE" w:rsidRDefault="0014297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F48D5" w:rsidRPr="004237B8" w:rsidRDefault="005E12FE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(у складі адміністративних витрат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,по витратах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</w:rPr>
              <w:t>)</w:t>
            </w:r>
            <w:r w:rsidR="001D43E3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н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а 20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35471D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4237B8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  <w:p w:rsidR="009F48D5" w:rsidRPr="004237B8" w:rsidRDefault="009F48D5" w:rsidP="000E3F79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237B8">
              <w:rPr>
                <w:b/>
                <w:bCs/>
                <w:color w:val="000000"/>
                <w:sz w:val="20"/>
                <w:szCs w:val="20"/>
                <w:lang w:val="uk-UA"/>
              </w:rPr>
              <w:t>тис.</w:t>
            </w:r>
            <w:r w:rsidR="000E3F79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237B8">
              <w:rPr>
                <w:b/>
                <w:bCs/>
                <w:color w:val="000000"/>
                <w:sz w:val="20"/>
                <w:szCs w:val="20"/>
                <w:lang w:val="uk-UA"/>
              </w:rPr>
              <w:t>грн (без ПДВ)</w:t>
            </w:r>
          </w:p>
        </w:tc>
      </w:tr>
      <w:tr w:rsidR="009F48D5" w:rsidRPr="004237B8" w:rsidTr="004D6DCC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У тому числі за їх видами</w:t>
            </w:r>
          </w:p>
        </w:tc>
      </w:tr>
      <w:tr w:rsidR="009F48D5" w:rsidRPr="004237B8" w:rsidTr="004D6DCC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rPr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5E12FE">
            <w:pPr>
              <w:jc w:val="center"/>
              <w:rPr>
                <w:color w:val="000000"/>
                <w:lang w:val="uk-UA"/>
              </w:rPr>
            </w:pPr>
            <w:r w:rsidRPr="00521716">
              <w:rPr>
                <w:color w:val="000000"/>
                <w:sz w:val="22"/>
                <w:szCs w:val="22"/>
              </w:rPr>
              <w:t>матеріальні витрати</w:t>
            </w:r>
            <w:r w:rsidR="00C932CE">
              <w:rPr>
                <w:color w:val="000000"/>
                <w:lang w:val="uk-UA"/>
              </w:rPr>
              <w:t xml:space="preserve"> (ПММ</w:t>
            </w:r>
            <w:r w:rsidRPr="004237B8">
              <w:rPr>
                <w:color w:val="000000"/>
                <w:lang w:val="uk-UA"/>
              </w:rPr>
              <w:t xml:space="preserve">; </w:t>
            </w:r>
            <w:r w:rsidR="005E12FE">
              <w:rPr>
                <w:color w:val="000000"/>
                <w:lang w:val="uk-UA"/>
              </w:rPr>
              <w:t>запасні частини</w:t>
            </w:r>
            <w:r w:rsidRPr="004237B8">
              <w:rPr>
                <w:color w:val="000000"/>
                <w:lang w:val="uk-UA"/>
              </w:rPr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інші витрати</w:t>
            </w:r>
          </w:p>
        </w:tc>
      </w:tr>
      <w:tr w:rsidR="009F48D5" w:rsidRPr="004237B8" w:rsidTr="0027064D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48D5" w:rsidRPr="004237B8" w:rsidRDefault="009F48D5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</w:rPr>
              <w:t>10</w:t>
            </w:r>
          </w:p>
        </w:tc>
      </w:tr>
      <w:tr w:rsidR="00AF2B66" w:rsidRPr="004237B8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  <w:r w:rsidR="000743C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B66" w:rsidRPr="004237B8" w:rsidRDefault="00AF2B66" w:rsidP="00B04E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FIAT</w:t>
            </w: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B171BB" w:rsidP="0027064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</w:t>
            </w:r>
            <w:r w:rsidR="005E12FE">
              <w:rPr>
                <w:color w:val="000000"/>
                <w:lang w:val="uk-UA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A21C43" w:rsidRDefault="00AF2B66" w:rsidP="002F36D9">
            <w:pPr>
              <w:jc w:val="center"/>
            </w:pPr>
            <w:r>
              <w:rPr>
                <w:lang w:val="uk-UA"/>
              </w:rPr>
              <w:t>Службовий автомобіль</w:t>
            </w:r>
            <w:r w:rsidRPr="00A21C43"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ED1CD9" w:rsidP="0027064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146,4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ED1CD9" w:rsidP="00ED1CD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5E12FE">
              <w:rPr>
                <w:color w:val="000000"/>
                <w:lang w:val="uk-UA"/>
              </w:rPr>
              <w:t>8</w:t>
            </w:r>
            <w:r w:rsidR="00AF2B66">
              <w:rPr>
                <w:color w:val="000000"/>
                <w:lang w:val="uk-UA"/>
              </w:rPr>
              <w:t>,0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ED1CD9" w:rsidP="005E12F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ED1CD9" w:rsidP="00ED1CD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0E3F79" w:rsidRDefault="00AF2B66" w:rsidP="0027064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ED1CD9" w:rsidP="00ED1CD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</w:t>
            </w:r>
            <w:r w:rsidR="00AF2B66">
              <w:rPr>
                <w:color w:val="000000"/>
                <w:lang w:val="uk-UA"/>
              </w:rPr>
              <w:t>,0</w:t>
            </w:r>
          </w:p>
        </w:tc>
      </w:tr>
      <w:tr w:rsidR="00AF2B66" w:rsidRPr="004237B8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B66" w:rsidRPr="00780767" w:rsidRDefault="00AF2B66" w:rsidP="0027064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2B66" w:rsidRPr="004237B8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2B66" w:rsidRPr="004237B8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4237B8" w:rsidRDefault="00AF2B66" w:rsidP="0027064D">
            <w:pPr>
              <w:jc w:val="center"/>
              <w:rPr>
                <w:color w:val="000000"/>
              </w:rPr>
            </w:pPr>
            <w:r w:rsidRPr="004237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2B66" w:rsidRPr="005E12FE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AF2B66" w:rsidP="0027064D">
            <w:pPr>
              <w:jc w:val="center"/>
              <w:rPr>
                <w:b/>
                <w:color w:val="000000"/>
              </w:rPr>
            </w:pPr>
            <w:r w:rsidRPr="005E12FE">
              <w:rPr>
                <w:b/>
                <w:color w:val="000000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ED1CD9" w:rsidP="00BF1FF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146,4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ED1CD9" w:rsidP="00BF1FF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  <w:r w:rsidR="005E12FE" w:rsidRPr="005E12FE">
              <w:rPr>
                <w:b/>
                <w:color w:val="000000"/>
                <w:lang w:val="uk-UA"/>
              </w:rPr>
              <w:t>8,0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ED1CD9" w:rsidP="00BF1FF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36,4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ED1CD9" w:rsidP="00ED1CD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5E12FE" w:rsidP="00BF1FFC">
            <w:pPr>
              <w:jc w:val="center"/>
              <w:rPr>
                <w:b/>
                <w:color w:val="000000"/>
                <w:lang w:val="uk-UA"/>
              </w:rPr>
            </w:pPr>
            <w:r w:rsidRPr="005E12F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B66" w:rsidRPr="005E12FE" w:rsidRDefault="00ED1CD9" w:rsidP="00BF1FF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24</w:t>
            </w:r>
            <w:r w:rsidR="005E12FE" w:rsidRPr="005E12FE">
              <w:rPr>
                <w:b/>
                <w:color w:val="000000"/>
                <w:lang w:val="uk-UA"/>
              </w:rPr>
              <w:t>,0</w:t>
            </w:r>
          </w:p>
        </w:tc>
      </w:tr>
    </w:tbl>
    <w:p w:rsidR="009F48D5" w:rsidRPr="00286823" w:rsidRDefault="009F48D5" w:rsidP="0027064D">
      <w:pPr>
        <w:rPr>
          <w:color w:val="000000"/>
          <w:sz w:val="28"/>
          <w:szCs w:val="28"/>
          <w:lang w:val="uk-UA"/>
        </w:rPr>
      </w:pPr>
    </w:p>
    <w:p w:rsidR="009F48D5" w:rsidRPr="00286823" w:rsidRDefault="009F48D5" w:rsidP="0027064D">
      <w:pPr>
        <w:rPr>
          <w:color w:val="000000"/>
          <w:sz w:val="28"/>
          <w:szCs w:val="28"/>
          <w:lang w:val="uk-UA"/>
        </w:rPr>
      </w:pPr>
    </w:p>
    <w:p w:rsidR="004D6DCC" w:rsidRDefault="004D6DCC" w:rsidP="004D6DCC">
      <w:pPr>
        <w:rPr>
          <w:lang w:val="uk-UA"/>
        </w:rPr>
      </w:pPr>
    </w:p>
    <w:p w:rsidR="004D6DCC" w:rsidRDefault="004D6DCC" w:rsidP="004D6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785E9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Pr="00785E94">
        <w:rPr>
          <w:sz w:val="28"/>
          <w:szCs w:val="28"/>
          <w:u w:val="single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            </w:t>
      </w:r>
      <w:r w:rsidR="00785E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____________                          </w:t>
      </w:r>
      <w:r w:rsidR="00785E94">
        <w:rPr>
          <w:sz w:val="28"/>
          <w:szCs w:val="28"/>
          <w:u w:val="single"/>
          <w:lang w:val="uk-UA"/>
        </w:rPr>
        <w:t>В. В. Вошкулат</w:t>
      </w:r>
    </w:p>
    <w:p w:rsidR="004D6DCC" w:rsidRDefault="004D6DCC" w:rsidP="004D6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(посада)                         (підпис)                             (ініціали, прізвище)</w:t>
      </w:r>
    </w:p>
    <w:p w:rsidR="009F48D5" w:rsidRPr="004237B8" w:rsidRDefault="009F48D5" w:rsidP="0027064D">
      <w:pPr>
        <w:rPr>
          <w:color w:val="000000"/>
          <w:sz w:val="28"/>
          <w:szCs w:val="28"/>
          <w:lang w:val="uk-UA"/>
        </w:rPr>
      </w:pPr>
    </w:p>
    <w:p w:rsidR="009F48D5" w:rsidRPr="004237B8" w:rsidRDefault="009F48D5">
      <w:pPr>
        <w:rPr>
          <w:color w:val="000000"/>
          <w:sz w:val="28"/>
          <w:szCs w:val="28"/>
          <w:lang w:val="uk-UA"/>
        </w:rPr>
        <w:sectPr w:rsidR="009F48D5" w:rsidRPr="004237B8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63C59" w:rsidRPr="004237B8" w:rsidRDefault="00C63C59" w:rsidP="00926054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4237B8">
        <w:rPr>
          <w:b/>
          <w:bCs/>
          <w:iCs/>
          <w:color w:val="000000"/>
          <w:sz w:val="28"/>
          <w:szCs w:val="28"/>
          <w:lang w:val="uk-UA"/>
        </w:rPr>
        <w:t>ПОЯСНЮВАЛЬНА ЗАПИСКА</w:t>
      </w:r>
    </w:p>
    <w:p w:rsidR="00C63C59" w:rsidRPr="004237B8" w:rsidRDefault="00C63C59" w:rsidP="00C63C59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4237B8">
        <w:rPr>
          <w:b/>
          <w:bCs/>
          <w:iCs/>
          <w:color w:val="000000"/>
          <w:sz w:val="28"/>
          <w:szCs w:val="28"/>
          <w:lang w:val="uk-UA"/>
        </w:rPr>
        <w:t>ДО ФІНАНСОВОГО ПЛАНУ НА 20</w:t>
      </w:r>
      <w:r>
        <w:rPr>
          <w:b/>
          <w:bCs/>
          <w:iCs/>
          <w:color w:val="000000"/>
          <w:sz w:val="28"/>
          <w:szCs w:val="28"/>
          <w:lang w:val="uk-UA"/>
        </w:rPr>
        <w:t>2</w:t>
      </w:r>
      <w:r w:rsidR="0035471D">
        <w:rPr>
          <w:b/>
          <w:bCs/>
          <w:iCs/>
          <w:color w:val="000000"/>
          <w:sz w:val="28"/>
          <w:szCs w:val="28"/>
          <w:lang w:val="uk-UA"/>
        </w:rPr>
        <w:t>2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РІК</w:t>
      </w:r>
    </w:p>
    <w:p w:rsidR="00C63C59" w:rsidRDefault="00C63C59" w:rsidP="00C63C59">
      <w:pPr>
        <w:jc w:val="center"/>
        <w:rPr>
          <w:b/>
          <w:sz w:val="28"/>
          <w:szCs w:val="28"/>
          <w:lang w:val="uk-UA"/>
        </w:rPr>
      </w:pPr>
      <w:r w:rsidRPr="00887031">
        <w:rPr>
          <w:b/>
          <w:sz w:val="28"/>
          <w:szCs w:val="28"/>
        </w:rPr>
        <w:t xml:space="preserve">Управляючого </w:t>
      </w:r>
      <w:r>
        <w:rPr>
          <w:b/>
          <w:sz w:val="28"/>
          <w:szCs w:val="28"/>
          <w:lang w:val="uk-UA"/>
        </w:rPr>
        <w:t xml:space="preserve">муніципального </w:t>
      </w:r>
      <w:r w:rsidRPr="00AC44E9">
        <w:rPr>
          <w:b/>
          <w:sz w:val="28"/>
          <w:szCs w:val="28"/>
          <w:lang w:val="uk-UA"/>
        </w:rPr>
        <w:t xml:space="preserve">комунального підприємства </w:t>
      </w:r>
      <w:r>
        <w:rPr>
          <w:b/>
          <w:sz w:val="28"/>
          <w:szCs w:val="28"/>
          <w:lang w:val="uk-UA"/>
        </w:rPr>
        <w:t xml:space="preserve">– 1 </w:t>
      </w:r>
    </w:p>
    <w:p w:rsidR="00C63C59" w:rsidRPr="00AC44E9" w:rsidRDefault="00C63C59" w:rsidP="00C63C59">
      <w:pPr>
        <w:jc w:val="center"/>
        <w:rPr>
          <w:b/>
          <w:sz w:val="28"/>
          <w:szCs w:val="28"/>
          <w:lang w:val="uk-UA"/>
        </w:rPr>
      </w:pPr>
    </w:p>
    <w:p w:rsidR="00C63C59" w:rsidRPr="00625022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Управляюче муніципальне комунальне підприємство - 1 </w:t>
      </w:r>
      <w:r w:rsidRPr="00625022">
        <w:rPr>
          <w:sz w:val="28"/>
          <w:szCs w:val="28"/>
          <w:lang w:val="uk-UA"/>
        </w:rPr>
        <w:t>належить до комунальної власності територіальної громади міста Бориспіль.</w:t>
      </w:r>
    </w:p>
    <w:p w:rsidR="00C63C59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 w:rsidRPr="00625022">
        <w:rPr>
          <w:sz w:val="28"/>
          <w:szCs w:val="28"/>
          <w:lang w:val="uk-UA"/>
        </w:rPr>
        <w:tab/>
        <w:t>Основною метою діяльності підприємства є забезпечення  утримання і збереження житлового фонду, який знаходиться у його відданні, в належному технічному стані, забезпечення безперебійної роботи інженерного обладнання житлових будинків.</w:t>
      </w:r>
    </w:p>
    <w:p w:rsidR="00C63C59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15661">
        <w:rPr>
          <w:sz w:val="28"/>
          <w:szCs w:val="28"/>
          <w:lang w:val="uk-UA"/>
        </w:rPr>
        <w:t xml:space="preserve">Управляюче муніципальне комунальне підприємство - 1 </w:t>
      </w:r>
      <w:r>
        <w:rPr>
          <w:sz w:val="28"/>
          <w:szCs w:val="28"/>
          <w:lang w:val="uk-UA"/>
        </w:rPr>
        <w:t>– управитель, який надає</w:t>
      </w:r>
      <w:r w:rsidRPr="00315661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>у</w:t>
      </w:r>
      <w:r w:rsidRPr="00315661">
        <w:rPr>
          <w:sz w:val="28"/>
          <w:szCs w:val="28"/>
          <w:lang w:val="uk-UA"/>
        </w:rPr>
        <w:t xml:space="preserve"> з управління багатоквартирним будинком, що здійснюється на підставі договору про надання послуг з управ</w:t>
      </w:r>
      <w:r>
        <w:rPr>
          <w:sz w:val="28"/>
          <w:szCs w:val="28"/>
          <w:lang w:val="uk-UA"/>
        </w:rPr>
        <w:t xml:space="preserve">ління багатоквартирним будинком, </w:t>
      </w:r>
      <w:r w:rsidRPr="00315661">
        <w:rPr>
          <w:sz w:val="28"/>
          <w:szCs w:val="28"/>
          <w:lang w:val="uk-UA"/>
        </w:rPr>
        <w:t>укладеного відповідно до Законів України “Про особливості здійснення права власності у багатоквартирному будинку” та “Про житлово-комунальні послуги”.</w:t>
      </w:r>
    </w:p>
    <w:p w:rsidR="00C63C59" w:rsidRPr="00204725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П</w:t>
      </w:r>
      <w:r w:rsidRPr="00204725">
        <w:rPr>
          <w:sz w:val="28"/>
          <w:szCs w:val="28"/>
          <w:lang w:val="uk-UA"/>
        </w:rPr>
        <w:t>ослуг</w:t>
      </w:r>
      <w:r>
        <w:rPr>
          <w:sz w:val="28"/>
          <w:szCs w:val="28"/>
          <w:lang w:val="uk-UA"/>
        </w:rPr>
        <w:t>а</w:t>
      </w:r>
      <w:r w:rsidRPr="00204725">
        <w:rPr>
          <w:sz w:val="28"/>
          <w:szCs w:val="28"/>
          <w:lang w:val="uk-UA"/>
        </w:rPr>
        <w:t xml:space="preserve"> з управління</w:t>
      </w:r>
      <w:r>
        <w:rPr>
          <w:sz w:val="28"/>
          <w:szCs w:val="28"/>
          <w:lang w:val="uk-UA"/>
        </w:rPr>
        <w:t xml:space="preserve"> </w:t>
      </w:r>
      <w:r w:rsidRPr="00204725">
        <w:rPr>
          <w:sz w:val="28"/>
          <w:szCs w:val="28"/>
          <w:lang w:val="uk-UA"/>
        </w:rPr>
        <w:t>включає:</w:t>
      </w:r>
    </w:p>
    <w:p w:rsidR="00C63C59" w:rsidRPr="00A05C9F" w:rsidRDefault="00C63C59" w:rsidP="00C63C59">
      <w:pPr>
        <w:pStyle w:val="af2"/>
        <w:numPr>
          <w:ilvl w:val="0"/>
          <w:numId w:val="13"/>
        </w:numPr>
        <w:tabs>
          <w:tab w:val="left" w:pos="97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05C9F">
        <w:rPr>
          <w:rFonts w:ascii="Times New Roman" w:hAnsi="Times New Roman"/>
          <w:sz w:val="28"/>
          <w:szCs w:val="28"/>
          <w:lang w:val="uk-UA"/>
        </w:rPr>
        <w:t>утримання спільного майна багатоквартирного будинку, зокрема прибирання внутрішньобудинкових приміщень та прибудинкової території, виконання санітарно-технічних робіт, обслуговування внутрішньобудинкових систем (крім обслуговування внутрішньобудинкових систем, що використовуються для надання відповідної комунальної послуги у разі укладення індивідуальних договорів про надання такої послуги, за умовами яких обслуговування таких систем здійснюється виконавцем), утримання ліфтів тощо;</w:t>
      </w:r>
    </w:p>
    <w:p w:rsidR="00C63C59" w:rsidRPr="00A05C9F" w:rsidRDefault="00C63C59" w:rsidP="00C63C59">
      <w:pPr>
        <w:pStyle w:val="af2"/>
        <w:numPr>
          <w:ilvl w:val="0"/>
          <w:numId w:val="13"/>
        </w:numPr>
        <w:tabs>
          <w:tab w:val="left" w:pos="97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05C9F">
        <w:rPr>
          <w:rFonts w:ascii="Times New Roman" w:hAnsi="Times New Roman"/>
          <w:sz w:val="28"/>
          <w:szCs w:val="28"/>
          <w:lang w:val="uk-UA"/>
        </w:rPr>
        <w:t>купівлю електричної енергії для забезпечення функціонування спільного майна багатоквартирного будинку;</w:t>
      </w:r>
    </w:p>
    <w:p w:rsidR="00C63C59" w:rsidRPr="00A05C9F" w:rsidRDefault="00C63C59" w:rsidP="00C63C59">
      <w:pPr>
        <w:pStyle w:val="af2"/>
        <w:numPr>
          <w:ilvl w:val="0"/>
          <w:numId w:val="13"/>
        </w:numPr>
        <w:tabs>
          <w:tab w:val="left" w:pos="975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05C9F">
        <w:rPr>
          <w:rFonts w:ascii="Times New Roman" w:hAnsi="Times New Roman"/>
          <w:sz w:val="28"/>
          <w:szCs w:val="28"/>
          <w:lang w:val="uk-UA"/>
        </w:rPr>
        <w:t>поточний ремонт майна багатоквартирного будинку.</w:t>
      </w:r>
    </w:p>
    <w:p w:rsidR="00C63C59" w:rsidRDefault="00C63C59" w:rsidP="00C63C59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04725">
        <w:rPr>
          <w:sz w:val="28"/>
          <w:szCs w:val="28"/>
          <w:lang w:val="uk-UA"/>
        </w:rPr>
        <w:t>Під час надання послуги з управління управитель забезпечує виконання робіт та послуг з утримання і ремонту спільного майна багатоквартирного будинку та прибудинкової території, що входять до кошторису витрат на утримання буд</w:t>
      </w:r>
      <w:r>
        <w:rPr>
          <w:sz w:val="28"/>
          <w:szCs w:val="28"/>
          <w:lang w:val="uk-UA"/>
        </w:rPr>
        <w:t>инку та прибудинкової території</w:t>
      </w:r>
      <w:r w:rsidRPr="00204725">
        <w:rPr>
          <w:sz w:val="28"/>
          <w:szCs w:val="28"/>
          <w:lang w:val="uk-UA"/>
        </w:rPr>
        <w:t>, з урахуванням обов’язкового переліку робіт та послуг, що затверджується Мінрегіоном, та з дотриманням:</w:t>
      </w:r>
      <w:r>
        <w:rPr>
          <w:sz w:val="28"/>
          <w:szCs w:val="28"/>
          <w:lang w:val="uk-UA"/>
        </w:rPr>
        <w:t xml:space="preserve"> </w:t>
      </w:r>
      <w:r w:rsidRPr="00204725">
        <w:rPr>
          <w:sz w:val="28"/>
          <w:szCs w:val="28"/>
          <w:lang w:val="uk-UA"/>
        </w:rPr>
        <w:t>встановлених стандартів, нормативів, норм, порядків і правил щодо якості житлово-комунальних послуг;</w:t>
      </w:r>
      <w:r>
        <w:rPr>
          <w:sz w:val="28"/>
          <w:szCs w:val="28"/>
          <w:lang w:val="uk-UA"/>
        </w:rPr>
        <w:t xml:space="preserve"> </w:t>
      </w:r>
      <w:r w:rsidRPr="00204725">
        <w:rPr>
          <w:sz w:val="28"/>
          <w:szCs w:val="28"/>
          <w:lang w:val="uk-UA"/>
        </w:rPr>
        <w:t>вимог до якості, в тому числі щодо періодичності виконання (надання) таких робіт (послуг), визначених договором управління.</w:t>
      </w:r>
    </w:p>
    <w:p w:rsidR="00C63C59" w:rsidRPr="00A05C9F" w:rsidRDefault="00C63C59" w:rsidP="00C63C59">
      <w:pPr>
        <w:ind w:firstLine="708"/>
        <w:jc w:val="both"/>
        <w:rPr>
          <w:lang w:val="uk-UA" w:eastAsia="uk-UA"/>
        </w:rPr>
      </w:pPr>
    </w:p>
    <w:p w:rsidR="00AC457F" w:rsidRPr="00866106" w:rsidRDefault="00AC457F" w:rsidP="00AC457F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866106">
        <w:rPr>
          <w:color w:val="000000"/>
          <w:sz w:val="28"/>
          <w:szCs w:val="28"/>
          <w:lang w:val="uk-UA" w:eastAsia="uk-UA"/>
        </w:rPr>
        <w:t>В 20</w:t>
      </w:r>
      <w:r>
        <w:rPr>
          <w:color w:val="000000"/>
          <w:sz w:val="28"/>
          <w:szCs w:val="28"/>
          <w:lang w:val="uk-UA" w:eastAsia="uk-UA"/>
        </w:rPr>
        <w:t>2</w:t>
      </w:r>
      <w:r w:rsidR="0035471D">
        <w:rPr>
          <w:color w:val="000000"/>
          <w:sz w:val="28"/>
          <w:szCs w:val="28"/>
          <w:lang w:val="uk-UA" w:eastAsia="uk-UA"/>
        </w:rPr>
        <w:t>2</w:t>
      </w:r>
      <w:r w:rsidRPr="00866106">
        <w:rPr>
          <w:color w:val="000000"/>
          <w:sz w:val="28"/>
          <w:szCs w:val="28"/>
          <w:lang w:val="uk-UA" w:eastAsia="uk-UA"/>
        </w:rPr>
        <w:t xml:space="preserve"> році </w:t>
      </w:r>
      <w:r>
        <w:rPr>
          <w:color w:val="000000"/>
          <w:sz w:val="28"/>
          <w:szCs w:val="28"/>
          <w:lang w:val="uk-UA" w:eastAsia="uk-UA"/>
        </w:rPr>
        <w:t>підприємство</w:t>
      </w:r>
      <w:r w:rsidRPr="00866106">
        <w:rPr>
          <w:color w:val="000000"/>
          <w:sz w:val="28"/>
          <w:szCs w:val="28"/>
          <w:lang w:val="uk-UA" w:eastAsia="uk-UA"/>
        </w:rPr>
        <w:t xml:space="preserve"> планує отримати дохід у сумі </w:t>
      </w:r>
      <w:r>
        <w:rPr>
          <w:color w:val="000000"/>
          <w:sz w:val="28"/>
          <w:szCs w:val="28"/>
          <w:lang w:val="uk-UA" w:eastAsia="uk-UA"/>
        </w:rPr>
        <w:t>2</w:t>
      </w:r>
      <w:r w:rsidR="00E40F17">
        <w:rPr>
          <w:color w:val="000000"/>
          <w:sz w:val="28"/>
          <w:szCs w:val="28"/>
          <w:lang w:val="uk-UA" w:eastAsia="uk-UA"/>
        </w:rPr>
        <w:t>4 457,6</w:t>
      </w:r>
      <w:r w:rsidRPr="00866106">
        <w:rPr>
          <w:color w:val="000000"/>
          <w:sz w:val="28"/>
          <w:szCs w:val="28"/>
          <w:lang w:val="uk-UA" w:eastAsia="uk-UA"/>
        </w:rPr>
        <w:t xml:space="preserve"> тис. грн,  а саме:</w:t>
      </w:r>
    </w:p>
    <w:p w:rsidR="00AC457F" w:rsidRPr="00E0014D" w:rsidRDefault="00AC457F" w:rsidP="00AC457F">
      <w:pPr>
        <w:ind w:left="567" w:hanging="567"/>
        <w:rPr>
          <w:b/>
          <w:color w:val="000000"/>
          <w:sz w:val="26"/>
          <w:szCs w:val="26"/>
          <w:lang w:val="uk-UA" w:eastAsia="uk-UA"/>
        </w:rPr>
      </w:pPr>
      <w:r w:rsidRPr="00E0014D">
        <w:rPr>
          <w:b/>
          <w:color w:val="000000"/>
          <w:sz w:val="26"/>
          <w:szCs w:val="26"/>
          <w:lang w:val="uk-UA" w:eastAsia="uk-UA"/>
        </w:rPr>
        <w:t xml:space="preserve">1000 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E0014D">
        <w:rPr>
          <w:b/>
          <w:color w:val="000000"/>
          <w:sz w:val="26"/>
          <w:szCs w:val="26"/>
          <w:lang w:val="uk-UA" w:eastAsia="uk-UA"/>
        </w:rPr>
        <w:t>«Чистий дохід від реалізації продук</w:t>
      </w:r>
      <w:r>
        <w:rPr>
          <w:b/>
          <w:color w:val="000000"/>
          <w:sz w:val="26"/>
          <w:szCs w:val="26"/>
          <w:lang w:val="uk-UA" w:eastAsia="uk-UA"/>
        </w:rPr>
        <w:t xml:space="preserve">ції (товарів, робіт, послуг)» - 23 992,0 тис. грн, </w:t>
      </w:r>
      <w:r w:rsidRPr="00E0014D">
        <w:rPr>
          <w:b/>
          <w:color w:val="000000"/>
          <w:sz w:val="26"/>
          <w:szCs w:val="26"/>
          <w:lang w:val="uk-UA" w:eastAsia="uk-UA"/>
        </w:rPr>
        <w:t xml:space="preserve"> в тому числі:</w:t>
      </w:r>
    </w:p>
    <w:p w:rsidR="00AC457F" w:rsidRPr="00CC3B7E" w:rsidRDefault="00AC457F" w:rsidP="00AC457F">
      <w:pPr>
        <w:ind w:left="426" w:hanging="284"/>
        <w:rPr>
          <w:i/>
          <w:color w:val="000000"/>
          <w:sz w:val="26"/>
          <w:szCs w:val="26"/>
          <w:lang w:val="uk-UA" w:eastAsia="uk-UA"/>
        </w:rPr>
      </w:pPr>
      <w:r w:rsidRPr="00CC3B7E">
        <w:rPr>
          <w:i/>
          <w:color w:val="000000"/>
          <w:sz w:val="26"/>
          <w:szCs w:val="26"/>
          <w:lang w:val="uk-UA" w:eastAsia="uk-UA"/>
        </w:rPr>
        <w:t>- послуга з управління (нарах</w:t>
      </w:r>
      <w:r>
        <w:rPr>
          <w:i/>
          <w:color w:val="000000"/>
          <w:sz w:val="26"/>
          <w:szCs w:val="26"/>
          <w:lang w:val="uk-UA" w:eastAsia="uk-UA"/>
        </w:rPr>
        <w:t>ування</w:t>
      </w:r>
      <w:r w:rsidRPr="00CC3B7E">
        <w:rPr>
          <w:i/>
          <w:color w:val="000000"/>
          <w:sz w:val="26"/>
          <w:szCs w:val="26"/>
          <w:lang w:val="uk-UA" w:eastAsia="uk-UA"/>
        </w:rPr>
        <w:t xml:space="preserve">) – </w:t>
      </w:r>
      <w:r>
        <w:rPr>
          <w:i/>
          <w:color w:val="000000"/>
          <w:sz w:val="26"/>
          <w:szCs w:val="26"/>
          <w:lang w:val="uk-UA" w:eastAsia="uk-UA"/>
        </w:rPr>
        <w:t>20 327,2</w:t>
      </w:r>
      <w:r w:rsidRPr="00CC3B7E">
        <w:rPr>
          <w:i/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CC3B7E" w:rsidRDefault="00AC457F" w:rsidP="00AC457F">
      <w:pPr>
        <w:ind w:left="426" w:hanging="284"/>
        <w:rPr>
          <w:i/>
          <w:color w:val="000000"/>
          <w:sz w:val="26"/>
          <w:szCs w:val="26"/>
          <w:lang w:val="uk-UA" w:eastAsia="uk-UA"/>
        </w:rPr>
      </w:pPr>
      <w:r w:rsidRPr="00CC3B7E">
        <w:rPr>
          <w:i/>
          <w:color w:val="000000"/>
          <w:sz w:val="26"/>
          <w:szCs w:val="26"/>
          <w:lang w:val="uk-UA" w:eastAsia="uk-UA"/>
        </w:rPr>
        <w:t xml:space="preserve">- </w:t>
      </w:r>
      <w:r>
        <w:rPr>
          <w:i/>
          <w:color w:val="000000"/>
          <w:sz w:val="26"/>
          <w:szCs w:val="26"/>
          <w:lang w:val="uk-UA" w:eastAsia="uk-UA"/>
        </w:rPr>
        <w:t>оренда ж/п – 8</w:t>
      </w:r>
      <w:r w:rsidRPr="00CC3B7E">
        <w:rPr>
          <w:i/>
          <w:color w:val="000000"/>
          <w:sz w:val="26"/>
          <w:szCs w:val="26"/>
          <w:lang w:val="uk-UA" w:eastAsia="uk-UA"/>
        </w:rPr>
        <w:t xml:space="preserve">,4 тис. грн; </w:t>
      </w:r>
    </w:p>
    <w:p w:rsidR="00AC457F" w:rsidRPr="00CC3B7E" w:rsidRDefault="00AC457F" w:rsidP="00AC457F">
      <w:pPr>
        <w:ind w:left="426" w:hanging="284"/>
        <w:rPr>
          <w:i/>
          <w:color w:val="000000"/>
          <w:sz w:val="26"/>
          <w:szCs w:val="26"/>
          <w:lang w:val="uk-UA" w:eastAsia="uk-UA"/>
        </w:rPr>
      </w:pPr>
      <w:r w:rsidRPr="00CC3B7E">
        <w:rPr>
          <w:i/>
          <w:color w:val="000000"/>
          <w:sz w:val="26"/>
          <w:szCs w:val="26"/>
          <w:lang w:val="uk-UA" w:eastAsia="uk-UA"/>
        </w:rPr>
        <w:t xml:space="preserve">- інші доходи – </w:t>
      </w:r>
      <w:r w:rsidR="00E40F17">
        <w:rPr>
          <w:i/>
          <w:color w:val="000000"/>
          <w:sz w:val="26"/>
          <w:szCs w:val="26"/>
          <w:lang w:val="uk-UA" w:eastAsia="uk-UA"/>
        </w:rPr>
        <w:t>4 122,0</w:t>
      </w:r>
      <w:r w:rsidRPr="00CC3B7E">
        <w:rPr>
          <w:i/>
          <w:color w:val="000000"/>
          <w:sz w:val="26"/>
          <w:szCs w:val="26"/>
          <w:lang w:val="uk-UA" w:eastAsia="uk-UA"/>
        </w:rPr>
        <w:t xml:space="preserve"> тис. грн, в тому числі:</w:t>
      </w:r>
    </w:p>
    <w:p w:rsidR="00AC457F" w:rsidRPr="00CC3B7E" w:rsidRDefault="00AC457F" w:rsidP="00AC457F">
      <w:pPr>
        <w:ind w:left="567"/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>обслуговування ДВК – 1</w:t>
      </w:r>
      <w:r>
        <w:rPr>
          <w:color w:val="000000"/>
          <w:sz w:val="22"/>
          <w:szCs w:val="22"/>
          <w:lang w:val="uk-UA" w:eastAsia="uk-UA"/>
        </w:rPr>
        <w:t>2</w:t>
      </w:r>
      <w:r w:rsidRPr="00CC3B7E">
        <w:rPr>
          <w:color w:val="000000"/>
          <w:sz w:val="22"/>
          <w:szCs w:val="22"/>
          <w:lang w:val="uk-UA" w:eastAsia="uk-UA"/>
        </w:rPr>
        <w:t>,0 тис. грн;</w:t>
      </w:r>
    </w:p>
    <w:p w:rsidR="00AC457F" w:rsidRPr="00CC3B7E" w:rsidRDefault="00AC457F" w:rsidP="00AC457F">
      <w:pPr>
        <w:ind w:left="567"/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 xml:space="preserve">послуги автотранспорту – </w:t>
      </w:r>
      <w:r w:rsidR="00E40F17">
        <w:rPr>
          <w:color w:val="000000"/>
          <w:sz w:val="22"/>
          <w:szCs w:val="22"/>
          <w:lang w:val="uk-UA" w:eastAsia="uk-UA"/>
        </w:rPr>
        <w:t>97,2</w:t>
      </w:r>
      <w:r w:rsidRPr="00CC3B7E">
        <w:rPr>
          <w:color w:val="000000"/>
          <w:sz w:val="22"/>
          <w:szCs w:val="22"/>
          <w:lang w:val="uk-UA" w:eastAsia="uk-UA"/>
        </w:rPr>
        <w:t xml:space="preserve"> тис. грн;</w:t>
      </w:r>
    </w:p>
    <w:p w:rsidR="00AC457F" w:rsidRPr="00CC3B7E" w:rsidRDefault="00AC457F" w:rsidP="00AC457F">
      <w:pPr>
        <w:ind w:left="567"/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>база відпочинку – 8</w:t>
      </w:r>
      <w:r>
        <w:rPr>
          <w:color w:val="000000"/>
          <w:sz w:val="22"/>
          <w:szCs w:val="22"/>
          <w:lang w:val="uk-UA" w:eastAsia="uk-UA"/>
        </w:rPr>
        <w:t>6,4</w:t>
      </w:r>
      <w:r w:rsidRPr="00CC3B7E">
        <w:rPr>
          <w:color w:val="000000"/>
          <w:sz w:val="22"/>
          <w:szCs w:val="22"/>
          <w:lang w:val="uk-UA" w:eastAsia="uk-UA"/>
        </w:rPr>
        <w:t xml:space="preserve"> тис. грн;</w:t>
      </w:r>
    </w:p>
    <w:p w:rsidR="00AC457F" w:rsidRPr="00CC3B7E" w:rsidRDefault="00AC457F" w:rsidP="00AC457F">
      <w:pPr>
        <w:ind w:left="567"/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>виконання робіт на замовлення населення та юридичних осіб – 3</w:t>
      </w:r>
      <w:r w:rsidR="00E40F17">
        <w:rPr>
          <w:color w:val="000000"/>
          <w:sz w:val="22"/>
          <w:szCs w:val="22"/>
          <w:lang w:val="uk-UA" w:eastAsia="uk-UA"/>
        </w:rPr>
        <w:t> 710,4</w:t>
      </w:r>
      <w:r w:rsidRPr="00CC3B7E">
        <w:rPr>
          <w:color w:val="000000"/>
          <w:sz w:val="22"/>
          <w:szCs w:val="22"/>
          <w:lang w:val="uk-UA" w:eastAsia="uk-UA"/>
        </w:rPr>
        <w:t xml:space="preserve"> тис. грн; </w:t>
      </w:r>
    </w:p>
    <w:p w:rsidR="00AC457F" w:rsidRPr="00CC3B7E" w:rsidRDefault="00AC457F" w:rsidP="00AC457F">
      <w:pPr>
        <w:ind w:left="567"/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 xml:space="preserve">технічне обслуговування ліфтів організацій – </w:t>
      </w:r>
      <w:r>
        <w:rPr>
          <w:color w:val="000000"/>
          <w:sz w:val="22"/>
          <w:szCs w:val="22"/>
          <w:lang w:val="uk-UA" w:eastAsia="uk-UA"/>
        </w:rPr>
        <w:t>216</w:t>
      </w:r>
      <w:r w:rsidRPr="00CC3B7E">
        <w:rPr>
          <w:color w:val="000000"/>
          <w:sz w:val="22"/>
          <w:szCs w:val="22"/>
          <w:lang w:val="uk-UA" w:eastAsia="uk-UA"/>
        </w:rPr>
        <w:t>,0 тис. грн.</w:t>
      </w:r>
    </w:p>
    <w:p w:rsidR="00AC457F" w:rsidRDefault="00AC457F" w:rsidP="00AC457F">
      <w:pPr>
        <w:ind w:firstLine="708"/>
        <w:jc w:val="both"/>
        <w:rPr>
          <w:color w:val="000000"/>
          <w:sz w:val="26"/>
          <w:szCs w:val="26"/>
          <w:lang w:val="uk-UA" w:eastAsia="uk-UA"/>
        </w:rPr>
      </w:pPr>
    </w:p>
    <w:p w:rsidR="00AC457F" w:rsidRPr="00866106" w:rsidRDefault="00AC457F" w:rsidP="00AC457F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866106">
        <w:rPr>
          <w:color w:val="000000"/>
          <w:sz w:val="28"/>
          <w:szCs w:val="28"/>
          <w:lang w:val="uk-UA" w:eastAsia="uk-UA"/>
        </w:rPr>
        <w:t>Витрати  на 20</w:t>
      </w:r>
      <w:r>
        <w:rPr>
          <w:color w:val="000000"/>
          <w:sz w:val="28"/>
          <w:szCs w:val="28"/>
          <w:lang w:val="uk-UA" w:eastAsia="uk-UA"/>
        </w:rPr>
        <w:t>2</w:t>
      </w:r>
      <w:r w:rsidR="0035471D">
        <w:rPr>
          <w:color w:val="000000"/>
          <w:sz w:val="28"/>
          <w:szCs w:val="28"/>
          <w:lang w:val="uk-UA" w:eastAsia="uk-UA"/>
        </w:rPr>
        <w:t>2</w:t>
      </w:r>
      <w:r w:rsidRPr="00866106">
        <w:rPr>
          <w:color w:val="000000"/>
          <w:sz w:val="28"/>
          <w:szCs w:val="28"/>
          <w:lang w:val="uk-UA" w:eastAsia="uk-UA"/>
        </w:rPr>
        <w:t xml:space="preserve"> рік  </w:t>
      </w:r>
      <w:r w:rsidRPr="00DF25B4">
        <w:rPr>
          <w:color w:val="000000"/>
          <w:sz w:val="28"/>
          <w:szCs w:val="28"/>
          <w:lang w:val="uk-UA" w:eastAsia="uk-UA"/>
        </w:rPr>
        <w:t>становлять 2</w:t>
      </w:r>
      <w:r>
        <w:rPr>
          <w:color w:val="000000"/>
          <w:sz w:val="28"/>
          <w:szCs w:val="28"/>
          <w:lang w:val="uk-UA" w:eastAsia="uk-UA"/>
        </w:rPr>
        <w:t>3 819,2</w:t>
      </w:r>
      <w:r w:rsidRPr="00866106">
        <w:rPr>
          <w:color w:val="000000"/>
          <w:sz w:val="28"/>
          <w:szCs w:val="28"/>
          <w:lang w:val="uk-UA" w:eastAsia="uk-UA"/>
        </w:rPr>
        <w:t xml:space="preserve"> тис. грн, а саме:</w:t>
      </w:r>
    </w:p>
    <w:p w:rsidR="00AC457F" w:rsidRPr="00E0014D" w:rsidRDefault="00AC457F" w:rsidP="00AC457F">
      <w:pPr>
        <w:rPr>
          <w:b/>
          <w:color w:val="000000"/>
          <w:sz w:val="26"/>
          <w:szCs w:val="26"/>
          <w:lang w:val="uk-UA" w:eastAsia="uk-UA"/>
        </w:rPr>
      </w:pPr>
      <w:r w:rsidRPr="00E0014D">
        <w:rPr>
          <w:b/>
          <w:color w:val="000000"/>
          <w:sz w:val="26"/>
          <w:szCs w:val="26"/>
          <w:lang w:val="uk-UA" w:eastAsia="uk-UA"/>
        </w:rPr>
        <w:t xml:space="preserve">1010 «Собівартість реалізованої продукції (товарів, робіт, послуг)» - </w:t>
      </w:r>
      <w:r>
        <w:rPr>
          <w:b/>
          <w:color w:val="000000"/>
          <w:sz w:val="26"/>
          <w:szCs w:val="26"/>
          <w:lang w:val="uk-UA" w:eastAsia="uk-UA"/>
        </w:rPr>
        <w:t>19 903,2 тис. г</w:t>
      </w:r>
      <w:r w:rsidRPr="00E0014D">
        <w:rPr>
          <w:b/>
          <w:color w:val="000000"/>
          <w:sz w:val="26"/>
          <w:szCs w:val="26"/>
          <w:lang w:val="uk-UA" w:eastAsia="uk-UA"/>
        </w:rPr>
        <w:t>рн,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E0014D">
        <w:rPr>
          <w:b/>
          <w:color w:val="000000"/>
          <w:sz w:val="26"/>
          <w:szCs w:val="26"/>
          <w:lang w:val="uk-UA" w:eastAsia="uk-UA"/>
        </w:rPr>
        <w:t xml:space="preserve"> в тому числі: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1011 «Витрати на сировину та основні матеріали» -  </w:t>
      </w:r>
      <w:r w:rsidR="005345F3">
        <w:rPr>
          <w:color w:val="000000"/>
          <w:sz w:val="26"/>
          <w:szCs w:val="26"/>
          <w:lang w:val="uk-UA" w:eastAsia="uk-UA"/>
        </w:rPr>
        <w:t>1 170,8</w:t>
      </w:r>
      <w:r>
        <w:rPr>
          <w:color w:val="000000"/>
          <w:sz w:val="26"/>
          <w:szCs w:val="26"/>
          <w:lang w:val="uk-UA" w:eastAsia="uk-UA"/>
        </w:rPr>
        <w:t xml:space="preserve"> </w:t>
      </w:r>
      <w:r w:rsidRPr="00A60004">
        <w:rPr>
          <w:color w:val="000000"/>
          <w:sz w:val="26"/>
          <w:szCs w:val="26"/>
          <w:lang w:val="uk-UA" w:eastAsia="uk-UA"/>
        </w:rPr>
        <w:t>тис. грн:</w:t>
      </w:r>
    </w:p>
    <w:p w:rsidR="00AC457F" w:rsidRPr="00E0014D" w:rsidRDefault="00AC457F" w:rsidP="00AC457F">
      <w:pPr>
        <w:tabs>
          <w:tab w:val="left" w:pos="1500"/>
        </w:tabs>
        <w:ind w:left="1418"/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 xml:space="preserve">витрати на дератизацію – </w:t>
      </w:r>
      <w:r>
        <w:rPr>
          <w:color w:val="000000"/>
          <w:sz w:val="26"/>
          <w:szCs w:val="26"/>
          <w:lang w:val="uk-UA" w:eastAsia="uk-UA"/>
        </w:rPr>
        <w:t>24,4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E0014D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 xml:space="preserve">                    </w:t>
      </w:r>
      <w:r>
        <w:rPr>
          <w:color w:val="000000"/>
          <w:sz w:val="26"/>
          <w:szCs w:val="26"/>
          <w:lang w:val="uk-UA" w:eastAsia="uk-UA"/>
        </w:rPr>
        <w:t xml:space="preserve">  </w:t>
      </w:r>
      <w:r w:rsidRPr="00E0014D">
        <w:rPr>
          <w:color w:val="000000"/>
          <w:sz w:val="26"/>
          <w:szCs w:val="26"/>
          <w:lang w:val="uk-UA" w:eastAsia="uk-UA"/>
        </w:rPr>
        <w:t xml:space="preserve">витрати на водопостачання та водовідведення  – </w:t>
      </w:r>
      <w:r>
        <w:rPr>
          <w:color w:val="000000"/>
          <w:sz w:val="26"/>
          <w:szCs w:val="26"/>
          <w:lang w:val="uk-UA" w:eastAsia="uk-UA"/>
        </w:rPr>
        <w:t>2,4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E0014D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 xml:space="preserve">матеріали, МШП, запчастини – </w:t>
      </w:r>
      <w:r w:rsidR="00EC1C83">
        <w:rPr>
          <w:color w:val="000000"/>
          <w:sz w:val="26"/>
          <w:szCs w:val="26"/>
          <w:lang w:val="uk-UA" w:eastAsia="uk-UA"/>
        </w:rPr>
        <w:t>1 003,6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E0014D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 xml:space="preserve">інші матеріальні витрати – </w:t>
      </w:r>
      <w:r>
        <w:rPr>
          <w:color w:val="000000"/>
          <w:sz w:val="26"/>
          <w:szCs w:val="26"/>
          <w:lang w:val="uk-UA" w:eastAsia="uk-UA"/>
        </w:rPr>
        <w:t>140,4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</w:t>
      </w:r>
      <w:r>
        <w:rPr>
          <w:color w:val="000000"/>
          <w:sz w:val="26"/>
          <w:szCs w:val="26"/>
          <w:lang w:val="uk-UA" w:eastAsia="uk-UA"/>
        </w:rPr>
        <w:t>, в тому числі:</w:t>
      </w:r>
    </w:p>
    <w:p w:rsidR="00AC457F" w:rsidRPr="00CC3B7E" w:rsidRDefault="00AC457F" w:rsidP="00AC457F">
      <w:pPr>
        <w:ind w:left="1418"/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 xml:space="preserve">    </w:t>
      </w:r>
      <w:r>
        <w:rPr>
          <w:color w:val="000000"/>
          <w:sz w:val="22"/>
          <w:szCs w:val="22"/>
          <w:lang w:val="uk-UA" w:eastAsia="uk-UA"/>
        </w:rPr>
        <w:t xml:space="preserve">  </w:t>
      </w:r>
      <w:r w:rsidRPr="00CC3B7E">
        <w:rPr>
          <w:color w:val="000000"/>
          <w:sz w:val="22"/>
          <w:szCs w:val="22"/>
          <w:lang w:val="uk-UA" w:eastAsia="uk-UA"/>
        </w:rPr>
        <w:t xml:space="preserve">витрати на канцтовари – </w:t>
      </w:r>
      <w:r>
        <w:rPr>
          <w:color w:val="000000"/>
          <w:sz w:val="22"/>
          <w:szCs w:val="22"/>
          <w:lang w:val="uk-UA" w:eastAsia="uk-UA"/>
        </w:rPr>
        <w:t>12</w:t>
      </w:r>
      <w:r w:rsidRPr="00CC3B7E">
        <w:rPr>
          <w:color w:val="000000"/>
          <w:sz w:val="22"/>
          <w:szCs w:val="22"/>
          <w:lang w:val="uk-UA" w:eastAsia="uk-UA"/>
        </w:rPr>
        <w:t>,0 тис. грн;</w:t>
      </w:r>
    </w:p>
    <w:p w:rsidR="00AC457F" w:rsidRPr="00CC3B7E" w:rsidRDefault="00AC457F" w:rsidP="00AC457F">
      <w:pPr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 xml:space="preserve">                            </w:t>
      </w:r>
      <w:r>
        <w:rPr>
          <w:color w:val="000000"/>
          <w:sz w:val="22"/>
          <w:szCs w:val="22"/>
          <w:lang w:val="uk-UA" w:eastAsia="uk-UA"/>
        </w:rPr>
        <w:t xml:space="preserve"> </w:t>
      </w:r>
      <w:r w:rsidRPr="00CC3B7E">
        <w:rPr>
          <w:color w:val="000000"/>
          <w:sz w:val="22"/>
          <w:szCs w:val="22"/>
          <w:lang w:val="uk-UA" w:eastAsia="uk-UA"/>
        </w:rPr>
        <w:t xml:space="preserve">   інформаці</w:t>
      </w:r>
      <w:r>
        <w:rPr>
          <w:color w:val="000000"/>
          <w:sz w:val="22"/>
          <w:szCs w:val="22"/>
          <w:lang w:val="uk-UA" w:eastAsia="uk-UA"/>
        </w:rPr>
        <w:t>йно-технічне обслуговування – 120</w:t>
      </w:r>
      <w:r w:rsidRPr="00CC3B7E">
        <w:rPr>
          <w:color w:val="000000"/>
          <w:sz w:val="22"/>
          <w:szCs w:val="22"/>
          <w:lang w:val="uk-UA" w:eastAsia="uk-UA"/>
        </w:rPr>
        <w:t>,0 тис. грн;</w:t>
      </w:r>
    </w:p>
    <w:p w:rsidR="00AC457F" w:rsidRPr="00CC3B7E" w:rsidRDefault="00AC457F" w:rsidP="00AC457F">
      <w:pPr>
        <w:rPr>
          <w:color w:val="000000"/>
          <w:sz w:val="22"/>
          <w:szCs w:val="22"/>
          <w:lang w:val="uk-UA" w:eastAsia="uk-UA"/>
        </w:rPr>
      </w:pPr>
      <w:r w:rsidRPr="00CC3B7E">
        <w:rPr>
          <w:color w:val="000000"/>
          <w:sz w:val="22"/>
          <w:szCs w:val="22"/>
          <w:lang w:val="uk-UA" w:eastAsia="uk-UA"/>
        </w:rPr>
        <w:t xml:space="preserve">                              </w:t>
      </w:r>
      <w:r>
        <w:rPr>
          <w:color w:val="000000"/>
          <w:sz w:val="22"/>
          <w:szCs w:val="22"/>
          <w:lang w:val="uk-UA" w:eastAsia="uk-UA"/>
        </w:rPr>
        <w:t xml:space="preserve"> </w:t>
      </w:r>
      <w:r w:rsidRPr="00CC3B7E">
        <w:rPr>
          <w:color w:val="000000"/>
          <w:sz w:val="22"/>
          <w:szCs w:val="22"/>
          <w:lang w:val="uk-UA" w:eastAsia="uk-UA"/>
        </w:rPr>
        <w:t xml:space="preserve"> витрати на охорону праці – </w:t>
      </w:r>
      <w:r>
        <w:rPr>
          <w:color w:val="000000"/>
          <w:sz w:val="22"/>
          <w:szCs w:val="22"/>
          <w:lang w:val="uk-UA" w:eastAsia="uk-UA"/>
        </w:rPr>
        <w:t>8,4</w:t>
      </w:r>
      <w:r w:rsidRPr="00CC3B7E">
        <w:rPr>
          <w:color w:val="000000"/>
          <w:sz w:val="22"/>
          <w:szCs w:val="22"/>
          <w:lang w:val="uk-UA" w:eastAsia="uk-UA"/>
        </w:rPr>
        <w:t xml:space="preserve"> тис. грн.</w:t>
      </w:r>
    </w:p>
    <w:p w:rsidR="00AC457F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</w:p>
    <w:p w:rsidR="00AC457F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1012 «Витрати на паливо» - </w:t>
      </w:r>
      <w:r>
        <w:rPr>
          <w:color w:val="000000"/>
          <w:sz w:val="26"/>
          <w:szCs w:val="26"/>
          <w:lang w:val="uk-UA" w:eastAsia="uk-UA"/>
        </w:rPr>
        <w:t>720</w:t>
      </w:r>
      <w:r w:rsidRPr="00A60004">
        <w:rPr>
          <w:color w:val="000000"/>
          <w:sz w:val="26"/>
          <w:szCs w:val="26"/>
          <w:lang w:val="uk-UA" w:eastAsia="uk-UA"/>
        </w:rPr>
        <w:t>,0 тис. грн;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1013 «Витрати на енергію» - 1 4</w:t>
      </w:r>
      <w:r>
        <w:rPr>
          <w:color w:val="000000"/>
          <w:sz w:val="26"/>
          <w:szCs w:val="26"/>
          <w:lang w:val="uk-UA" w:eastAsia="uk-UA"/>
        </w:rPr>
        <w:t>5</w:t>
      </w:r>
      <w:r w:rsidR="00EC1C83">
        <w:rPr>
          <w:color w:val="000000"/>
          <w:sz w:val="26"/>
          <w:szCs w:val="26"/>
          <w:lang w:val="uk-UA" w:eastAsia="uk-UA"/>
        </w:rPr>
        <w:t>5</w:t>
      </w:r>
      <w:r w:rsidRPr="00A60004">
        <w:rPr>
          <w:color w:val="000000"/>
          <w:sz w:val="26"/>
          <w:szCs w:val="26"/>
          <w:lang w:val="uk-UA" w:eastAsia="uk-UA"/>
        </w:rPr>
        <w:t>,0 тис. грн:</w:t>
      </w:r>
    </w:p>
    <w:p w:rsidR="00AC457F" w:rsidRPr="00A60004" w:rsidRDefault="00AC457F" w:rsidP="00AC457F">
      <w:pPr>
        <w:tabs>
          <w:tab w:val="left" w:pos="1500"/>
        </w:tabs>
        <w:ind w:left="1418"/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витрати на електроенергію  – 1 4</w:t>
      </w:r>
      <w:r>
        <w:rPr>
          <w:color w:val="000000"/>
          <w:sz w:val="26"/>
          <w:szCs w:val="26"/>
          <w:lang w:val="uk-UA" w:eastAsia="uk-UA"/>
        </w:rPr>
        <w:t>40</w:t>
      </w:r>
      <w:r w:rsidRPr="00A60004">
        <w:rPr>
          <w:color w:val="000000"/>
          <w:sz w:val="26"/>
          <w:szCs w:val="26"/>
          <w:lang w:val="uk-UA" w:eastAsia="uk-UA"/>
        </w:rPr>
        <w:t>,0 тис. грн;</w:t>
      </w:r>
    </w:p>
    <w:p w:rsidR="00AC457F" w:rsidRPr="00A60004" w:rsidRDefault="00AC457F" w:rsidP="00AC457F">
      <w:pPr>
        <w:tabs>
          <w:tab w:val="left" w:pos="1500"/>
        </w:tabs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                      витрати на теплоенергію – </w:t>
      </w:r>
      <w:r>
        <w:rPr>
          <w:color w:val="000000"/>
          <w:sz w:val="26"/>
          <w:szCs w:val="26"/>
          <w:lang w:val="uk-UA" w:eastAsia="uk-UA"/>
        </w:rPr>
        <w:t>1</w:t>
      </w:r>
      <w:r w:rsidR="00EC1C83">
        <w:rPr>
          <w:color w:val="000000"/>
          <w:sz w:val="26"/>
          <w:szCs w:val="26"/>
          <w:lang w:val="uk-UA" w:eastAsia="uk-UA"/>
        </w:rPr>
        <w:t>5</w:t>
      </w:r>
      <w:r w:rsidRPr="00A60004">
        <w:rPr>
          <w:color w:val="000000"/>
          <w:sz w:val="26"/>
          <w:szCs w:val="26"/>
          <w:lang w:val="uk-UA" w:eastAsia="uk-UA"/>
        </w:rPr>
        <w:t>,0</w:t>
      </w:r>
      <w:r>
        <w:rPr>
          <w:color w:val="000000"/>
          <w:sz w:val="26"/>
          <w:szCs w:val="26"/>
          <w:lang w:val="uk-UA" w:eastAsia="uk-UA"/>
        </w:rPr>
        <w:t xml:space="preserve"> тис. грн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1014 «Витрати на оплату праці» - </w:t>
      </w:r>
      <w:r>
        <w:rPr>
          <w:color w:val="000000"/>
          <w:sz w:val="26"/>
          <w:szCs w:val="26"/>
          <w:lang w:val="uk-UA" w:eastAsia="uk-UA"/>
        </w:rPr>
        <w:t>13 564,2  тис. грн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1015 «Витрати на соціальні заходи» - 2</w:t>
      </w:r>
      <w:r>
        <w:rPr>
          <w:color w:val="000000"/>
          <w:sz w:val="26"/>
          <w:szCs w:val="26"/>
          <w:lang w:val="uk-UA" w:eastAsia="uk-UA"/>
        </w:rPr>
        <w:t xml:space="preserve"> 984,0 тис. грн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1017 «Амортизація основних засобів і нематеріальних активів» - 1</w:t>
      </w:r>
      <w:r>
        <w:rPr>
          <w:color w:val="000000"/>
          <w:sz w:val="26"/>
          <w:szCs w:val="26"/>
          <w:lang w:val="uk-UA" w:eastAsia="uk-UA"/>
        </w:rPr>
        <w:t>3</w:t>
      </w:r>
      <w:r w:rsidRPr="00A60004">
        <w:rPr>
          <w:color w:val="000000"/>
          <w:sz w:val="26"/>
          <w:szCs w:val="26"/>
          <w:lang w:val="uk-UA" w:eastAsia="uk-UA"/>
        </w:rPr>
        <w:t>2,0</w:t>
      </w:r>
      <w:r>
        <w:rPr>
          <w:color w:val="000000"/>
          <w:sz w:val="26"/>
          <w:szCs w:val="26"/>
          <w:lang w:val="uk-UA" w:eastAsia="uk-UA"/>
        </w:rPr>
        <w:t xml:space="preserve"> тис. грн</w:t>
      </w:r>
    </w:p>
    <w:p w:rsidR="00AC457F" w:rsidRPr="00A96C7E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96C7E">
        <w:rPr>
          <w:color w:val="000000"/>
          <w:sz w:val="26"/>
          <w:szCs w:val="26"/>
          <w:lang w:val="uk-UA" w:eastAsia="uk-UA"/>
        </w:rPr>
        <w:t xml:space="preserve">1018 «Інші витрати» - </w:t>
      </w:r>
      <w:r>
        <w:rPr>
          <w:color w:val="000000"/>
          <w:sz w:val="26"/>
          <w:szCs w:val="26"/>
          <w:lang w:val="uk-UA" w:eastAsia="uk-UA"/>
        </w:rPr>
        <w:t>340,</w:t>
      </w:r>
      <w:r w:rsidR="00EC1C83">
        <w:rPr>
          <w:color w:val="000000"/>
          <w:sz w:val="26"/>
          <w:szCs w:val="26"/>
          <w:lang w:val="uk-UA" w:eastAsia="uk-UA"/>
        </w:rPr>
        <w:t>2</w:t>
      </w:r>
      <w:r w:rsidRPr="00A96C7E">
        <w:rPr>
          <w:color w:val="000000"/>
          <w:sz w:val="26"/>
          <w:szCs w:val="26"/>
          <w:lang w:val="uk-UA" w:eastAsia="uk-UA"/>
        </w:rPr>
        <w:t xml:space="preserve"> тис. грн, в тому числі:</w:t>
      </w:r>
    </w:p>
    <w:p w:rsidR="00AC457F" w:rsidRPr="00791031" w:rsidRDefault="00AC457F" w:rsidP="00AC457F">
      <w:pPr>
        <w:tabs>
          <w:tab w:val="left" w:pos="1418"/>
        </w:tabs>
        <w:ind w:left="1418"/>
        <w:rPr>
          <w:color w:val="000000"/>
          <w:sz w:val="20"/>
          <w:szCs w:val="20"/>
          <w:lang w:val="uk-UA" w:eastAsia="uk-UA"/>
        </w:rPr>
      </w:pPr>
      <w:r w:rsidRPr="00791031">
        <w:rPr>
          <w:color w:val="000000"/>
          <w:sz w:val="20"/>
          <w:szCs w:val="20"/>
          <w:lang w:val="uk-UA" w:eastAsia="uk-UA"/>
        </w:rPr>
        <w:t>профспілка – 93,0 тис. грн</w:t>
      </w:r>
    </w:p>
    <w:p w:rsidR="00AC457F" w:rsidRPr="00791031" w:rsidRDefault="00AC457F" w:rsidP="00AC457F">
      <w:pPr>
        <w:tabs>
          <w:tab w:val="left" w:pos="1418"/>
        </w:tabs>
        <w:ind w:left="1418"/>
        <w:rPr>
          <w:color w:val="000000"/>
          <w:sz w:val="20"/>
          <w:szCs w:val="20"/>
          <w:lang w:val="uk-UA" w:eastAsia="uk-UA"/>
        </w:rPr>
      </w:pPr>
      <w:r w:rsidRPr="00791031">
        <w:rPr>
          <w:color w:val="000000"/>
          <w:sz w:val="20"/>
          <w:szCs w:val="20"/>
          <w:lang w:val="uk-UA" w:eastAsia="uk-UA"/>
        </w:rPr>
        <w:t>комісія банку по платежам населення – 1</w:t>
      </w:r>
      <w:r w:rsidR="00EC1C83">
        <w:rPr>
          <w:color w:val="000000"/>
          <w:sz w:val="20"/>
          <w:szCs w:val="20"/>
          <w:lang w:val="uk-UA" w:eastAsia="uk-UA"/>
        </w:rPr>
        <w:t>79,4</w:t>
      </w:r>
      <w:r w:rsidRPr="00791031">
        <w:rPr>
          <w:color w:val="000000"/>
          <w:sz w:val="20"/>
          <w:szCs w:val="20"/>
          <w:lang w:val="uk-UA" w:eastAsia="uk-UA"/>
        </w:rPr>
        <w:t xml:space="preserve"> тис. грн</w:t>
      </w:r>
    </w:p>
    <w:p w:rsidR="00AC457F" w:rsidRPr="00791031" w:rsidRDefault="00AC457F" w:rsidP="00AC457F">
      <w:pPr>
        <w:tabs>
          <w:tab w:val="left" w:pos="1418"/>
        </w:tabs>
        <w:ind w:left="1418"/>
        <w:rPr>
          <w:color w:val="000000"/>
          <w:sz w:val="20"/>
          <w:szCs w:val="20"/>
          <w:lang w:val="uk-UA" w:eastAsia="uk-UA"/>
        </w:rPr>
      </w:pPr>
      <w:r w:rsidRPr="00791031">
        <w:rPr>
          <w:color w:val="000000"/>
          <w:sz w:val="20"/>
          <w:szCs w:val="20"/>
          <w:lang w:val="uk-UA" w:eastAsia="uk-UA"/>
        </w:rPr>
        <w:t>навчання спеціалістів та витрати на відрядження  – 15,0 тис. грн</w:t>
      </w:r>
    </w:p>
    <w:p w:rsidR="00AC457F" w:rsidRPr="00791031" w:rsidRDefault="00AC457F" w:rsidP="00AC457F">
      <w:pPr>
        <w:tabs>
          <w:tab w:val="left" w:pos="1418"/>
        </w:tabs>
        <w:ind w:left="1418"/>
        <w:rPr>
          <w:color w:val="000000"/>
          <w:sz w:val="20"/>
          <w:szCs w:val="20"/>
          <w:lang w:val="uk-UA" w:eastAsia="uk-UA"/>
        </w:rPr>
      </w:pPr>
      <w:r w:rsidRPr="00791031">
        <w:rPr>
          <w:color w:val="000000"/>
          <w:sz w:val="20"/>
          <w:szCs w:val="20"/>
          <w:lang w:val="uk-UA" w:eastAsia="uk-UA"/>
        </w:rPr>
        <w:t>послуги зв’язку – 21,6 тис. грн</w:t>
      </w:r>
    </w:p>
    <w:p w:rsidR="00AC457F" w:rsidRPr="00791031" w:rsidRDefault="00AC457F" w:rsidP="00AC457F">
      <w:pPr>
        <w:tabs>
          <w:tab w:val="left" w:pos="1418"/>
        </w:tabs>
        <w:ind w:left="1418"/>
        <w:rPr>
          <w:color w:val="000000"/>
          <w:sz w:val="20"/>
          <w:szCs w:val="20"/>
          <w:lang w:val="uk-UA" w:eastAsia="uk-UA"/>
        </w:rPr>
      </w:pPr>
      <w:r w:rsidRPr="00791031">
        <w:rPr>
          <w:color w:val="000000"/>
          <w:sz w:val="20"/>
          <w:szCs w:val="20"/>
          <w:lang w:val="uk-UA" w:eastAsia="uk-UA"/>
        </w:rPr>
        <w:t>послуги страхування – 24,0 тис. грн</w:t>
      </w:r>
    </w:p>
    <w:p w:rsidR="00AC457F" w:rsidRPr="00A96C7E" w:rsidRDefault="00AC457F" w:rsidP="00AC457F">
      <w:pPr>
        <w:tabs>
          <w:tab w:val="left" w:pos="1418"/>
        </w:tabs>
        <w:ind w:left="1418"/>
        <w:rPr>
          <w:color w:val="000000"/>
          <w:sz w:val="20"/>
          <w:szCs w:val="20"/>
          <w:lang w:val="uk-UA" w:eastAsia="uk-UA"/>
        </w:rPr>
      </w:pPr>
      <w:r w:rsidRPr="00791031">
        <w:rPr>
          <w:color w:val="000000"/>
          <w:sz w:val="20"/>
          <w:szCs w:val="20"/>
          <w:lang w:val="uk-UA" w:eastAsia="uk-UA"/>
        </w:rPr>
        <w:t>ТО автомобіля – 7,2 тис. грн</w:t>
      </w:r>
    </w:p>
    <w:p w:rsidR="00AC457F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</w:p>
    <w:p w:rsidR="00AC457F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</w:p>
    <w:p w:rsidR="00AC457F" w:rsidRPr="00E0014D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  <w:r w:rsidRPr="00521716">
        <w:rPr>
          <w:b/>
          <w:color w:val="000000"/>
          <w:sz w:val="26"/>
          <w:szCs w:val="26"/>
          <w:lang w:val="uk-UA" w:eastAsia="uk-UA"/>
        </w:rPr>
        <w:t>1030 «Адміністративні витрати» - 3 76</w:t>
      </w:r>
      <w:r w:rsidR="001F6D4D" w:rsidRPr="00521716">
        <w:rPr>
          <w:b/>
          <w:color w:val="000000"/>
          <w:sz w:val="26"/>
          <w:szCs w:val="26"/>
          <w:lang w:val="uk-UA" w:eastAsia="uk-UA"/>
        </w:rPr>
        <w:t>3</w:t>
      </w:r>
      <w:r w:rsidRPr="00521716">
        <w:rPr>
          <w:b/>
          <w:color w:val="000000"/>
          <w:sz w:val="26"/>
          <w:szCs w:val="26"/>
          <w:lang w:val="uk-UA" w:eastAsia="uk-UA"/>
        </w:rPr>
        <w:t>,2 тис. грн в тому числі: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1031 «Витрати, пов’язані з використ</w:t>
      </w:r>
      <w:r>
        <w:rPr>
          <w:color w:val="000000"/>
          <w:sz w:val="26"/>
          <w:szCs w:val="26"/>
          <w:lang w:val="uk-UA" w:eastAsia="uk-UA"/>
        </w:rPr>
        <w:t>анням службових автомобілів» - 146,4</w:t>
      </w:r>
      <w:r w:rsidRPr="00A60004">
        <w:rPr>
          <w:color w:val="000000"/>
          <w:sz w:val="26"/>
          <w:szCs w:val="26"/>
          <w:lang w:val="uk-UA" w:eastAsia="uk-UA"/>
        </w:rPr>
        <w:t xml:space="preserve"> тис. грн, в тому числі:</w:t>
      </w:r>
    </w:p>
    <w:p w:rsidR="00AC457F" w:rsidRPr="00A60004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ви</w:t>
      </w:r>
      <w:r>
        <w:rPr>
          <w:color w:val="000000"/>
          <w:sz w:val="26"/>
          <w:szCs w:val="26"/>
          <w:lang w:val="uk-UA" w:eastAsia="uk-UA"/>
        </w:rPr>
        <w:t>трати на паливо – 60,0 тис. грн</w:t>
      </w:r>
    </w:p>
    <w:p w:rsidR="00AC457F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витрати на запасні частини – </w:t>
      </w:r>
      <w:r>
        <w:rPr>
          <w:color w:val="000000"/>
          <w:sz w:val="26"/>
          <w:szCs w:val="26"/>
          <w:lang w:val="uk-UA" w:eastAsia="uk-UA"/>
        </w:rPr>
        <w:t>18,0 тис. грн</w:t>
      </w:r>
    </w:p>
    <w:p w:rsidR="00AC457F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витрати на оплату праці – 36,4 тис. грн</w:t>
      </w:r>
    </w:p>
    <w:p w:rsidR="00AC457F" w:rsidRPr="00A60004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відрахування на соціальні заходи – 8,0 тис. грн</w:t>
      </w:r>
    </w:p>
    <w:p w:rsidR="00AC457F" w:rsidRPr="00A60004" w:rsidRDefault="00AC457F" w:rsidP="00AC457F">
      <w:pPr>
        <w:ind w:left="1418"/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ТО автомобі</w:t>
      </w:r>
      <w:r>
        <w:rPr>
          <w:color w:val="000000"/>
          <w:sz w:val="26"/>
          <w:szCs w:val="26"/>
          <w:lang w:val="uk-UA" w:eastAsia="uk-UA"/>
        </w:rPr>
        <w:t>ля  – 24,0 тис. грн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1036 «Витр</w:t>
      </w:r>
      <w:r>
        <w:rPr>
          <w:color w:val="000000"/>
          <w:sz w:val="26"/>
          <w:szCs w:val="26"/>
          <w:lang w:val="uk-UA" w:eastAsia="uk-UA"/>
        </w:rPr>
        <w:t>ати на службові відрядження» - 24,0</w:t>
      </w:r>
      <w:r w:rsidRPr="00A60004">
        <w:rPr>
          <w:color w:val="000000"/>
          <w:sz w:val="26"/>
          <w:szCs w:val="26"/>
          <w:lang w:val="uk-UA" w:eastAsia="uk-UA"/>
        </w:rPr>
        <w:t xml:space="preserve"> тис. грн; 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1037 «Витрати на зв’язок» - 6,0 тис. грн; 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1038 «Витрати на оплату праці» - </w:t>
      </w:r>
      <w:r>
        <w:rPr>
          <w:color w:val="000000"/>
          <w:sz w:val="26"/>
          <w:szCs w:val="26"/>
          <w:lang w:val="uk-UA" w:eastAsia="uk-UA"/>
        </w:rPr>
        <w:t>2 602,8</w:t>
      </w:r>
      <w:r w:rsidRPr="00A60004">
        <w:rPr>
          <w:color w:val="000000"/>
          <w:sz w:val="26"/>
          <w:szCs w:val="26"/>
          <w:lang w:val="uk-UA" w:eastAsia="uk-UA"/>
        </w:rPr>
        <w:t xml:space="preserve"> тис. грн; 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1039 «Витрати на соціальні відрахування» - </w:t>
      </w:r>
      <w:r>
        <w:rPr>
          <w:color w:val="000000"/>
          <w:sz w:val="26"/>
          <w:szCs w:val="26"/>
          <w:lang w:val="uk-UA" w:eastAsia="uk-UA"/>
        </w:rPr>
        <w:t>572,8</w:t>
      </w:r>
      <w:r w:rsidRPr="00A60004">
        <w:rPr>
          <w:color w:val="000000"/>
          <w:sz w:val="26"/>
          <w:szCs w:val="26"/>
          <w:lang w:val="uk-UA" w:eastAsia="uk-UA"/>
        </w:rPr>
        <w:t xml:space="preserve"> тис. грн; 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1040 «Амортизація основних засобів і нематеріальних активів </w:t>
      </w:r>
      <w:r>
        <w:rPr>
          <w:color w:val="000000"/>
          <w:sz w:val="26"/>
          <w:szCs w:val="26"/>
          <w:lang w:val="uk-UA" w:eastAsia="uk-UA"/>
        </w:rPr>
        <w:t>з</w:t>
      </w:r>
      <w:r w:rsidRPr="00A60004">
        <w:rPr>
          <w:color w:val="000000"/>
          <w:sz w:val="26"/>
          <w:szCs w:val="26"/>
          <w:lang w:val="uk-UA" w:eastAsia="uk-UA"/>
        </w:rPr>
        <w:t>агальногосподарсько</w:t>
      </w:r>
      <w:r w:rsidR="00521716">
        <w:rPr>
          <w:color w:val="000000"/>
          <w:sz w:val="26"/>
          <w:szCs w:val="26"/>
          <w:lang w:val="uk-UA" w:eastAsia="uk-UA"/>
        </w:rPr>
        <w:t xml:space="preserve">- </w:t>
      </w:r>
      <w:r w:rsidRPr="00A60004">
        <w:rPr>
          <w:color w:val="000000"/>
          <w:sz w:val="26"/>
          <w:szCs w:val="26"/>
          <w:lang w:val="uk-UA" w:eastAsia="uk-UA"/>
        </w:rPr>
        <w:t xml:space="preserve">го призначення» - </w:t>
      </w:r>
      <w:r>
        <w:rPr>
          <w:color w:val="000000"/>
          <w:sz w:val="26"/>
          <w:szCs w:val="26"/>
          <w:lang w:val="uk-UA" w:eastAsia="uk-UA"/>
        </w:rPr>
        <w:t>2</w:t>
      </w:r>
      <w:r w:rsidRPr="00A60004">
        <w:rPr>
          <w:color w:val="000000"/>
          <w:sz w:val="26"/>
          <w:szCs w:val="26"/>
          <w:lang w:val="uk-UA" w:eastAsia="uk-UA"/>
        </w:rPr>
        <w:t>4</w:t>
      </w:r>
      <w:r>
        <w:rPr>
          <w:color w:val="000000"/>
          <w:sz w:val="26"/>
          <w:szCs w:val="26"/>
          <w:lang w:val="uk-UA" w:eastAsia="uk-UA"/>
        </w:rPr>
        <w:t>,0</w:t>
      </w:r>
      <w:r w:rsidRPr="00A60004">
        <w:rPr>
          <w:color w:val="000000"/>
          <w:sz w:val="26"/>
          <w:szCs w:val="26"/>
          <w:lang w:val="uk-UA" w:eastAsia="uk-UA"/>
        </w:rPr>
        <w:t xml:space="preserve"> тис. грн; 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>1049 «Витрати на підвищення кваліфікації та перепідго</w:t>
      </w:r>
      <w:r w:rsidR="00EC1C83">
        <w:rPr>
          <w:color w:val="000000"/>
          <w:sz w:val="26"/>
          <w:szCs w:val="26"/>
          <w:lang w:val="uk-UA" w:eastAsia="uk-UA"/>
        </w:rPr>
        <w:t>товку кадрів» - 28</w:t>
      </w:r>
      <w:r w:rsidRPr="00A60004">
        <w:rPr>
          <w:color w:val="000000"/>
          <w:sz w:val="26"/>
          <w:szCs w:val="26"/>
          <w:lang w:val="uk-UA" w:eastAsia="uk-UA"/>
        </w:rPr>
        <w:t xml:space="preserve">,0 тис. грн; </w:t>
      </w:r>
    </w:p>
    <w:p w:rsidR="00AC457F" w:rsidRPr="00A60004" w:rsidRDefault="00AC457F" w:rsidP="00AC457F">
      <w:pPr>
        <w:rPr>
          <w:color w:val="000000"/>
          <w:sz w:val="26"/>
          <w:szCs w:val="26"/>
          <w:lang w:val="uk-UA" w:eastAsia="uk-UA"/>
        </w:rPr>
      </w:pPr>
      <w:r w:rsidRPr="00A60004">
        <w:rPr>
          <w:color w:val="000000"/>
          <w:sz w:val="26"/>
          <w:szCs w:val="26"/>
          <w:lang w:val="uk-UA" w:eastAsia="uk-UA"/>
        </w:rPr>
        <w:t xml:space="preserve">1051 «Інші адміністративні витрати» - </w:t>
      </w:r>
      <w:r>
        <w:rPr>
          <w:color w:val="000000"/>
          <w:sz w:val="26"/>
          <w:szCs w:val="26"/>
          <w:lang w:val="uk-UA" w:eastAsia="uk-UA"/>
        </w:rPr>
        <w:t>3</w:t>
      </w:r>
      <w:r w:rsidR="001F6D4D">
        <w:rPr>
          <w:color w:val="000000"/>
          <w:sz w:val="26"/>
          <w:szCs w:val="26"/>
          <w:lang w:val="uk-UA" w:eastAsia="uk-UA"/>
        </w:rPr>
        <w:t xml:space="preserve">59,2 </w:t>
      </w:r>
      <w:r w:rsidRPr="00A60004">
        <w:rPr>
          <w:color w:val="000000"/>
          <w:sz w:val="26"/>
          <w:szCs w:val="26"/>
          <w:lang w:val="uk-UA" w:eastAsia="uk-UA"/>
        </w:rPr>
        <w:t xml:space="preserve">тис. грн, а саме: </w:t>
      </w:r>
    </w:p>
    <w:p w:rsidR="00AC457F" w:rsidRPr="00E0014D" w:rsidRDefault="00AC457F" w:rsidP="00AC457F">
      <w:pPr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</w:t>
      </w:r>
      <w:r w:rsidRPr="00E0014D">
        <w:rPr>
          <w:color w:val="000000"/>
          <w:sz w:val="26"/>
          <w:szCs w:val="26"/>
          <w:lang w:val="uk-UA" w:eastAsia="uk-UA"/>
        </w:rPr>
        <w:t xml:space="preserve">витрати на канцтовари – </w:t>
      </w:r>
      <w:r>
        <w:rPr>
          <w:color w:val="000000"/>
          <w:sz w:val="26"/>
          <w:szCs w:val="26"/>
          <w:lang w:val="uk-UA" w:eastAsia="uk-UA"/>
        </w:rPr>
        <w:t>36,0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E0014D" w:rsidRDefault="00AC457F" w:rsidP="00AC457F">
      <w:pPr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</w:t>
      </w:r>
      <w:r w:rsidRPr="00E0014D">
        <w:rPr>
          <w:color w:val="000000"/>
          <w:sz w:val="26"/>
          <w:szCs w:val="26"/>
          <w:lang w:val="uk-UA" w:eastAsia="uk-UA"/>
        </w:rPr>
        <w:t xml:space="preserve">витрати на матеріали, МШП, запчастини – </w:t>
      </w:r>
      <w:r>
        <w:rPr>
          <w:color w:val="000000"/>
          <w:sz w:val="26"/>
          <w:szCs w:val="26"/>
          <w:lang w:val="uk-UA" w:eastAsia="uk-UA"/>
        </w:rPr>
        <w:t>6,0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E0014D" w:rsidRDefault="00AC457F" w:rsidP="00AC457F">
      <w:pPr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</w:t>
      </w:r>
      <w:r w:rsidRPr="00E0014D">
        <w:rPr>
          <w:color w:val="000000"/>
          <w:sz w:val="26"/>
          <w:szCs w:val="26"/>
          <w:lang w:val="uk-UA" w:eastAsia="uk-UA"/>
        </w:rPr>
        <w:t xml:space="preserve">інформаційно - технічне обслуговування – </w:t>
      </w:r>
      <w:r>
        <w:rPr>
          <w:color w:val="000000"/>
          <w:sz w:val="26"/>
          <w:szCs w:val="26"/>
          <w:lang w:val="uk-UA" w:eastAsia="uk-UA"/>
        </w:rPr>
        <w:t>180,0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Default="00AC457F" w:rsidP="00AC457F">
      <w:pPr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          </w:t>
      </w:r>
      <w:r w:rsidRPr="00E0014D">
        <w:rPr>
          <w:color w:val="000000"/>
          <w:sz w:val="26"/>
          <w:szCs w:val="26"/>
          <w:lang w:val="uk-UA" w:eastAsia="uk-UA"/>
        </w:rPr>
        <w:t xml:space="preserve">інші витрати  – </w:t>
      </w:r>
      <w:r w:rsidR="001F6D4D">
        <w:rPr>
          <w:color w:val="000000"/>
          <w:sz w:val="26"/>
          <w:szCs w:val="26"/>
          <w:lang w:val="uk-UA" w:eastAsia="uk-UA"/>
        </w:rPr>
        <w:t>137</w:t>
      </w:r>
      <w:r>
        <w:rPr>
          <w:color w:val="000000"/>
          <w:sz w:val="26"/>
          <w:szCs w:val="26"/>
          <w:lang w:val="uk-UA" w:eastAsia="uk-UA"/>
        </w:rPr>
        <w:t>,2 тис. грн,</w:t>
      </w:r>
      <w:r w:rsidRPr="00E0014D">
        <w:rPr>
          <w:color w:val="000000"/>
          <w:sz w:val="26"/>
          <w:szCs w:val="26"/>
          <w:lang w:val="uk-UA" w:eastAsia="uk-UA"/>
        </w:rPr>
        <w:t xml:space="preserve"> в </w:t>
      </w:r>
      <w:r>
        <w:rPr>
          <w:color w:val="000000"/>
          <w:sz w:val="26"/>
          <w:szCs w:val="26"/>
          <w:lang w:val="uk-UA" w:eastAsia="uk-UA"/>
        </w:rPr>
        <w:t xml:space="preserve">т. ч.: </w:t>
      </w:r>
    </w:p>
    <w:p w:rsidR="00AC457F" w:rsidRPr="00CC3B7E" w:rsidRDefault="00AC457F" w:rsidP="00AC457F">
      <w:pPr>
        <w:rPr>
          <w:color w:val="000000"/>
          <w:sz w:val="20"/>
          <w:szCs w:val="20"/>
          <w:lang w:val="uk-UA" w:eastAsia="uk-UA"/>
        </w:rPr>
      </w:pPr>
      <w:r w:rsidRPr="00CC3B7E">
        <w:rPr>
          <w:color w:val="000000"/>
          <w:sz w:val="20"/>
          <w:szCs w:val="20"/>
          <w:lang w:val="uk-UA" w:eastAsia="uk-UA"/>
        </w:rPr>
        <w:t xml:space="preserve">                            </w:t>
      </w:r>
      <w:r>
        <w:rPr>
          <w:color w:val="000000"/>
          <w:sz w:val="20"/>
          <w:szCs w:val="20"/>
          <w:lang w:val="uk-UA" w:eastAsia="uk-UA"/>
        </w:rPr>
        <w:t xml:space="preserve">      </w:t>
      </w:r>
      <w:r w:rsidRPr="00CC3B7E">
        <w:rPr>
          <w:color w:val="000000"/>
          <w:sz w:val="20"/>
          <w:szCs w:val="20"/>
          <w:lang w:val="uk-UA" w:eastAsia="uk-UA"/>
        </w:rPr>
        <w:t xml:space="preserve">профспілка – </w:t>
      </w:r>
      <w:r w:rsidR="001F6D4D">
        <w:rPr>
          <w:color w:val="000000"/>
          <w:sz w:val="20"/>
          <w:szCs w:val="20"/>
          <w:lang w:val="uk-UA" w:eastAsia="uk-UA"/>
        </w:rPr>
        <w:t>10</w:t>
      </w:r>
      <w:r>
        <w:rPr>
          <w:color w:val="000000"/>
          <w:sz w:val="20"/>
          <w:szCs w:val="20"/>
          <w:lang w:val="uk-UA" w:eastAsia="uk-UA"/>
        </w:rPr>
        <w:t>,0</w:t>
      </w:r>
      <w:r w:rsidRPr="00CC3B7E">
        <w:rPr>
          <w:color w:val="000000"/>
          <w:sz w:val="20"/>
          <w:szCs w:val="20"/>
          <w:lang w:val="uk-UA" w:eastAsia="uk-UA"/>
        </w:rPr>
        <w:t xml:space="preserve"> тис. грн;</w:t>
      </w:r>
    </w:p>
    <w:p w:rsidR="00AC457F" w:rsidRPr="00CC3B7E" w:rsidRDefault="00AC457F" w:rsidP="00AC457F">
      <w:pPr>
        <w:ind w:left="1418"/>
        <w:rPr>
          <w:color w:val="000000"/>
          <w:sz w:val="20"/>
          <w:szCs w:val="20"/>
          <w:lang w:val="uk-UA" w:eastAsia="uk-UA"/>
        </w:rPr>
      </w:pPr>
      <w:r w:rsidRPr="00CC3B7E">
        <w:rPr>
          <w:color w:val="000000"/>
          <w:sz w:val="20"/>
          <w:szCs w:val="20"/>
          <w:lang w:val="uk-UA" w:eastAsia="uk-UA"/>
        </w:rPr>
        <w:t xml:space="preserve">      податки – 6,0 тис. грн; </w:t>
      </w:r>
    </w:p>
    <w:p w:rsidR="00AC457F" w:rsidRPr="00CC3B7E" w:rsidRDefault="00AC457F" w:rsidP="00AC457F">
      <w:pPr>
        <w:ind w:left="1418"/>
        <w:rPr>
          <w:color w:val="000000"/>
          <w:sz w:val="20"/>
          <w:szCs w:val="20"/>
          <w:lang w:val="uk-UA" w:eastAsia="uk-UA"/>
        </w:rPr>
      </w:pPr>
      <w:r w:rsidRPr="00CC3B7E">
        <w:rPr>
          <w:color w:val="000000"/>
          <w:sz w:val="20"/>
          <w:szCs w:val="20"/>
          <w:lang w:val="uk-UA" w:eastAsia="uk-UA"/>
        </w:rPr>
        <w:t xml:space="preserve">      витрати на періодичні видання – </w:t>
      </w:r>
      <w:r>
        <w:rPr>
          <w:color w:val="000000"/>
          <w:sz w:val="20"/>
          <w:szCs w:val="20"/>
          <w:lang w:val="uk-UA" w:eastAsia="uk-UA"/>
        </w:rPr>
        <w:t>1</w:t>
      </w:r>
      <w:r w:rsidR="001F6D4D">
        <w:rPr>
          <w:color w:val="000000"/>
          <w:sz w:val="20"/>
          <w:szCs w:val="20"/>
          <w:lang w:val="uk-UA" w:eastAsia="uk-UA"/>
        </w:rPr>
        <w:t>0</w:t>
      </w:r>
      <w:r>
        <w:rPr>
          <w:color w:val="000000"/>
          <w:sz w:val="20"/>
          <w:szCs w:val="20"/>
          <w:lang w:val="uk-UA" w:eastAsia="uk-UA"/>
        </w:rPr>
        <w:t>,0</w:t>
      </w:r>
      <w:r w:rsidRPr="00CC3B7E">
        <w:rPr>
          <w:color w:val="000000"/>
          <w:sz w:val="20"/>
          <w:szCs w:val="20"/>
          <w:lang w:val="uk-UA" w:eastAsia="uk-UA"/>
        </w:rPr>
        <w:t xml:space="preserve"> тис. грн;</w:t>
      </w:r>
    </w:p>
    <w:p w:rsidR="00AC457F" w:rsidRDefault="00AC457F" w:rsidP="00AC457F">
      <w:pPr>
        <w:ind w:left="1418"/>
        <w:rPr>
          <w:color w:val="000000"/>
          <w:sz w:val="20"/>
          <w:szCs w:val="20"/>
          <w:lang w:val="uk-UA" w:eastAsia="uk-UA"/>
        </w:rPr>
      </w:pPr>
      <w:r w:rsidRPr="00CC3B7E">
        <w:rPr>
          <w:color w:val="000000"/>
          <w:sz w:val="20"/>
          <w:szCs w:val="20"/>
          <w:lang w:val="uk-UA" w:eastAsia="uk-UA"/>
        </w:rPr>
        <w:t xml:space="preserve">      послуги банку – </w:t>
      </w:r>
      <w:r>
        <w:rPr>
          <w:color w:val="000000"/>
          <w:sz w:val="20"/>
          <w:szCs w:val="20"/>
          <w:lang w:val="uk-UA" w:eastAsia="uk-UA"/>
        </w:rPr>
        <w:t>72,0 тис. грн;</w:t>
      </w:r>
    </w:p>
    <w:p w:rsidR="00AC457F" w:rsidRDefault="00AC457F" w:rsidP="00AC457F">
      <w:pPr>
        <w:ind w:left="1418"/>
        <w:rPr>
          <w:color w:val="000000"/>
          <w:sz w:val="20"/>
          <w:szCs w:val="20"/>
          <w:lang w:val="uk-UA" w:eastAsia="uk-UA"/>
        </w:rPr>
      </w:pPr>
      <w:r>
        <w:rPr>
          <w:color w:val="000000"/>
          <w:sz w:val="20"/>
          <w:szCs w:val="20"/>
          <w:lang w:val="uk-UA" w:eastAsia="uk-UA"/>
        </w:rPr>
        <w:t xml:space="preserve">      пос</w:t>
      </w:r>
      <w:r w:rsidR="001F6D4D">
        <w:rPr>
          <w:color w:val="000000"/>
          <w:sz w:val="20"/>
          <w:szCs w:val="20"/>
          <w:lang w:val="uk-UA" w:eastAsia="uk-UA"/>
        </w:rPr>
        <w:t>луги страхування – 3,2 тис. грн;</w:t>
      </w:r>
    </w:p>
    <w:p w:rsidR="001F6D4D" w:rsidRPr="00CC3B7E" w:rsidRDefault="001F6D4D" w:rsidP="00AC457F">
      <w:pPr>
        <w:ind w:left="1418"/>
        <w:rPr>
          <w:color w:val="000000"/>
          <w:sz w:val="20"/>
          <w:szCs w:val="20"/>
          <w:lang w:val="uk-UA" w:eastAsia="uk-UA"/>
        </w:rPr>
      </w:pPr>
      <w:r>
        <w:rPr>
          <w:color w:val="000000"/>
          <w:sz w:val="20"/>
          <w:szCs w:val="20"/>
          <w:lang w:val="uk-UA" w:eastAsia="uk-UA"/>
        </w:rPr>
        <w:t xml:space="preserve">      аудиторські послуги – 36,0 тис. грн</w:t>
      </w:r>
    </w:p>
    <w:p w:rsidR="00AC457F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</w:p>
    <w:p w:rsidR="00AC457F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</w:p>
    <w:p w:rsidR="00AC457F" w:rsidRPr="00E0014D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  <w:r w:rsidRPr="00E0014D">
        <w:rPr>
          <w:b/>
          <w:color w:val="000000"/>
          <w:sz w:val="26"/>
          <w:szCs w:val="26"/>
          <w:lang w:val="uk-UA" w:eastAsia="uk-UA"/>
        </w:rPr>
        <w:t xml:space="preserve">1080 «Інші операційні витрати» - </w:t>
      </w:r>
      <w:r>
        <w:rPr>
          <w:b/>
          <w:color w:val="000000"/>
          <w:sz w:val="26"/>
          <w:szCs w:val="26"/>
          <w:lang w:val="uk-UA" w:eastAsia="uk-UA"/>
        </w:rPr>
        <w:t xml:space="preserve">112,8 </w:t>
      </w:r>
      <w:r w:rsidRPr="00E0014D">
        <w:rPr>
          <w:b/>
          <w:color w:val="000000"/>
          <w:sz w:val="26"/>
          <w:szCs w:val="26"/>
          <w:lang w:val="uk-UA" w:eastAsia="uk-UA"/>
        </w:rPr>
        <w:t xml:space="preserve">тис. грн, а саме: </w:t>
      </w:r>
    </w:p>
    <w:p w:rsidR="00AC457F" w:rsidRDefault="00AC457F" w:rsidP="00AC457F">
      <w:pPr>
        <w:ind w:left="426" w:hanging="142"/>
        <w:rPr>
          <w:color w:val="000000"/>
          <w:sz w:val="26"/>
          <w:szCs w:val="26"/>
          <w:lang w:val="uk-UA" w:eastAsia="uk-UA"/>
        </w:rPr>
      </w:pPr>
      <w:r w:rsidRPr="0024269B">
        <w:rPr>
          <w:color w:val="000000"/>
          <w:sz w:val="26"/>
          <w:szCs w:val="26"/>
          <w:lang w:val="uk-UA" w:eastAsia="uk-UA"/>
        </w:rPr>
        <w:t xml:space="preserve">витрати на утримання бази відпочинку – </w:t>
      </w:r>
      <w:r>
        <w:rPr>
          <w:color w:val="000000"/>
          <w:sz w:val="26"/>
          <w:szCs w:val="26"/>
          <w:lang w:val="uk-UA" w:eastAsia="uk-UA"/>
        </w:rPr>
        <w:t>100,8</w:t>
      </w:r>
      <w:r w:rsidRPr="0024269B">
        <w:rPr>
          <w:color w:val="000000"/>
          <w:sz w:val="26"/>
          <w:szCs w:val="26"/>
          <w:lang w:val="uk-UA" w:eastAsia="uk-UA"/>
        </w:rPr>
        <w:t xml:space="preserve"> тис. грн:</w:t>
      </w:r>
    </w:p>
    <w:p w:rsidR="00AC457F" w:rsidRPr="00DF25B4" w:rsidRDefault="00AC457F" w:rsidP="00AC457F">
      <w:pPr>
        <w:ind w:left="1275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витрати на оплату праці – 78,4</w:t>
      </w:r>
      <w:r w:rsidRPr="00E0014D">
        <w:rPr>
          <w:color w:val="000000"/>
          <w:sz w:val="26"/>
          <w:szCs w:val="26"/>
          <w:lang w:val="uk-UA" w:eastAsia="uk-UA"/>
        </w:rPr>
        <w:t xml:space="preserve"> тис грн;</w:t>
      </w:r>
    </w:p>
    <w:p w:rsidR="00AC457F" w:rsidRPr="007E5E73" w:rsidRDefault="00AC457F" w:rsidP="00AC457F">
      <w:pPr>
        <w:ind w:left="1275"/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 xml:space="preserve">витрати на ЄСВ – </w:t>
      </w:r>
      <w:r>
        <w:rPr>
          <w:color w:val="000000"/>
          <w:sz w:val="26"/>
          <w:szCs w:val="26"/>
          <w:lang w:val="uk-UA" w:eastAsia="uk-UA"/>
        </w:rPr>
        <w:t>17,2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E0014D" w:rsidRDefault="00AC457F" w:rsidP="00AC457F">
      <w:pPr>
        <w:ind w:left="1275"/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>витрати на електроенергію –</w:t>
      </w:r>
      <w:r>
        <w:rPr>
          <w:color w:val="000000"/>
          <w:sz w:val="26"/>
          <w:szCs w:val="26"/>
          <w:lang w:val="uk-UA" w:eastAsia="uk-UA"/>
        </w:rPr>
        <w:t xml:space="preserve"> </w:t>
      </w:r>
      <w:r w:rsidRPr="00E0014D">
        <w:rPr>
          <w:color w:val="000000"/>
          <w:sz w:val="26"/>
          <w:szCs w:val="26"/>
          <w:lang w:val="uk-UA" w:eastAsia="uk-UA"/>
        </w:rPr>
        <w:t>0</w:t>
      </w:r>
      <w:r>
        <w:rPr>
          <w:color w:val="000000"/>
          <w:sz w:val="26"/>
          <w:szCs w:val="26"/>
          <w:lang w:val="uk-UA" w:eastAsia="uk-UA"/>
        </w:rPr>
        <w:t>,8</w:t>
      </w:r>
      <w:r w:rsidRPr="00E0014D">
        <w:rPr>
          <w:color w:val="000000"/>
          <w:sz w:val="26"/>
          <w:szCs w:val="26"/>
          <w:lang w:val="uk-UA" w:eastAsia="uk-UA"/>
        </w:rPr>
        <w:t xml:space="preserve"> тис. грн;</w:t>
      </w:r>
    </w:p>
    <w:p w:rsidR="00AC457F" w:rsidRPr="00E0014D" w:rsidRDefault="00AC457F" w:rsidP="00AC457F">
      <w:pPr>
        <w:ind w:left="1275"/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 xml:space="preserve">податок на землю – </w:t>
      </w:r>
      <w:r>
        <w:rPr>
          <w:color w:val="000000"/>
          <w:sz w:val="26"/>
          <w:szCs w:val="26"/>
          <w:lang w:val="uk-UA" w:eastAsia="uk-UA"/>
        </w:rPr>
        <w:t>4,0</w:t>
      </w:r>
      <w:r w:rsidRPr="00E0014D">
        <w:rPr>
          <w:color w:val="000000"/>
          <w:sz w:val="26"/>
          <w:szCs w:val="26"/>
          <w:lang w:val="uk-UA" w:eastAsia="uk-UA"/>
        </w:rPr>
        <w:t xml:space="preserve">  тис. грн; </w:t>
      </w:r>
    </w:p>
    <w:p w:rsidR="00AC457F" w:rsidRDefault="00AC457F" w:rsidP="00AC457F">
      <w:pPr>
        <w:ind w:left="1275"/>
        <w:rPr>
          <w:color w:val="000000"/>
          <w:sz w:val="26"/>
          <w:szCs w:val="26"/>
          <w:lang w:val="uk-UA" w:eastAsia="uk-UA"/>
        </w:rPr>
      </w:pPr>
      <w:r w:rsidRPr="00E0014D">
        <w:rPr>
          <w:color w:val="000000"/>
          <w:sz w:val="26"/>
          <w:szCs w:val="26"/>
          <w:lang w:val="uk-UA" w:eastAsia="uk-UA"/>
        </w:rPr>
        <w:t>амортизація основних засобів – 0,4 тис. грн</w:t>
      </w:r>
      <w:r>
        <w:rPr>
          <w:color w:val="000000"/>
          <w:sz w:val="26"/>
          <w:szCs w:val="26"/>
          <w:lang w:val="uk-UA" w:eastAsia="uk-UA"/>
        </w:rPr>
        <w:t>;</w:t>
      </w:r>
    </w:p>
    <w:p w:rsidR="00AC457F" w:rsidRDefault="00AC457F" w:rsidP="00AC457F">
      <w:pPr>
        <w:ind w:left="426" w:hanging="142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інші витрати – 12,0 тис.грн:</w:t>
      </w:r>
    </w:p>
    <w:p w:rsidR="00AC457F" w:rsidRDefault="00AC457F" w:rsidP="00AC457F">
      <w:pPr>
        <w:ind w:left="1275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послуги страхування – 12,0 тис. грн</w:t>
      </w:r>
      <w:r w:rsidRPr="00E0014D">
        <w:rPr>
          <w:color w:val="000000"/>
          <w:sz w:val="26"/>
          <w:szCs w:val="26"/>
          <w:lang w:val="uk-UA" w:eastAsia="uk-UA"/>
        </w:rPr>
        <w:t>.</w:t>
      </w:r>
    </w:p>
    <w:p w:rsidR="00AC457F" w:rsidRPr="00E0014D" w:rsidRDefault="00AC457F" w:rsidP="00AC457F">
      <w:pPr>
        <w:rPr>
          <w:color w:val="000000"/>
          <w:sz w:val="26"/>
          <w:szCs w:val="26"/>
          <w:lang w:val="uk-UA" w:eastAsia="uk-UA"/>
        </w:rPr>
      </w:pPr>
    </w:p>
    <w:p w:rsidR="00AC457F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</w:p>
    <w:p w:rsidR="00AC457F" w:rsidRPr="0024269B" w:rsidRDefault="00AC457F" w:rsidP="00AC457F">
      <w:pPr>
        <w:ind w:firstLine="708"/>
        <w:rPr>
          <w:b/>
          <w:color w:val="000000"/>
          <w:sz w:val="26"/>
          <w:szCs w:val="26"/>
          <w:lang w:val="uk-UA" w:eastAsia="uk-UA"/>
        </w:rPr>
      </w:pPr>
      <w:r w:rsidRPr="0024269B">
        <w:rPr>
          <w:b/>
          <w:color w:val="000000"/>
          <w:sz w:val="26"/>
          <w:szCs w:val="26"/>
          <w:lang w:val="uk-UA" w:eastAsia="uk-UA"/>
        </w:rPr>
        <w:t xml:space="preserve">1180 «Витрати з податку на прибуток» - </w:t>
      </w:r>
      <w:r>
        <w:rPr>
          <w:b/>
          <w:color w:val="000000"/>
          <w:sz w:val="26"/>
          <w:szCs w:val="26"/>
          <w:lang w:val="uk-UA" w:eastAsia="uk-UA"/>
        </w:rPr>
        <w:t>38,</w:t>
      </w:r>
      <w:r w:rsidR="00521716">
        <w:rPr>
          <w:b/>
          <w:color w:val="000000"/>
          <w:sz w:val="26"/>
          <w:szCs w:val="26"/>
          <w:lang w:val="uk-UA" w:eastAsia="uk-UA"/>
        </w:rPr>
        <w:t>8</w:t>
      </w:r>
      <w:r w:rsidRPr="0024269B">
        <w:rPr>
          <w:b/>
          <w:color w:val="000000"/>
          <w:sz w:val="26"/>
          <w:szCs w:val="26"/>
          <w:lang w:val="uk-UA" w:eastAsia="uk-UA"/>
        </w:rPr>
        <w:t xml:space="preserve"> тис. грн.</w:t>
      </w:r>
    </w:p>
    <w:p w:rsidR="00AC457F" w:rsidRPr="007D5018" w:rsidRDefault="00AC457F" w:rsidP="00AC457F">
      <w:pPr>
        <w:rPr>
          <w:b/>
          <w:i/>
          <w:lang w:val="uk-UA" w:eastAsia="uk-UA"/>
        </w:rPr>
      </w:pPr>
    </w:p>
    <w:p w:rsidR="00AC457F" w:rsidRDefault="00AC457F" w:rsidP="00AC457F">
      <w:pPr>
        <w:ind w:firstLine="567"/>
        <w:rPr>
          <w:sz w:val="28"/>
          <w:szCs w:val="28"/>
          <w:lang w:val="uk-UA" w:eastAsia="uk-UA"/>
        </w:rPr>
      </w:pPr>
    </w:p>
    <w:p w:rsidR="00AC457F" w:rsidRPr="0061523E" w:rsidRDefault="00AC457F" w:rsidP="00AC457F">
      <w:pPr>
        <w:ind w:firstLine="567"/>
        <w:jc w:val="both"/>
        <w:rPr>
          <w:sz w:val="28"/>
          <w:szCs w:val="28"/>
          <w:lang w:val="uk-UA" w:eastAsia="uk-UA"/>
        </w:rPr>
      </w:pPr>
      <w:r w:rsidRPr="0061523E">
        <w:rPr>
          <w:sz w:val="28"/>
          <w:szCs w:val="28"/>
          <w:lang w:val="uk-UA" w:eastAsia="uk-UA"/>
        </w:rPr>
        <w:t>За результатами діяльності у 20</w:t>
      </w:r>
      <w:r>
        <w:rPr>
          <w:sz w:val="28"/>
          <w:szCs w:val="28"/>
          <w:lang w:val="uk-UA" w:eastAsia="uk-UA"/>
        </w:rPr>
        <w:t>2</w:t>
      </w:r>
      <w:r w:rsidR="0055545D">
        <w:rPr>
          <w:sz w:val="28"/>
          <w:szCs w:val="28"/>
          <w:lang w:val="uk-UA" w:eastAsia="uk-UA"/>
        </w:rPr>
        <w:t>2</w:t>
      </w:r>
      <w:r w:rsidRPr="0061523E">
        <w:rPr>
          <w:sz w:val="28"/>
          <w:szCs w:val="28"/>
          <w:lang w:val="uk-UA" w:eastAsia="uk-UA"/>
        </w:rPr>
        <w:t xml:space="preserve"> році </w:t>
      </w:r>
      <w:r>
        <w:rPr>
          <w:sz w:val="28"/>
          <w:szCs w:val="28"/>
          <w:lang w:val="uk-UA" w:eastAsia="uk-UA"/>
        </w:rPr>
        <w:t>підприємство</w:t>
      </w:r>
      <w:r w:rsidRPr="0061523E">
        <w:rPr>
          <w:sz w:val="28"/>
          <w:szCs w:val="28"/>
          <w:lang w:val="uk-UA" w:eastAsia="uk-UA"/>
        </w:rPr>
        <w:t xml:space="preserve"> планує отримати чистий прибуток </w:t>
      </w:r>
      <w:r>
        <w:rPr>
          <w:sz w:val="28"/>
          <w:szCs w:val="28"/>
          <w:lang w:val="uk-UA" w:eastAsia="uk-UA"/>
        </w:rPr>
        <w:t xml:space="preserve"> </w:t>
      </w:r>
      <w:r w:rsidRPr="0061523E">
        <w:rPr>
          <w:sz w:val="28"/>
          <w:szCs w:val="28"/>
          <w:lang w:val="uk-UA" w:eastAsia="uk-UA"/>
        </w:rPr>
        <w:t xml:space="preserve">у розмірі – </w:t>
      </w:r>
      <w:r>
        <w:rPr>
          <w:sz w:val="28"/>
          <w:szCs w:val="28"/>
          <w:lang w:val="uk-UA" w:eastAsia="uk-UA"/>
        </w:rPr>
        <w:t>17</w:t>
      </w:r>
      <w:r w:rsidR="00521716">
        <w:rPr>
          <w:sz w:val="28"/>
          <w:szCs w:val="28"/>
          <w:lang w:val="uk-UA" w:eastAsia="uk-UA"/>
        </w:rPr>
        <w:t>6,6</w:t>
      </w:r>
      <w:r>
        <w:rPr>
          <w:sz w:val="28"/>
          <w:szCs w:val="28"/>
          <w:lang w:val="uk-UA" w:eastAsia="uk-UA"/>
        </w:rPr>
        <w:t xml:space="preserve"> </w:t>
      </w:r>
      <w:r w:rsidRPr="0061523E">
        <w:rPr>
          <w:sz w:val="28"/>
          <w:szCs w:val="28"/>
          <w:lang w:val="uk-UA" w:eastAsia="uk-UA"/>
        </w:rPr>
        <w:t xml:space="preserve">тис. грн. </w:t>
      </w:r>
    </w:p>
    <w:p w:rsidR="00CC3B7E" w:rsidRDefault="00785E94" w:rsidP="00B96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CC3B7E" w:rsidRDefault="00CC3B7E" w:rsidP="00B9644F">
      <w:pPr>
        <w:rPr>
          <w:sz w:val="28"/>
          <w:szCs w:val="28"/>
          <w:lang w:val="uk-UA"/>
        </w:rPr>
      </w:pPr>
    </w:p>
    <w:p w:rsidR="00B9644F" w:rsidRPr="00785E94" w:rsidRDefault="00CC3B7E" w:rsidP="00CC3B7E">
      <w:pPr>
        <w:ind w:left="708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85E94">
        <w:rPr>
          <w:sz w:val="28"/>
          <w:szCs w:val="28"/>
          <w:lang w:val="uk-UA"/>
        </w:rPr>
        <w:t xml:space="preserve">   </w:t>
      </w:r>
      <w:r w:rsidR="00B9644F" w:rsidRPr="00785E94">
        <w:rPr>
          <w:sz w:val="28"/>
          <w:szCs w:val="28"/>
          <w:u w:val="single"/>
          <w:lang w:val="uk-UA"/>
        </w:rPr>
        <w:t>Директор</w:t>
      </w:r>
      <w:r w:rsidR="00B9644F">
        <w:rPr>
          <w:sz w:val="28"/>
          <w:szCs w:val="28"/>
          <w:lang w:val="uk-UA"/>
        </w:rPr>
        <w:t xml:space="preserve">                </w:t>
      </w:r>
      <w:r w:rsidR="00785E94">
        <w:rPr>
          <w:sz w:val="28"/>
          <w:szCs w:val="28"/>
          <w:lang w:val="uk-UA"/>
        </w:rPr>
        <w:t xml:space="preserve"> </w:t>
      </w:r>
      <w:r w:rsidR="00B9644F">
        <w:rPr>
          <w:sz w:val="28"/>
          <w:szCs w:val="28"/>
          <w:lang w:val="uk-UA"/>
        </w:rPr>
        <w:t xml:space="preserve">  ____________                          </w:t>
      </w:r>
      <w:r w:rsidR="00785E94">
        <w:rPr>
          <w:sz w:val="28"/>
          <w:szCs w:val="28"/>
          <w:u w:val="single"/>
          <w:lang w:val="uk-UA"/>
        </w:rPr>
        <w:t>В. В. Вошкулат</w:t>
      </w:r>
    </w:p>
    <w:p w:rsidR="00B9644F" w:rsidRDefault="00B9644F" w:rsidP="00B96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(посада)                         (підпис)                             (ініціали, прізвище)</w:t>
      </w:r>
    </w:p>
    <w:sectPr w:rsidR="00B9644F" w:rsidSect="00930DF3">
      <w:footerReference w:type="even" r:id="rId11"/>
      <w:footerReference w:type="default" r:id="rId12"/>
      <w:pgSz w:w="11906" w:h="16838" w:code="9"/>
      <w:pgMar w:top="510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97" w:rsidRDefault="00144A97">
      <w:r>
        <w:separator/>
      </w:r>
    </w:p>
  </w:endnote>
  <w:endnote w:type="continuationSeparator" w:id="0">
    <w:p w:rsidR="00144A97" w:rsidRDefault="0014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2F" w:rsidRDefault="00D4772F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D4772F" w:rsidRPr="00DD6083" w:rsidRDefault="00D4772F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D4772F" w:rsidRPr="00DD6083" w:rsidRDefault="00D4772F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:rsidR="00D4772F" w:rsidRPr="00DD6083" w:rsidRDefault="00144A97">
    <w:pPr>
      <w:jc w:val="center"/>
      <w:rPr>
        <w:i/>
        <w:sz w:val="20"/>
        <w:szCs w:val="20"/>
        <w:lang w:val="uk-UA"/>
      </w:rPr>
    </w:pPr>
    <w:hyperlink r:id="rId1" w:history="1">
      <w:r w:rsidR="00D4772F" w:rsidRPr="00DD6083">
        <w:rPr>
          <w:rStyle w:val="a3"/>
          <w:i/>
          <w:sz w:val="20"/>
          <w:szCs w:val="20"/>
          <w:lang w:val="en-US"/>
        </w:rPr>
        <w:t>www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D4772F" w:rsidRPr="00DD6083">
      <w:rPr>
        <w:i/>
        <w:color w:val="0000FF"/>
        <w:sz w:val="20"/>
        <w:szCs w:val="20"/>
        <w:u w:val="single"/>
        <w:lang w:val="uk-UA"/>
      </w:rPr>
      <w:t>-</w:t>
    </w:r>
    <w:r w:rsidR="00D4772F" w:rsidRPr="00DD6083">
      <w:rPr>
        <w:i/>
        <w:color w:val="0000FF"/>
        <w:sz w:val="20"/>
        <w:szCs w:val="20"/>
        <w:u w:val="single"/>
        <w:lang w:val="en-US"/>
      </w:rPr>
      <w:t>rada</w:t>
    </w:r>
    <w:r w:rsidR="00D4772F" w:rsidRPr="00DD6083">
      <w:rPr>
        <w:i/>
        <w:color w:val="0000FF"/>
        <w:sz w:val="20"/>
        <w:szCs w:val="20"/>
        <w:u w:val="single"/>
        <w:lang w:val="uk-UA"/>
      </w:rPr>
      <w:t>.</w:t>
    </w:r>
    <w:r w:rsidR="00D4772F" w:rsidRPr="00DD6083">
      <w:rPr>
        <w:i/>
        <w:color w:val="0000FF"/>
        <w:sz w:val="20"/>
        <w:szCs w:val="20"/>
        <w:u w:val="single"/>
        <w:lang w:val="en-US"/>
      </w:rPr>
      <w:t>gov</w:t>
    </w:r>
    <w:r w:rsidR="00D4772F">
      <w:rPr>
        <w:i/>
        <w:color w:val="0000FF"/>
        <w:sz w:val="20"/>
        <w:szCs w:val="20"/>
        <w:u w:val="single"/>
        <w:lang w:val="en-US"/>
      </w:rPr>
      <w:t>.ua</w:t>
    </w:r>
    <w:r w:rsidR="00D4772F" w:rsidRPr="00DD6083">
      <w:rPr>
        <w:i/>
        <w:color w:val="0000FF"/>
        <w:sz w:val="20"/>
        <w:szCs w:val="20"/>
        <w:u w:val="single"/>
        <w:lang w:val="uk-UA"/>
      </w:rPr>
      <w:t>.</w:t>
    </w:r>
    <w:r w:rsidR="00D4772F" w:rsidRPr="00DD6083">
      <w:rPr>
        <w:i/>
        <w:sz w:val="20"/>
        <w:szCs w:val="20"/>
        <w:lang w:val="uk-UA"/>
      </w:rPr>
      <w:t xml:space="preserve"> </w:t>
    </w:r>
    <w:r w:rsidR="00D4772F" w:rsidRPr="00DD6083">
      <w:rPr>
        <w:i/>
        <w:sz w:val="20"/>
        <w:szCs w:val="20"/>
        <w:lang w:val="en-US"/>
      </w:rPr>
      <w:t>E</w:t>
    </w:r>
    <w:r w:rsidR="00D4772F" w:rsidRPr="00DD6083">
      <w:rPr>
        <w:i/>
        <w:sz w:val="20"/>
        <w:szCs w:val="20"/>
        <w:lang w:val="uk-UA"/>
      </w:rPr>
      <w:t>-</w:t>
    </w:r>
    <w:r w:rsidR="00D4772F" w:rsidRPr="00DD6083">
      <w:rPr>
        <w:i/>
        <w:sz w:val="20"/>
        <w:szCs w:val="20"/>
        <w:lang w:val="en-US"/>
      </w:rPr>
      <w:t>mail</w:t>
    </w:r>
    <w:r w:rsidR="00D4772F" w:rsidRPr="00DD6083">
      <w:rPr>
        <w:i/>
        <w:sz w:val="20"/>
        <w:szCs w:val="20"/>
        <w:lang w:val="uk-UA"/>
      </w:rPr>
      <w:t xml:space="preserve">: </w:t>
    </w:r>
    <w:r w:rsidR="00D4772F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D4772F" w:rsidRPr="00DD6083">
        <w:rPr>
          <w:rStyle w:val="a3"/>
          <w:i/>
          <w:sz w:val="20"/>
          <w:szCs w:val="20"/>
          <w:lang w:val="en-US"/>
        </w:rPr>
        <w:t>borispol-rada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gov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ua</w:t>
      </w:r>
    </w:hyperlink>
    <w:r w:rsidR="00D4772F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D4772F" w:rsidRPr="0034258D" w:rsidRDefault="00D4772F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D4772F" w:rsidRDefault="00D4772F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D4772F" w:rsidRPr="0034258D" w:rsidRDefault="00D4772F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2F" w:rsidRDefault="00D4772F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D4772F" w:rsidRPr="00DD6083" w:rsidRDefault="00D4772F" w:rsidP="00EE5E4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D4772F" w:rsidRPr="00DD6083" w:rsidRDefault="00D4772F" w:rsidP="00EE5E44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>лях, 72, м. Бориспіль Київської обл.</w:t>
    </w:r>
  </w:p>
  <w:p w:rsidR="00D4772F" w:rsidRPr="00DD6083" w:rsidRDefault="00144A97" w:rsidP="00EE5E44">
    <w:pPr>
      <w:jc w:val="center"/>
      <w:rPr>
        <w:i/>
        <w:sz w:val="20"/>
        <w:szCs w:val="20"/>
        <w:lang w:val="uk-UA"/>
      </w:rPr>
    </w:pPr>
    <w:hyperlink r:id="rId1" w:history="1">
      <w:r w:rsidR="00D4772F" w:rsidRPr="00DD6083">
        <w:rPr>
          <w:rStyle w:val="a3"/>
          <w:i/>
          <w:sz w:val="20"/>
          <w:szCs w:val="20"/>
          <w:lang w:val="en-US"/>
        </w:rPr>
        <w:t>www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D4772F" w:rsidRPr="00DD6083">
      <w:rPr>
        <w:i/>
        <w:color w:val="0000FF"/>
        <w:sz w:val="20"/>
        <w:szCs w:val="20"/>
        <w:u w:val="single"/>
        <w:lang w:val="uk-UA"/>
      </w:rPr>
      <w:t>-</w:t>
    </w:r>
    <w:r w:rsidR="00D4772F" w:rsidRPr="00DD6083">
      <w:rPr>
        <w:i/>
        <w:color w:val="0000FF"/>
        <w:sz w:val="20"/>
        <w:szCs w:val="20"/>
        <w:u w:val="single"/>
        <w:lang w:val="en-US"/>
      </w:rPr>
      <w:t>rada</w:t>
    </w:r>
    <w:r w:rsidR="00D4772F" w:rsidRPr="00DD6083">
      <w:rPr>
        <w:i/>
        <w:color w:val="0000FF"/>
        <w:sz w:val="20"/>
        <w:szCs w:val="20"/>
        <w:u w:val="single"/>
        <w:lang w:val="uk-UA"/>
      </w:rPr>
      <w:t>.</w:t>
    </w:r>
    <w:r w:rsidR="00D4772F" w:rsidRPr="00DD6083">
      <w:rPr>
        <w:i/>
        <w:color w:val="0000FF"/>
        <w:sz w:val="20"/>
        <w:szCs w:val="20"/>
        <w:u w:val="single"/>
        <w:lang w:val="en-US"/>
      </w:rPr>
      <w:t>gov</w:t>
    </w:r>
    <w:r w:rsidR="00D4772F">
      <w:rPr>
        <w:i/>
        <w:color w:val="0000FF"/>
        <w:sz w:val="20"/>
        <w:szCs w:val="20"/>
        <w:u w:val="single"/>
        <w:lang w:val="en-US"/>
      </w:rPr>
      <w:t>.ua</w:t>
    </w:r>
    <w:r w:rsidR="00D4772F" w:rsidRPr="00DD6083">
      <w:rPr>
        <w:i/>
        <w:color w:val="0000FF"/>
        <w:sz w:val="20"/>
        <w:szCs w:val="20"/>
        <w:u w:val="single"/>
        <w:lang w:val="uk-UA"/>
      </w:rPr>
      <w:t>.</w:t>
    </w:r>
    <w:r w:rsidR="00D4772F" w:rsidRPr="00DD6083">
      <w:rPr>
        <w:i/>
        <w:sz w:val="20"/>
        <w:szCs w:val="20"/>
        <w:lang w:val="uk-UA"/>
      </w:rPr>
      <w:t xml:space="preserve"> </w:t>
    </w:r>
    <w:r w:rsidR="00D4772F" w:rsidRPr="00DD6083">
      <w:rPr>
        <w:i/>
        <w:sz w:val="20"/>
        <w:szCs w:val="20"/>
        <w:lang w:val="en-US"/>
      </w:rPr>
      <w:t>E</w:t>
    </w:r>
    <w:r w:rsidR="00D4772F" w:rsidRPr="00DD6083">
      <w:rPr>
        <w:i/>
        <w:sz w:val="20"/>
        <w:szCs w:val="20"/>
        <w:lang w:val="uk-UA"/>
      </w:rPr>
      <w:t>-</w:t>
    </w:r>
    <w:r w:rsidR="00D4772F" w:rsidRPr="00DD6083">
      <w:rPr>
        <w:i/>
        <w:sz w:val="20"/>
        <w:szCs w:val="20"/>
        <w:lang w:val="en-US"/>
      </w:rPr>
      <w:t>mail</w:t>
    </w:r>
    <w:r w:rsidR="00D4772F" w:rsidRPr="00DD6083">
      <w:rPr>
        <w:i/>
        <w:sz w:val="20"/>
        <w:szCs w:val="20"/>
        <w:lang w:val="uk-UA"/>
      </w:rPr>
      <w:t xml:space="preserve">: </w:t>
    </w:r>
    <w:r w:rsidR="00D4772F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D4772F" w:rsidRPr="00DD6083">
        <w:rPr>
          <w:rStyle w:val="a3"/>
          <w:i/>
          <w:sz w:val="20"/>
          <w:szCs w:val="20"/>
          <w:lang w:val="en-US"/>
        </w:rPr>
        <w:t>borispol-rada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gov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ua</w:t>
      </w:r>
    </w:hyperlink>
    <w:r w:rsidR="00D4772F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D4772F" w:rsidRDefault="00D4772F" w:rsidP="00C70270">
    <w:pPr>
      <w:pStyle w:val="af1"/>
      <w:rPr>
        <w:sz w:val="20"/>
        <w:szCs w:val="20"/>
      </w:rPr>
    </w:pPr>
    <w:r>
      <w:rPr>
        <w:sz w:val="20"/>
        <w:szCs w:val="20"/>
      </w:rPr>
      <w:t xml:space="preserve">Про затвердження фінансового плану                                                                                                    </w:t>
    </w:r>
  </w:p>
  <w:p w:rsidR="00D4772F" w:rsidRDefault="00D4772F" w:rsidP="00C70270">
    <w:pPr>
      <w:pStyle w:val="af1"/>
      <w:rPr>
        <w:sz w:val="20"/>
        <w:szCs w:val="20"/>
      </w:rPr>
    </w:pPr>
    <w:r>
      <w:rPr>
        <w:sz w:val="20"/>
        <w:szCs w:val="20"/>
      </w:rPr>
      <w:t>Управляючого муніципального комунального підприємства -1 на 2022 рік</w:t>
    </w:r>
  </w:p>
  <w:p w:rsidR="00D4772F" w:rsidRPr="00595645" w:rsidRDefault="00D4772F" w:rsidP="00EE5E44">
    <w:pPr>
      <w:pStyle w:val="af1"/>
      <w:rPr>
        <w:sz w:val="20"/>
        <w:szCs w:val="20"/>
      </w:rPr>
    </w:pPr>
    <w:r w:rsidRPr="00595645">
      <w:rPr>
        <w:sz w:val="20"/>
        <w:szCs w:val="20"/>
      </w:rPr>
      <w:t xml:space="preserve">ст. </w:t>
    </w:r>
    <w:r w:rsidRPr="00595645">
      <w:rPr>
        <w:sz w:val="20"/>
        <w:szCs w:val="20"/>
      </w:rPr>
      <w:fldChar w:fldCharType="begin"/>
    </w:r>
    <w:r w:rsidRPr="00595645">
      <w:rPr>
        <w:sz w:val="20"/>
        <w:szCs w:val="20"/>
      </w:rPr>
      <w:instrText xml:space="preserve"> PAGE </w:instrText>
    </w:r>
    <w:r w:rsidRPr="00595645">
      <w:rPr>
        <w:sz w:val="20"/>
        <w:szCs w:val="20"/>
      </w:rPr>
      <w:fldChar w:fldCharType="separate"/>
    </w:r>
    <w:r w:rsidR="00F80D20">
      <w:rPr>
        <w:noProof/>
        <w:sz w:val="20"/>
        <w:szCs w:val="20"/>
      </w:rPr>
      <w:t>36</w:t>
    </w:r>
    <w:r w:rsidRPr="00595645">
      <w:rPr>
        <w:sz w:val="20"/>
        <w:szCs w:val="20"/>
      </w:rPr>
      <w:fldChar w:fldCharType="end"/>
    </w:r>
    <w:r w:rsidRPr="00595645">
      <w:rPr>
        <w:sz w:val="20"/>
        <w:szCs w:val="20"/>
      </w:rPr>
      <w:t xml:space="preserve"> з </w:t>
    </w:r>
    <w:r>
      <w:rPr>
        <w:sz w:val="20"/>
        <w:szCs w:val="20"/>
      </w:rPr>
      <w:t>41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2F" w:rsidRDefault="00D4772F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72F" w:rsidRDefault="00D4772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2F" w:rsidRPr="00DD6083" w:rsidRDefault="00D4772F" w:rsidP="0029030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D4772F" w:rsidRPr="00DD6083" w:rsidRDefault="00D4772F" w:rsidP="00290303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>лях, 72, м. Бориспіль Київської обл.</w:t>
    </w:r>
  </w:p>
  <w:p w:rsidR="00D4772F" w:rsidRPr="00DD6083" w:rsidRDefault="00144A97" w:rsidP="00290303">
    <w:pPr>
      <w:jc w:val="center"/>
      <w:rPr>
        <w:i/>
        <w:sz w:val="20"/>
        <w:szCs w:val="20"/>
        <w:lang w:val="uk-UA"/>
      </w:rPr>
    </w:pPr>
    <w:hyperlink r:id="rId1" w:history="1">
      <w:r w:rsidR="00D4772F" w:rsidRPr="00DD6083">
        <w:rPr>
          <w:rStyle w:val="a3"/>
          <w:i/>
          <w:sz w:val="20"/>
          <w:szCs w:val="20"/>
          <w:lang w:val="en-US"/>
        </w:rPr>
        <w:t>www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D4772F" w:rsidRPr="00DD6083">
      <w:rPr>
        <w:i/>
        <w:color w:val="0000FF"/>
        <w:sz w:val="20"/>
        <w:szCs w:val="20"/>
        <w:u w:val="single"/>
        <w:lang w:val="uk-UA"/>
      </w:rPr>
      <w:t>-</w:t>
    </w:r>
    <w:r w:rsidR="00D4772F" w:rsidRPr="00DD6083">
      <w:rPr>
        <w:i/>
        <w:color w:val="0000FF"/>
        <w:sz w:val="20"/>
        <w:szCs w:val="20"/>
        <w:u w:val="single"/>
        <w:lang w:val="en-US"/>
      </w:rPr>
      <w:t>rada</w:t>
    </w:r>
    <w:r w:rsidR="00D4772F" w:rsidRPr="00DD6083">
      <w:rPr>
        <w:i/>
        <w:color w:val="0000FF"/>
        <w:sz w:val="20"/>
        <w:szCs w:val="20"/>
        <w:u w:val="single"/>
        <w:lang w:val="uk-UA"/>
      </w:rPr>
      <w:t>.</w:t>
    </w:r>
    <w:r w:rsidR="00D4772F" w:rsidRPr="00DD6083">
      <w:rPr>
        <w:i/>
        <w:color w:val="0000FF"/>
        <w:sz w:val="20"/>
        <w:szCs w:val="20"/>
        <w:u w:val="single"/>
        <w:lang w:val="en-US"/>
      </w:rPr>
      <w:t>gov</w:t>
    </w:r>
    <w:r w:rsidR="00D4772F">
      <w:rPr>
        <w:i/>
        <w:color w:val="0000FF"/>
        <w:sz w:val="20"/>
        <w:szCs w:val="20"/>
        <w:u w:val="single"/>
        <w:lang w:val="en-US"/>
      </w:rPr>
      <w:t>.ua</w:t>
    </w:r>
    <w:r w:rsidR="00D4772F" w:rsidRPr="00DD6083">
      <w:rPr>
        <w:i/>
        <w:color w:val="0000FF"/>
        <w:sz w:val="20"/>
        <w:szCs w:val="20"/>
        <w:u w:val="single"/>
        <w:lang w:val="uk-UA"/>
      </w:rPr>
      <w:t>.</w:t>
    </w:r>
    <w:r w:rsidR="00D4772F" w:rsidRPr="00DD6083">
      <w:rPr>
        <w:i/>
        <w:sz w:val="20"/>
        <w:szCs w:val="20"/>
        <w:lang w:val="uk-UA"/>
      </w:rPr>
      <w:t xml:space="preserve"> </w:t>
    </w:r>
    <w:r w:rsidR="00D4772F" w:rsidRPr="00DD6083">
      <w:rPr>
        <w:i/>
        <w:sz w:val="20"/>
        <w:szCs w:val="20"/>
        <w:lang w:val="en-US"/>
      </w:rPr>
      <w:t>E</w:t>
    </w:r>
    <w:r w:rsidR="00D4772F" w:rsidRPr="00DD6083">
      <w:rPr>
        <w:i/>
        <w:sz w:val="20"/>
        <w:szCs w:val="20"/>
        <w:lang w:val="uk-UA"/>
      </w:rPr>
      <w:t>-</w:t>
    </w:r>
    <w:r w:rsidR="00D4772F" w:rsidRPr="00DD6083">
      <w:rPr>
        <w:i/>
        <w:sz w:val="20"/>
        <w:szCs w:val="20"/>
        <w:lang w:val="en-US"/>
      </w:rPr>
      <w:t>mail</w:t>
    </w:r>
    <w:r w:rsidR="00D4772F" w:rsidRPr="00DD6083">
      <w:rPr>
        <w:i/>
        <w:sz w:val="20"/>
        <w:szCs w:val="20"/>
        <w:lang w:val="uk-UA"/>
      </w:rPr>
      <w:t xml:space="preserve">: </w:t>
    </w:r>
    <w:r w:rsidR="00D4772F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D4772F" w:rsidRPr="00DD6083">
        <w:rPr>
          <w:rStyle w:val="a3"/>
          <w:i/>
          <w:sz w:val="20"/>
          <w:szCs w:val="20"/>
          <w:lang w:val="en-US"/>
        </w:rPr>
        <w:t>borispol-rada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gov</w:t>
      </w:r>
      <w:r w:rsidR="00D4772F" w:rsidRPr="00DD6083">
        <w:rPr>
          <w:rStyle w:val="a3"/>
          <w:i/>
          <w:sz w:val="20"/>
          <w:szCs w:val="20"/>
          <w:lang w:val="uk-UA"/>
        </w:rPr>
        <w:t>.</w:t>
      </w:r>
      <w:r w:rsidR="00D4772F" w:rsidRPr="00DD6083">
        <w:rPr>
          <w:rStyle w:val="a3"/>
          <w:i/>
          <w:sz w:val="20"/>
          <w:szCs w:val="20"/>
          <w:lang w:val="en-US"/>
        </w:rPr>
        <w:t>ua</w:t>
      </w:r>
    </w:hyperlink>
    <w:r w:rsidR="00D4772F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D4772F" w:rsidRDefault="00D4772F" w:rsidP="00290303">
    <w:pPr>
      <w:pStyle w:val="af1"/>
      <w:rPr>
        <w:sz w:val="20"/>
        <w:szCs w:val="20"/>
      </w:rPr>
    </w:pPr>
    <w:r>
      <w:rPr>
        <w:sz w:val="20"/>
        <w:szCs w:val="20"/>
      </w:rPr>
      <w:t xml:space="preserve">Про затвердження фінансового плану                                                                                                    </w:t>
    </w:r>
  </w:p>
  <w:p w:rsidR="00D4772F" w:rsidRDefault="00D4772F" w:rsidP="00290303">
    <w:pPr>
      <w:pStyle w:val="af1"/>
      <w:rPr>
        <w:sz w:val="20"/>
        <w:szCs w:val="20"/>
      </w:rPr>
    </w:pPr>
    <w:r>
      <w:rPr>
        <w:sz w:val="20"/>
        <w:szCs w:val="20"/>
      </w:rPr>
      <w:t>Управляючого муніципального комунального підприємства -1 на 2021 рік</w:t>
    </w:r>
  </w:p>
  <w:p w:rsidR="00D4772F" w:rsidRPr="00595645" w:rsidRDefault="00D4772F" w:rsidP="00290303">
    <w:pPr>
      <w:pStyle w:val="af1"/>
      <w:rPr>
        <w:sz w:val="20"/>
        <w:szCs w:val="20"/>
      </w:rPr>
    </w:pPr>
    <w:r w:rsidRPr="00595645">
      <w:rPr>
        <w:sz w:val="20"/>
        <w:szCs w:val="20"/>
      </w:rPr>
      <w:t xml:space="preserve">ст. </w:t>
    </w:r>
    <w:r w:rsidRPr="00595645">
      <w:rPr>
        <w:sz w:val="20"/>
        <w:szCs w:val="20"/>
      </w:rPr>
      <w:fldChar w:fldCharType="begin"/>
    </w:r>
    <w:r w:rsidRPr="00595645">
      <w:rPr>
        <w:sz w:val="20"/>
        <w:szCs w:val="20"/>
      </w:rPr>
      <w:instrText xml:space="preserve"> PAGE </w:instrText>
    </w:r>
    <w:r w:rsidRPr="00595645">
      <w:rPr>
        <w:sz w:val="20"/>
        <w:szCs w:val="20"/>
      </w:rPr>
      <w:fldChar w:fldCharType="separate"/>
    </w:r>
    <w:r w:rsidR="00F80D20">
      <w:rPr>
        <w:noProof/>
        <w:sz w:val="20"/>
        <w:szCs w:val="20"/>
      </w:rPr>
      <w:t>39</w:t>
    </w:r>
    <w:r w:rsidRPr="00595645">
      <w:rPr>
        <w:sz w:val="20"/>
        <w:szCs w:val="20"/>
      </w:rPr>
      <w:fldChar w:fldCharType="end"/>
    </w:r>
    <w:r w:rsidRPr="00595645">
      <w:rPr>
        <w:sz w:val="20"/>
        <w:szCs w:val="20"/>
      </w:rPr>
      <w:t xml:space="preserve"> з </w:t>
    </w:r>
    <w:r>
      <w:rPr>
        <w:sz w:val="20"/>
        <w:szCs w:val="20"/>
      </w:rPr>
      <w:t>41</w:t>
    </w:r>
  </w:p>
  <w:p w:rsidR="00D4772F" w:rsidRPr="00187310" w:rsidRDefault="00D4772F">
    <w:pPr>
      <w:pStyle w:val="a6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97" w:rsidRDefault="00144A97">
      <w:r>
        <w:separator/>
      </w:r>
    </w:p>
  </w:footnote>
  <w:footnote w:type="continuationSeparator" w:id="0">
    <w:p w:rsidR="00144A97" w:rsidRDefault="0014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2F" w:rsidRPr="003461A1" w:rsidRDefault="00D4772F">
    <w:pPr>
      <w:pStyle w:val="a4"/>
      <w:rPr>
        <w:sz w:val="28"/>
        <w:szCs w:val="28"/>
        <w:lang w:val="uk-UA"/>
      </w:rPr>
    </w:pPr>
  </w:p>
  <w:p w:rsidR="00D4772F" w:rsidRPr="002F0B6A" w:rsidRDefault="00D4772F">
    <w:pPr>
      <w:pStyle w:val="a4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2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73A3FE9"/>
    <w:multiLevelType w:val="hybridMultilevel"/>
    <w:tmpl w:val="C0BA4FC8"/>
    <w:lvl w:ilvl="0" w:tplc="57E2DCA8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1518"/>
    <w:rsid w:val="00002031"/>
    <w:rsid w:val="00002206"/>
    <w:rsid w:val="0000222E"/>
    <w:rsid w:val="00002669"/>
    <w:rsid w:val="000037E2"/>
    <w:rsid w:val="0000389B"/>
    <w:rsid w:val="00003D5E"/>
    <w:rsid w:val="0000692A"/>
    <w:rsid w:val="00007143"/>
    <w:rsid w:val="00007D5D"/>
    <w:rsid w:val="0001064F"/>
    <w:rsid w:val="00012ADB"/>
    <w:rsid w:val="000227ED"/>
    <w:rsid w:val="00024865"/>
    <w:rsid w:val="00024F6F"/>
    <w:rsid w:val="00026BA5"/>
    <w:rsid w:val="0003099E"/>
    <w:rsid w:val="0003129B"/>
    <w:rsid w:val="0003141F"/>
    <w:rsid w:val="00032692"/>
    <w:rsid w:val="00033C5B"/>
    <w:rsid w:val="00034B42"/>
    <w:rsid w:val="0004313C"/>
    <w:rsid w:val="0004374A"/>
    <w:rsid w:val="00043B1E"/>
    <w:rsid w:val="00043F46"/>
    <w:rsid w:val="00044BA9"/>
    <w:rsid w:val="000543FE"/>
    <w:rsid w:val="00055A49"/>
    <w:rsid w:val="00057DFC"/>
    <w:rsid w:val="00061975"/>
    <w:rsid w:val="00061EF3"/>
    <w:rsid w:val="00062942"/>
    <w:rsid w:val="000643A5"/>
    <w:rsid w:val="00066D25"/>
    <w:rsid w:val="00071F31"/>
    <w:rsid w:val="000724BA"/>
    <w:rsid w:val="000743C2"/>
    <w:rsid w:val="00077360"/>
    <w:rsid w:val="00081774"/>
    <w:rsid w:val="000818FA"/>
    <w:rsid w:val="000840D2"/>
    <w:rsid w:val="0008452F"/>
    <w:rsid w:val="0009505F"/>
    <w:rsid w:val="000961D7"/>
    <w:rsid w:val="00097BFE"/>
    <w:rsid w:val="000A0850"/>
    <w:rsid w:val="000A09E1"/>
    <w:rsid w:val="000A149F"/>
    <w:rsid w:val="000A3C2E"/>
    <w:rsid w:val="000A4213"/>
    <w:rsid w:val="000A4A2D"/>
    <w:rsid w:val="000A7BF0"/>
    <w:rsid w:val="000B066B"/>
    <w:rsid w:val="000B0809"/>
    <w:rsid w:val="000B0A8B"/>
    <w:rsid w:val="000B3C9B"/>
    <w:rsid w:val="000B474D"/>
    <w:rsid w:val="000B6000"/>
    <w:rsid w:val="000B6219"/>
    <w:rsid w:val="000B6CBD"/>
    <w:rsid w:val="000B78AC"/>
    <w:rsid w:val="000C3966"/>
    <w:rsid w:val="000C566E"/>
    <w:rsid w:val="000C68D0"/>
    <w:rsid w:val="000C6F69"/>
    <w:rsid w:val="000C72D1"/>
    <w:rsid w:val="000D10B2"/>
    <w:rsid w:val="000D227A"/>
    <w:rsid w:val="000D3821"/>
    <w:rsid w:val="000D3DF2"/>
    <w:rsid w:val="000D4B28"/>
    <w:rsid w:val="000D518D"/>
    <w:rsid w:val="000D5708"/>
    <w:rsid w:val="000D7EF1"/>
    <w:rsid w:val="000E1124"/>
    <w:rsid w:val="000E2D98"/>
    <w:rsid w:val="000E347D"/>
    <w:rsid w:val="000E3F79"/>
    <w:rsid w:val="000E5413"/>
    <w:rsid w:val="000E576B"/>
    <w:rsid w:val="000E62BB"/>
    <w:rsid w:val="000F0FBB"/>
    <w:rsid w:val="000F180C"/>
    <w:rsid w:val="000F1A64"/>
    <w:rsid w:val="000F21D9"/>
    <w:rsid w:val="000F4421"/>
    <w:rsid w:val="00100348"/>
    <w:rsid w:val="00102B7A"/>
    <w:rsid w:val="00105360"/>
    <w:rsid w:val="00105BA3"/>
    <w:rsid w:val="001071D6"/>
    <w:rsid w:val="00110826"/>
    <w:rsid w:val="001117B2"/>
    <w:rsid w:val="00112762"/>
    <w:rsid w:val="00112867"/>
    <w:rsid w:val="00113433"/>
    <w:rsid w:val="00113A44"/>
    <w:rsid w:val="00117AEE"/>
    <w:rsid w:val="00121F79"/>
    <w:rsid w:val="0012231A"/>
    <w:rsid w:val="001231C0"/>
    <w:rsid w:val="00123EF7"/>
    <w:rsid w:val="00126A50"/>
    <w:rsid w:val="0012794B"/>
    <w:rsid w:val="001279F8"/>
    <w:rsid w:val="001313ED"/>
    <w:rsid w:val="001338D9"/>
    <w:rsid w:val="00135132"/>
    <w:rsid w:val="00135EB0"/>
    <w:rsid w:val="0013714B"/>
    <w:rsid w:val="00137629"/>
    <w:rsid w:val="001421FF"/>
    <w:rsid w:val="00142975"/>
    <w:rsid w:val="00144A97"/>
    <w:rsid w:val="00145C69"/>
    <w:rsid w:val="00151BBB"/>
    <w:rsid w:val="0015276F"/>
    <w:rsid w:val="00152F43"/>
    <w:rsid w:val="00152F84"/>
    <w:rsid w:val="001533A0"/>
    <w:rsid w:val="001542CB"/>
    <w:rsid w:val="00155D00"/>
    <w:rsid w:val="0015654C"/>
    <w:rsid w:val="00156B5F"/>
    <w:rsid w:val="00160828"/>
    <w:rsid w:val="00160FCF"/>
    <w:rsid w:val="001626E8"/>
    <w:rsid w:val="001635C7"/>
    <w:rsid w:val="001654C5"/>
    <w:rsid w:val="001661CB"/>
    <w:rsid w:val="0016690B"/>
    <w:rsid w:val="00167749"/>
    <w:rsid w:val="0017064F"/>
    <w:rsid w:val="00172DD6"/>
    <w:rsid w:val="00182B86"/>
    <w:rsid w:val="00183A5F"/>
    <w:rsid w:val="00184ABC"/>
    <w:rsid w:val="00185031"/>
    <w:rsid w:val="0018587B"/>
    <w:rsid w:val="00187310"/>
    <w:rsid w:val="00191CF5"/>
    <w:rsid w:val="00192ED8"/>
    <w:rsid w:val="001945F5"/>
    <w:rsid w:val="001954B8"/>
    <w:rsid w:val="00196E75"/>
    <w:rsid w:val="001975AC"/>
    <w:rsid w:val="001978A8"/>
    <w:rsid w:val="001A0125"/>
    <w:rsid w:val="001A1476"/>
    <w:rsid w:val="001A5458"/>
    <w:rsid w:val="001B5A39"/>
    <w:rsid w:val="001B72BC"/>
    <w:rsid w:val="001B78DC"/>
    <w:rsid w:val="001C2282"/>
    <w:rsid w:val="001C2A61"/>
    <w:rsid w:val="001C3387"/>
    <w:rsid w:val="001C38E5"/>
    <w:rsid w:val="001C493B"/>
    <w:rsid w:val="001C571B"/>
    <w:rsid w:val="001C7367"/>
    <w:rsid w:val="001D0BBC"/>
    <w:rsid w:val="001D43E3"/>
    <w:rsid w:val="001D64AA"/>
    <w:rsid w:val="001D6EDE"/>
    <w:rsid w:val="001D7668"/>
    <w:rsid w:val="001D7C7A"/>
    <w:rsid w:val="001E0272"/>
    <w:rsid w:val="001E02C3"/>
    <w:rsid w:val="001E0F64"/>
    <w:rsid w:val="001E2884"/>
    <w:rsid w:val="001E578B"/>
    <w:rsid w:val="001E6471"/>
    <w:rsid w:val="001E66DE"/>
    <w:rsid w:val="001F0139"/>
    <w:rsid w:val="001F1B25"/>
    <w:rsid w:val="001F1DD0"/>
    <w:rsid w:val="001F351A"/>
    <w:rsid w:val="001F4520"/>
    <w:rsid w:val="001F4548"/>
    <w:rsid w:val="001F5790"/>
    <w:rsid w:val="001F5DA1"/>
    <w:rsid w:val="001F62F8"/>
    <w:rsid w:val="001F6D4D"/>
    <w:rsid w:val="0020469E"/>
    <w:rsid w:val="00205083"/>
    <w:rsid w:val="0021014E"/>
    <w:rsid w:val="0021018B"/>
    <w:rsid w:val="0021023C"/>
    <w:rsid w:val="0021170D"/>
    <w:rsid w:val="002120C4"/>
    <w:rsid w:val="0021578D"/>
    <w:rsid w:val="00217DD0"/>
    <w:rsid w:val="002225BB"/>
    <w:rsid w:val="00222872"/>
    <w:rsid w:val="002230F5"/>
    <w:rsid w:val="00223862"/>
    <w:rsid w:val="00226234"/>
    <w:rsid w:val="00227158"/>
    <w:rsid w:val="002271CF"/>
    <w:rsid w:val="002276DC"/>
    <w:rsid w:val="002313D4"/>
    <w:rsid w:val="00232E11"/>
    <w:rsid w:val="0023605C"/>
    <w:rsid w:val="002364D1"/>
    <w:rsid w:val="00237F27"/>
    <w:rsid w:val="00237F8A"/>
    <w:rsid w:val="0024269B"/>
    <w:rsid w:val="0024380E"/>
    <w:rsid w:val="00243ADF"/>
    <w:rsid w:val="00244893"/>
    <w:rsid w:val="00244A0D"/>
    <w:rsid w:val="002457F3"/>
    <w:rsid w:val="00245D3F"/>
    <w:rsid w:val="00246610"/>
    <w:rsid w:val="00251D99"/>
    <w:rsid w:val="00254FE2"/>
    <w:rsid w:val="00256FE6"/>
    <w:rsid w:val="00257414"/>
    <w:rsid w:val="00257651"/>
    <w:rsid w:val="00263804"/>
    <w:rsid w:val="0026438B"/>
    <w:rsid w:val="00265D5D"/>
    <w:rsid w:val="00265E47"/>
    <w:rsid w:val="002669F3"/>
    <w:rsid w:val="00266BDA"/>
    <w:rsid w:val="0027064D"/>
    <w:rsid w:val="00271647"/>
    <w:rsid w:val="00272AD4"/>
    <w:rsid w:val="0027303D"/>
    <w:rsid w:val="002738BE"/>
    <w:rsid w:val="00274BFF"/>
    <w:rsid w:val="00275A9B"/>
    <w:rsid w:val="00275D05"/>
    <w:rsid w:val="00276BF5"/>
    <w:rsid w:val="00277FC3"/>
    <w:rsid w:val="00281E7A"/>
    <w:rsid w:val="00282A95"/>
    <w:rsid w:val="00282C8B"/>
    <w:rsid w:val="00286823"/>
    <w:rsid w:val="00286910"/>
    <w:rsid w:val="00290303"/>
    <w:rsid w:val="00293A5D"/>
    <w:rsid w:val="002948FE"/>
    <w:rsid w:val="00294AEA"/>
    <w:rsid w:val="00296977"/>
    <w:rsid w:val="002A0814"/>
    <w:rsid w:val="002A3C19"/>
    <w:rsid w:val="002A5B97"/>
    <w:rsid w:val="002B1308"/>
    <w:rsid w:val="002B16CA"/>
    <w:rsid w:val="002B3FC1"/>
    <w:rsid w:val="002B4CF4"/>
    <w:rsid w:val="002B5CE0"/>
    <w:rsid w:val="002B71A4"/>
    <w:rsid w:val="002C1526"/>
    <w:rsid w:val="002C1D19"/>
    <w:rsid w:val="002C4BC3"/>
    <w:rsid w:val="002C56D1"/>
    <w:rsid w:val="002C5DA7"/>
    <w:rsid w:val="002C5EA3"/>
    <w:rsid w:val="002D0936"/>
    <w:rsid w:val="002D1F47"/>
    <w:rsid w:val="002D22E0"/>
    <w:rsid w:val="002D2E14"/>
    <w:rsid w:val="002D38B1"/>
    <w:rsid w:val="002D3A28"/>
    <w:rsid w:val="002D53A6"/>
    <w:rsid w:val="002D552D"/>
    <w:rsid w:val="002D71E2"/>
    <w:rsid w:val="002D7F48"/>
    <w:rsid w:val="002E49D4"/>
    <w:rsid w:val="002E4F94"/>
    <w:rsid w:val="002E796F"/>
    <w:rsid w:val="002E7FE6"/>
    <w:rsid w:val="002F0B6A"/>
    <w:rsid w:val="002F0CD4"/>
    <w:rsid w:val="002F1C3D"/>
    <w:rsid w:val="002F36D9"/>
    <w:rsid w:val="002F3E0C"/>
    <w:rsid w:val="002F5774"/>
    <w:rsid w:val="002F726C"/>
    <w:rsid w:val="002F727F"/>
    <w:rsid w:val="002F7884"/>
    <w:rsid w:val="002F7ACB"/>
    <w:rsid w:val="00301C05"/>
    <w:rsid w:val="003021AB"/>
    <w:rsid w:val="003053BB"/>
    <w:rsid w:val="003075AC"/>
    <w:rsid w:val="0030778B"/>
    <w:rsid w:val="00307BCB"/>
    <w:rsid w:val="00310F44"/>
    <w:rsid w:val="003116DD"/>
    <w:rsid w:val="003158EB"/>
    <w:rsid w:val="0031706E"/>
    <w:rsid w:val="003177A3"/>
    <w:rsid w:val="00317903"/>
    <w:rsid w:val="00321260"/>
    <w:rsid w:val="003234C7"/>
    <w:rsid w:val="003251E8"/>
    <w:rsid w:val="003251F8"/>
    <w:rsid w:val="003258F8"/>
    <w:rsid w:val="00325B6B"/>
    <w:rsid w:val="003278C4"/>
    <w:rsid w:val="00327DD2"/>
    <w:rsid w:val="00331018"/>
    <w:rsid w:val="0033253E"/>
    <w:rsid w:val="00335727"/>
    <w:rsid w:val="00335AC7"/>
    <w:rsid w:val="00335D30"/>
    <w:rsid w:val="0034258D"/>
    <w:rsid w:val="00342E84"/>
    <w:rsid w:val="00343FD1"/>
    <w:rsid w:val="003447C5"/>
    <w:rsid w:val="00345E25"/>
    <w:rsid w:val="003461A1"/>
    <w:rsid w:val="00346286"/>
    <w:rsid w:val="00347A08"/>
    <w:rsid w:val="00347F70"/>
    <w:rsid w:val="003512EA"/>
    <w:rsid w:val="00352FD5"/>
    <w:rsid w:val="003531E3"/>
    <w:rsid w:val="0035395E"/>
    <w:rsid w:val="0035471D"/>
    <w:rsid w:val="00354CBA"/>
    <w:rsid w:val="003554F0"/>
    <w:rsid w:val="00355570"/>
    <w:rsid w:val="0035626F"/>
    <w:rsid w:val="00356B5F"/>
    <w:rsid w:val="00356E7D"/>
    <w:rsid w:val="00356F88"/>
    <w:rsid w:val="003622F2"/>
    <w:rsid w:val="00362E11"/>
    <w:rsid w:val="00363D34"/>
    <w:rsid w:val="003734AF"/>
    <w:rsid w:val="003801A1"/>
    <w:rsid w:val="00381908"/>
    <w:rsid w:val="00382611"/>
    <w:rsid w:val="00383262"/>
    <w:rsid w:val="0038362B"/>
    <w:rsid w:val="003837E5"/>
    <w:rsid w:val="00383B8D"/>
    <w:rsid w:val="00383C15"/>
    <w:rsid w:val="00390DA7"/>
    <w:rsid w:val="00391289"/>
    <w:rsid w:val="00391870"/>
    <w:rsid w:val="00391A31"/>
    <w:rsid w:val="00391BA9"/>
    <w:rsid w:val="00392A7B"/>
    <w:rsid w:val="00396F0D"/>
    <w:rsid w:val="003A02A9"/>
    <w:rsid w:val="003A1081"/>
    <w:rsid w:val="003A1478"/>
    <w:rsid w:val="003A148D"/>
    <w:rsid w:val="003A3853"/>
    <w:rsid w:val="003A3EE5"/>
    <w:rsid w:val="003A538D"/>
    <w:rsid w:val="003A55AB"/>
    <w:rsid w:val="003A56A6"/>
    <w:rsid w:val="003A629A"/>
    <w:rsid w:val="003A6339"/>
    <w:rsid w:val="003A6356"/>
    <w:rsid w:val="003A6536"/>
    <w:rsid w:val="003A70BF"/>
    <w:rsid w:val="003A7B56"/>
    <w:rsid w:val="003B405C"/>
    <w:rsid w:val="003B49F4"/>
    <w:rsid w:val="003B55E5"/>
    <w:rsid w:val="003C2A8A"/>
    <w:rsid w:val="003C3F46"/>
    <w:rsid w:val="003C4BFC"/>
    <w:rsid w:val="003C571E"/>
    <w:rsid w:val="003C6E03"/>
    <w:rsid w:val="003C712C"/>
    <w:rsid w:val="003D11E3"/>
    <w:rsid w:val="003D130B"/>
    <w:rsid w:val="003D2BB4"/>
    <w:rsid w:val="003D399F"/>
    <w:rsid w:val="003D3A31"/>
    <w:rsid w:val="003D5D0C"/>
    <w:rsid w:val="003D65D1"/>
    <w:rsid w:val="003E00E6"/>
    <w:rsid w:val="003E0F54"/>
    <w:rsid w:val="003E2C71"/>
    <w:rsid w:val="003E43F6"/>
    <w:rsid w:val="003E468B"/>
    <w:rsid w:val="003E5942"/>
    <w:rsid w:val="003E66BA"/>
    <w:rsid w:val="003F3327"/>
    <w:rsid w:val="003F3DC9"/>
    <w:rsid w:val="003F4035"/>
    <w:rsid w:val="003F57A7"/>
    <w:rsid w:val="003F6967"/>
    <w:rsid w:val="00401D7F"/>
    <w:rsid w:val="00403D62"/>
    <w:rsid w:val="00403D80"/>
    <w:rsid w:val="00406DEF"/>
    <w:rsid w:val="00413759"/>
    <w:rsid w:val="0041391F"/>
    <w:rsid w:val="00414D6B"/>
    <w:rsid w:val="00420399"/>
    <w:rsid w:val="0042127A"/>
    <w:rsid w:val="004237B8"/>
    <w:rsid w:val="00424326"/>
    <w:rsid w:val="00426754"/>
    <w:rsid w:val="00427E89"/>
    <w:rsid w:val="00431EF0"/>
    <w:rsid w:val="004325E2"/>
    <w:rsid w:val="00433757"/>
    <w:rsid w:val="00434BF1"/>
    <w:rsid w:val="004403AC"/>
    <w:rsid w:val="00442170"/>
    <w:rsid w:val="00442ED1"/>
    <w:rsid w:val="00443943"/>
    <w:rsid w:val="00444052"/>
    <w:rsid w:val="00445018"/>
    <w:rsid w:val="00445B1F"/>
    <w:rsid w:val="00446336"/>
    <w:rsid w:val="00450024"/>
    <w:rsid w:val="004524F6"/>
    <w:rsid w:val="00453274"/>
    <w:rsid w:val="00454922"/>
    <w:rsid w:val="004568CD"/>
    <w:rsid w:val="004625D6"/>
    <w:rsid w:val="00462A28"/>
    <w:rsid w:val="00465DED"/>
    <w:rsid w:val="004674A8"/>
    <w:rsid w:val="00467C01"/>
    <w:rsid w:val="004707F3"/>
    <w:rsid w:val="00471ACB"/>
    <w:rsid w:val="004752FC"/>
    <w:rsid w:val="0047584C"/>
    <w:rsid w:val="0047647C"/>
    <w:rsid w:val="00476A2E"/>
    <w:rsid w:val="004775A5"/>
    <w:rsid w:val="00480A2D"/>
    <w:rsid w:val="00482E1A"/>
    <w:rsid w:val="0048339E"/>
    <w:rsid w:val="00484C2E"/>
    <w:rsid w:val="00484D67"/>
    <w:rsid w:val="00484DAA"/>
    <w:rsid w:val="004859E6"/>
    <w:rsid w:val="0048613A"/>
    <w:rsid w:val="004865EA"/>
    <w:rsid w:val="00486718"/>
    <w:rsid w:val="004873BD"/>
    <w:rsid w:val="00490056"/>
    <w:rsid w:val="00490233"/>
    <w:rsid w:val="004908B9"/>
    <w:rsid w:val="0049357C"/>
    <w:rsid w:val="0049412E"/>
    <w:rsid w:val="004963A0"/>
    <w:rsid w:val="00496BC1"/>
    <w:rsid w:val="004A1587"/>
    <w:rsid w:val="004A2832"/>
    <w:rsid w:val="004A3339"/>
    <w:rsid w:val="004A3AC0"/>
    <w:rsid w:val="004A4757"/>
    <w:rsid w:val="004A5485"/>
    <w:rsid w:val="004A6F65"/>
    <w:rsid w:val="004A7AEC"/>
    <w:rsid w:val="004B0922"/>
    <w:rsid w:val="004B2AD1"/>
    <w:rsid w:val="004B4277"/>
    <w:rsid w:val="004B46B1"/>
    <w:rsid w:val="004B51A5"/>
    <w:rsid w:val="004C1057"/>
    <w:rsid w:val="004C63D0"/>
    <w:rsid w:val="004C6A01"/>
    <w:rsid w:val="004D0E7B"/>
    <w:rsid w:val="004D2421"/>
    <w:rsid w:val="004D29BF"/>
    <w:rsid w:val="004D631C"/>
    <w:rsid w:val="004D6DCC"/>
    <w:rsid w:val="004E0DB6"/>
    <w:rsid w:val="004E0FF2"/>
    <w:rsid w:val="004E116E"/>
    <w:rsid w:val="004E2E76"/>
    <w:rsid w:val="004E341A"/>
    <w:rsid w:val="004E3A45"/>
    <w:rsid w:val="004E5073"/>
    <w:rsid w:val="004F4793"/>
    <w:rsid w:val="004F74BB"/>
    <w:rsid w:val="00501C40"/>
    <w:rsid w:val="00503338"/>
    <w:rsid w:val="00503F95"/>
    <w:rsid w:val="005050C0"/>
    <w:rsid w:val="00505DA5"/>
    <w:rsid w:val="0051052A"/>
    <w:rsid w:val="0051295C"/>
    <w:rsid w:val="00513BF2"/>
    <w:rsid w:val="005160C3"/>
    <w:rsid w:val="00517598"/>
    <w:rsid w:val="0051793E"/>
    <w:rsid w:val="005207D1"/>
    <w:rsid w:val="00520975"/>
    <w:rsid w:val="00521716"/>
    <w:rsid w:val="005223B6"/>
    <w:rsid w:val="00522724"/>
    <w:rsid w:val="00523283"/>
    <w:rsid w:val="00523BA7"/>
    <w:rsid w:val="005247A0"/>
    <w:rsid w:val="005259D4"/>
    <w:rsid w:val="005265B8"/>
    <w:rsid w:val="00526FCA"/>
    <w:rsid w:val="00530671"/>
    <w:rsid w:val="005329A2"/>
    <w:rsid w:val="00532C20"/>
    <w:rsid w:val="005339CC"/>
    <w:rsid w:val="005345F3"/>
    <w:rsid w:val="00534C81"/>
    <w:rsid w:val="005360D6"/>
    <w:rsid w:val="0054428C"/>
    <w:rsid w:val="00544D2C"/>
    <w:rsid w:val="005479CC"/>
    <w:rsid w:val="00550A84"/>
    <w:rsid w:val="005528BE"/>
    <w:rsid w:val="00552DC2"/>
    <w:rsid w:val="0055319F"/>
    <w:rsid w:val="00553A43"/>
    <w:rsid w:val="0055545D"/>
    <w:rsid w:val="0055597C"/>
    <w:rsid w:val="00555B3C"/>
    <w:rsid w:val="00556CC4"/>
    <w:rsid w:val="00556CED"/>
    <w:rsid w:val="0055767F"/>
    <w:rsid w:val="00557801"/>
    <w:rsid w:val="00560204"/>
    <w:rsid w:val="0056128B"/>
    <w:rsid w:val="0056354F"/>
    <w:rsid w:val="00563D37"/>
    <w:rsid w:val="00563FD3"/>
    <w:rsid w:val="00565F62"/>
    <w:rsid w:val="00567F7D"/>
    <w:rsid w:val="00571FA3"/>
    <w:rsid w:val="00572E43"/>
    <w:rsid w:val="005732D1"/>
    <w:rsid w:val="00573E4F"/>
    <w:rsid w:val="005754E2"/>
    <w:rsid w:val="005757AC"/>
    <w:rsid w:val="00575E61"/>
    <w:rsid w:val="00577915"/>
    <w:rsid w:val="0057796D"/>
    <w:rsid w:val="00580358"/>
    <w:rsid w:val="005811B4"/>
    <w:rsid w:val="0058317D"/>
    <w:rsid w:val="00583838"/>
    <w:rsid w:val="0059067D"/>
    <w:rsid w:val="00590804"/>
    <w:rsid w:val="00590EE9"/>
    <w:rsid w:val="00594FCF"/>
    <w:rsid w:val="005955F6"/>
    <w:rsid w:val="00595645"/>
    <w:rsid w:val="005A1A68"/>
    <w:rsid w:val="005A4862"/>
    <w:rsid w:val="005A74FE"/>
    <w:rsid w:val="005B0819"/>
    <w:rsid w:val="005B1A43"/>
    <w:rsid w:val="005B255D"/>
    <w:rsid w:val="005B57B7"/>
    <w:rsid w:val="005C4051"/>
    <w:rsid w:val="005C4B85"/>
    <w:rsid w:val="005C5252"/>
    <w:rsid w:val="005C64F1"/>
    <w:rsid w:val="005D1CF7"/>
    <w:rsid w:val="005D3C8B"/>
    <w:rsid w:val="005D738F"/>
    <w:rsid w:val="005E040D"/>
    <w:rsid w:val="005E12FE"/>
    <w:rsid w:val="005E287B"/>
    <w:rsid w:val="005E38E7"/>
    <w:rsid w:val="005E404F"/>
    <w:rsid w:val="005E4888"/>
    <w:rsid w:val="005E7C97"/>
    <w:rsid w:val="005F112B"/>
    <w:rsid w:val="005F188B"/>
    <w:rsid w:val="005F1BAD"/>
    <w:rsid w:val="005F6B17"/>
    <w:rsid w:val="006017BC"/>
    <w:rsid w:val="00601C83"/>
    <w:rsid w:val="006035DD"/>
    <w:rsid w:val="0060508C"/>
    <w:rsid w:val="006059A7"/>
    <w:rsid w:val="006116CD"/>
    <w:rsid w:val="00611771"/>
    <w:rsid w:val="00612F25"/>
    <w:rsid w:val="0061523E"/>
    <w:rsid w:val="00622B19"/>
    <w:rsid w:val="006237A7"/>
    <w:rsid w:val="00624543"/>
    <w:rsid w:val="0062568C"/>
    <w:rsid w:val="006279C4"/>
    <w:rsid w:val="00630773"/>
    <w:rsid w:val="00630D08"/>
    <w:rsid w:val="006331B0"/>
    <w:rsid w:val="00635738"/>
    <w:rsid w:val="0063605A"/>
    <w:rsid w:val="006362C3"/>
    <w:rsid w:val="00640232"/>
    <w:rsid w:val="0064095F"/>
    <w:rsid w:val="006426F0"/>
    <w:rsid w:val="00642E15"/>
    <w:rsid w:val="00642F5F"/>
    <w:rsid w:val="0064332A"/>
    <w:rsid w:val="00643F66"/>
    <w:rsid w:val="0064427A"/>
    <w:rsid w:val="00644FB5"/>
    <w:rsid w:val="0064652E"/>
    <w:rsid w:val="006504F6"/>
    <w:rsid w:val="00651E01"/>
    <w:rsid w:val="00655FEA"/>
    <w:rsid w:val="00661061"/>
    <w:rsid w:val="00662324"/>
    <w:rsid w:val="00663114"/>
    <w:rsid w:val="0066451E"/>
    <w:rsid w:val="00664F8A"/>
    <w:rsid w:val="00665B8C"/>
    <w:rsid w:val="0067018A"/>
    <w:rsid w:val="006704A2"/>
    <w:rsid w:val="00671C7E"/>
    <w:rsid w:val="006805AA"/>
    <w:rsid w:val="006806FB"/>
    <w:rsid w:val="00681D1A"/>
    <w:rsid w:val="00682D41"/>
    <w:rsid w:val="00683AD5"/>
    <w:rsid w:val="00683F7C"/>
    <w:rsid w:val="00684FA4"/>
    <w:rsid w:val="00685E63"/>
    <w:rsid w:val="0068637F"/>
    <w:rsid w:val="006875C2"/>
    <w:rsid w:val="00694AE3"/>
    <w:rsid w:val="006964CF"/>
    <w:rsid w:val="006A1E62"/>
    <w:rsid w:val="006A3CDF"/>
    <w:rsid w:val="006A4724"/>
    <w:rsid w:val="006B1075"/>
    <w:rsid w:val="006B3CB3"/>
    <w:rsid w:val="006B6641"/>
    <w:rsid w:val="006B7065"/>
    <w:rsid w:val="006B7AED"/>
    <w:rsid w:val="006C1574"/>
    <w:rsid w:val="006C2AC4"/>
    <w:rsid w:val="006D08EC"/>
    <w:rsid w:val="006D2F7B"/>
    <w:rsid w:val="006D5538"/>
    <w:rsid w:val="006D5AEE"/>
    <w:rsid w:val="006E0336"/>
    <w:rsid w:val="006E05B9"/>
    <w:rsid w:val="006E098D"/>
    <w:rsid w:val="006E2EA3"/>
    <w:rsid w:val="006E2FEE"/>
    <w:rsid w:val="006E3889"/>
    <w:rsid w:val="006E43F2"/>
    <w:rsid w:val="006E49B1"/>
    <w:rsid w:val="006E4A73"/>
    <w:rsid w:val="006E5E16"/>
    <w:rsid w:val="006E6EAE"/>
    <w:rsid w:val="006F200F"/>
    <w:rsid w:val="006F3540"/>
    <w:rsid w:val="006F4224"/>
    <w:rsid w:val="006F5B4C"/>
    <w:rsid w:val="006F5DFB"/>
    <w:rsid w:val="006F5E8B"/>
    <w:rsid w:val="006F6B49"/>
    <w:rsid w:val="006F6D99"/>
    <w:rsid w:val="00706F39"/>
    <w:rsid w:val="00707E38"/>
    <w:rsid w:val="00710291"/>
    <w:rsid w:val="007135B6"/>
    <w:rsid w:val="007156E2"/>
    <w:rsid w:val="00717521"/>
    <w:rsid w:val="0071767B"/>
    <w:rsid w:val="00726672"/>
    <w:rsid w:val="0073170A"/>
    <w:rsid w:val="0073210A"/>
    <w:rsid w:val="0073289A"/>
    <w:rsid w:val="0073447C"/>
    <w:rsid w:val="00737BA7"/>
    <w:rsid w:val="00740F5D"/>
    <w:rsid w:val="00743876"/>
    <w:rsid w:val="007441EE"/>
    <w:rsid w:val="00751ACC"/>
    <w:rsid w:val="00752177"/>
    <w:rsid w:val="00752F5D"/>
    <w:rsid w:val="00754451"/>
    <w:rsid w:val="00754F58"/>
    <w:rsid w:val="00756014"/>
    <w:rsid w:val="0075741C"/>
    <w:rsid w:val="00763CA8"/>
    <w:rsid w:val="00763D03"/>
    <w:rsid w:val="007668C6"/>
    <w:rsid w:val="00767874"/>
    <w:rsid w:val="007717C9"/>
    <w:rsid w:val="007721A9"/>
    <w:rsid w:val="00772C64"/>
    <w:rsid w:val="00772D12"/>
    <w:rsid w:val="00773E3A"/>
    <w:rsid w:val="00774B81"/>
    <w:rsid w:val="007755C0"/>
    <w:rsid w:val="00775F74"/>
    <w:rsid w:val="00780767"/>
    <w:rsid w:val="00780A67"/>
    <w:rsid w:val="00781CD1"/>
    <w:rsid w:val="00783906"/>
    <w:rsid w:val="00784F96"/>
    <w:rsid w:val="00785E94"/>
    <w:rsid w:val="00787EE8"/>
    <w:rsid w:val="00790929"/>
    <w:rsid w:val="007931DA"/>
    <w:rsid w:val="00794BCB"/>
    <w:rsid w:val="0079577D"/>
    <w:rsid w:val="00797D95"/>
    <w:rsid w:val="007A1483"/>
    <w:rsid w:val="007A2C95"/>
    <w:rsid w:val="007A3855"/>
    <w:rsid w:val="007A3CD8"/>
    <w:rsid w:val="007A578A"/>
    <w:rsid w:val="007A5A8E"/>
    <w:rsid w:val="007A5AED"/>
    <w:rsid w:val="007B14BD"/>
    <w:rsid w:val="007B4511"/>
    <w:rsid w:val="007B5730"/>
    <w:rsid w:val="007B6539"/>
    <w:rsid w:val="007B6CF0"/>
    <w:rsid w:val="007B77FC"/>
    <w:rsid w:val="007C424F"/>
    <w:rsid w:val="007C48F3"/>
    <w:rsid w:val="007C52DE"/>
    <w:rsid w:val="007C57D8"/>
    <w:rsid w:val="007C5B85"/>
    <w:rsid w:val="007C6A4C"/>
    <w:rsid w:val="007D2124"/>
    <w:rsid w:val="007D2CD2"/>
    <w:rsid w:val="007D3D55"/>
    <w:rsid w:val="007D3E57"/>
    <w:rsid w:val="007D5018"/>
    <w:rsid w:val="007D6BE8"/>
    <w:rsid w:val="007E0DDB"/>
    <w:rsid w:val="007E1EB8"/>
    <w:rsid w:val="007E2ED3"/>
    <w:rsid w:val="007E39BF"/>
    <w:rsid w:val="007E4E16"/>
    <w:rsid w:val="007E5E73"/>
    <w:rsid w:val="007E75FD"/>
    <w:rsid w:val="007E76D3"/>
    <w:rsid w:val="007E7E08"/>
    <w:rsid w:val="007E7E3F"/>
    <w:rsid w:val="007F0E12"/>
    <w:rsid w:val="007F172F"/>
    <w:rsid w:val="007F236D"/>
    <w:rsid w:val="007F281F"/>
    <w:rsid w:val="007F54A9"/>
    <w:rsid w:val="007F6E88"/>
    <w:rsid w:val="008008FA"/>
    <w:rsid w:val="008015BD"/>
    <w:rsid w:val="00801BE7"/>
    <w:rsid w:val="00801F86"/>
    <w:rsid w:val="00803200"/>
    <w:rsid w:val="00806682"/>
    <w:rsid w:val="00806FCC"/>
    <w:rsid w:val="00807B73"/>
    <w:rsid w:val="00811CD7"/>
    <w:rsid w:val="008125A5"/>
    <w:rsid w:val="0081421C"/>
    <w:rsid w:val="008142FC"/>
    <w:rsid w:val="00816E93"/>
    <w:rsid w:val="00820279"/>
    <w:rsid w:val="008215A9"/>
    <w:rsid w:val="00823693"/>
    <w:rsid w:val="008249F9"/>
    <w:rsid w:val="00824DAB"/>
    <w:rsid w:val="008273A3"/>
    <w:rsid w:val="0083035B"/>
    <w:rsid w:val="00830C10"/>
    <w:rsid w:val="00830C97"/>
    <w:rsid w:val="008338F5"/>
    <w:rsid w:val="00834AFE"/>
    <w:rsid w:val="00837F15"/>
    <w:rsid w:val="0084118D"/>
    <w:rsid w:val="00841784"/>
    <w:rsid w:val="008420B1"/>
    <w:rsid w:val="00843510"/>
    <w:rsid w:val="00843BFA"/>
    <w:rsid w:val="00845BE0"/>
    <w:rsid w:val="00852C07"/>
    <w:rsid w:val="00852F41"/>
    <w:rsid w:val="008542AB"/>
    <w:rsid w:val="00854BA2"/>
    <w:rsid w:val="008550F3"/>
    <w:rsid w:val="00856007"/>
    <w:rsid w:val="008579D1"/>
    <w:rsid w:val="00862CC9"/>
    <w:rsid w:val="008630C2"/>
    <w:rsid w:val="00864215"/>
    <w:rsid w:val="008658B6"/>
    <w:rsid w:val="00866106"/>
    <w:rsid w:val="0086619F"/>
    <w:rsid w:val="00866A59"/>
    <w:rsid w:val="0087042D"/>
    <w:rsid w:val="00871F1A"/>
    <w:rsid w:val="00871FC9"/>
    <w:rsid w:val="00872B05"/>
    <w:rsid w:val="00875107"/>
    <w:rsid w:val="00875312"/>
    <w:rsid w:val="00875CD8"/>
    <w:rsid w:val="00876C94"/>
    <w:rsid w:val="00880EC9"/>
    <w:rsid w:val="00881C58"/>
    <w:rsid w:val="0088345F"/>
    <w:rsid w:val="00883EA5"/>
    <w:rsid w:val="0088537E"/>
    <w:rsid w:val="00891DF6"/>
    <w:rsid w:val="00891E1B"/>
    <w:rsid w:val="008926EB"/>
    <w:rsid w:val="00892A65"/>
    <w:rsid w:val="008A0249"/>
    <w:rsid w:val="008A2AC4"/>
    <w:rsid w:val="008A48A0"/>
    <w:rsid w:val="008A56F9"/>
    <w:rsid w:val="008A700A"/>
    <w:rsid w:val="008B6919"/>
    <w:rsid w:val="008C0725"/>
    <w:rsid w:val="008C3BC7"/>
    <w:rsid w:val="008C5A47"/>
    <w:rsid w:val="008C683E"/>
    <w:rsid w:val="008C6872"/>
    <w:rsid w:val="008C706C"/>
    <w:rsid w:val="008D21A2"/>
    <w:rsid w:val="008D584B"/>
    <w:rsid w:val="008D712F"/>
    <w:rsid w:val="008E0300"/>
    <w:rsid w:val="008E499B"/>
    <w:rsid w:val="008E5EB3"/>
    <w:rsid w:val="008F1930"/>
    <w:rsid w:val="008F241D"/>
    <w:rsid w:val="008F756D"/>
    <w:rsid w:val="008F7CF0"/>
    <w:rsid w:val="008F7FB3"/>
    <w:rsid w:val="00901EDA"/>
    <w:rsid w:val="00902696"/>
    <w:rsid w:val="00903BED"/>
    <w:rsid w:val="00906D98"/>
    <w:rsid w:val="00911496"/>
    <w:rsid w:val="00917525"/>
    <w:rsid w:val="0092002B"/>
    <w:rsid w:val="0092094A"/>
    <w:rsid w:val="00920FB3"/>
    <w:rsid w:val="009213D1"/>
    <w:rsid w:val="00921C79"/>
    <w:rsid w:val="0092298E"/>
    <w:rsid w:val="00923B42"/>
    <w:rsid w:val="00924A61"/>
    <w:rsid w:val="00925923"/>
    <w:rsid w:val="00925E6F"/>
    <w:rsid w:val="00926054"/>
    <w:rsid w:val="00926161"/>
    <w:rsid w:val="00930DF3"/>
    <w:rsid w:val="009323DD"/>
    <w:rsid w:val="009356F9"/>
    <w:rsid w:val="00935859"/>
    <w:rsid w:val="00936367"/>
    <w:rsid w:val="00940DA2"/>
    <w:rsid w:val="009421A7"/>
    <w:rsid w:val="009431AE"/>
    <w:rsid w:val="009448BD"/>
    <w:rsid w:val="00944B58"/>
    <w:rsid w:val="00952966"/>
    <w:rsid w:val="009534C1"/>
    <w:rsid w:val="00954D18"/>
    <w:rsid w:val="0095503C"/>
    <w:rsid w:val="00955310"/>
    <w:rsid w:val="009553C8"/>
    <w:rsid w:val="009559E9"/>
    <w:rsid w:val="00955C81"/>
    <w:rsid w:val="009611CE"/>
    <w:rsid w:val="00963A50"/>
    <w:rsid w:val="00967A74"/>
    <w:rsid w:val="00967DE4"/>
    <w:rsid w:val="00971037"/>
    <w:rsid w:val="009746D6"/>
    <w:rsid w:val="00975FCE"/>
    <w:rsid w:val="00976281"/>
    <w:rsid w:val="0097632B"/>
    <w:rsid w:val="00976B6D"/>
    <w:rsid w:val="00980908"/>
    <w:rsid w:val="00981E3A"/>
    <w:rsid w:val="00982771"/>
    <w:rsid w:val="00983583"/>
    <w:rsid w:val="00983969"/>
    <w:rsid w:val="00985817"/>
    <w:rsid w:val="00985AF3"/>
    <w:rsid w:val="00987243"/>
    <w:rsid w:val="00990045"/>
    <w:rsid w:val="00990323"/>
    <w:rsid w:val="00990979"/>
    <w:rsid w:val="009950F6"/>
    <w:rsid w:val="00997559"/>
    <w:rsid w:val="009A043B"/>
    <w:rsid w:val="009A05BB"/>
    <w:rsid w:val="009A0BBF"/>
    <w:rsid w:val="009A22E8"/>
    <w:rsid w:val="009A5AD7"/>
    <w:rsid w:val="009B00DC"/>
    <w:rsid w:val="009B2029"/>
    <w:rsid w:val="009B2EC4"/>
    <w:rsid w:val="009B4703"/>
    <w:rsid w:val="009B5BE8"/>
    <w:rsid w:val="009B5F33"/>
    <w:rsid w:val="009B7876"/>
    <w:rsid w:val="009C0B06"/>
    <w:rsid w:val="009C15B8"/>
    <w:rsid w:val="009C213E"/>
    <w:rsid w:val="009C27E3"/>
    <w:rsid w:val="009C395F"/>
    <w:rsid w:val="009C3E97"/>
    <w:rsid w:val="009C4C5B"/>
    <w:rsid w:val="009C6AD1"/>
    <w:rsid w:val="009C6C1F"/>
    <w:rsid w:val="009D0C7C"/>
    <w:rsid w:val="009D63EE"/>
    <w:rsid w:val="009D6FF6"/>
    <w:rsid w:val="009E0188"/>
    <w:rsid w:val="009E19FF"/>
    <w:rsid w:val="009E2C37"/>
    <w:rsid w:val="009E360B"/>
    <w:rsid w:val="009E4DF1"/>
    <w:rsid w:val="009E5205"/>
    <w:rsid w:val="009E61AD"/>
    <w:rsid w:val="009E6230"/>
    <w:rsid w:val="009E6B0A"/>
    <w:rsid w:val="009E7C45"/>
    <w:rsid w:val="009F0D47"/>
    <w:rsid w:val="009F212A"/>
    <w:rsid w:val="009F25DD"/>
    <w:rsid w:val="009F30D2"/>
    <w:rsid w:val="009F3FA4"/>
    <w:rsid w:val="009F48D5"/>
    <w:rsid w:val="009F502D"/>
    <w:rsid w:val="009F504A"/>
    <w:rsid w:val="009F5C2D"/>
    <w:rsid w:val="009F5E90"/>
    <w:rsid w:val="00A02A3D"/>
    <w:rsid w:val="00A03651"/>
    <w:rsid w:val="00A0492D"/>
    <w:rsid w:val="00A052E1"/>
    <w:rsid w:val="00A0653B"/>
    <w:rsid w:val="00A1615A"/>
    <w:rsid w:val="00A16485"/>
    <w:rsid w:val="00A170C4"/>
    <w:rsid w:val="00A20E1C"/>
    <w:rsid w:val="00A20FAC"/>
    <w:rsid w:val="00A21C43"/>
    <w:rsid w:val="00A22B0A"/>
    <w:rsid w:val="00A22D90"/>
    <w:rsid w:val="00A248BB"/>
    <w:rsid w:val="00A24DC0"/>
    <w:rsid w:val="00A37852"/>
    <w:rsid w:val="00A41244"/>
    <w:rsid w:val="00A42410"/>
    <w:rsid w:val="00A430CA"/>
    <w:rsid w:val="00A43FB9"/>
    <w:rsid w:val="00A44542"/>
    <w:rsid w:val="00A44878"/>
    <w:rsid w:val="00A45069"/>
    <w:rsid w:val="00A45ABE"/>
    <w:rsid w:val="00A464BE"/>
    <w:rsid w:val="00A4669E"/>
    <w:rsid w:val="00A468D3"/>
    <w:rsid w:val="00A46901"/>
    <w:rsid w:val="00A47785"/>
    <w:rsid w:val="00A5180E"/>
    <w:rsid w:val="00A53668"/>
    <w:rsid w:val="00A5411B"/>
    <w:rsid w:val="00A54B3F"/>
    <w:rsid w:val="00A55173"/>
    <w:rsid w:val="00A5666E"/>
    <w:rsid w:val="00A574BE"/>
    <w:rsid w:val="00A60004"/>
    <w:rsid w:val="00A61EC4"/>
    <w:rsid w:val="00A63269"/>
    <w:rsid w:val="00A6403F"/>
    <w:rsid w:val="00A64196"/>
    <w:rsid w:val="00A65C89"/>
    <w:rsid w:val="00A663B3"/>
    <w:rsid w:val="00A70803"/>
    <w:rsid w:val="00A70D70"/>
    <w:rsid w:val="00A71198"/>
    <w:rsid w:val="00A734ED"/>
    <w:rsid w:val="00A769FE"/>
    <w:rsid w:val="00A80038"/>
    <w:rsid w:val="00A80AF1"/>
    <w:rsid w:val="00A82433"/>
    <w:rsid w:val="00A8316D"/>
    <w:rsid w:val="00A85D7E"/>
    <w:rsid w:val="00A90694"/>
    <w:rsid w:val="00A906E5"/>
    <w:rsid w:val="00A91381"/>
    <w:rsid w:val="00A92B41"/>
    <w:rsid w:val="00A933F3"/>
    <w:rsid w:val="00A9385C"/>
    <w:rsid w:val="00A9386B"/>
    <w:rsid w:val="00A94ABF"/>
    <w:rsid w:val="00A95450"/>
    <w:rsid w:val="00A96980"/>
    <w:rsid w:val="00AA419A"/>
    <w:rsid w:val="00AA4FD5"/>
    <w:rsid w:val="00AA6654"/>
    <w:rsid w:val="00AA67C9"/>
    <w:rsid w:val="00AA680E"/>
    <w:rsid w:val="00AA6B7E"/>
    <w:rsid w:val="00AA7980"/>
    <w:rsid w:val="00AB1DD8"/>
    <w:rsid w:val="00AB3873"/>
    <w:rsid w:val="00AB38B8"/>
    <w:rsid w:val="00AB3A80"/>
    <w:rsid w:val="00AB4540"/>
    <w:rsid w:val="00AB5C30"/>
    <w:rsid w:val="00AB78B8"/>
    <w:rsid w:val="00AC046B"/>
    <w:rsid w:val="00AC1989"/>
    <w:rsid w:val="00AC26EF"/>
    <w:rsid w:val="00AC44E9"/>
    <w:rsid w:val="00AC457F"/>
    <w:rsid w:val="00AC4A3D"/>
    <w:rsid w:val="00AC4D37"/>
    <w:rsid w:val="00AC70D7"/>
    <w:rsid w:val="00AC7D9A"/>
    <w:rsid w:val="00AD0B31"/>
    <w:rsid w:val="00AD2341"/>
    <w:rsid w:val="00AD3236"/>
    <w:rsid w:val="00AD3807"/>
    <w:rsid w:val="00AD4A4E"/>
    <w:rsid w:val="00AD53F0"/>
    <w:rsid w:val="00AD6CA4"/>
    <w:rsid w:val="00AD6F13"/>
    <w:rsid w:val="00AD7A4F"/>
    <w:rsid w:val="00AE0A68"/>
    <w:rsid w:val="00AE1283"/>
    <w:rsid w:val="00AE1360"/>
    <w:rsid w:val="00AE2496"/>
    <w:rsid w:val="00AE2706"/>
    <w:rsid w:val="00AE2C04"/>
    <w:rsid w:val="00AF0E89"/>
    <w:rsid w:val="00AF14E2"/>
    <w:rsid w:val="00AF2B66"/>
    <w:rsid w:val="00AF2C1E"/>
    <w:rsid w:val="00AF32F8"/>
    <w:rsid w:val="00AF34DC"/>
    <w:rsid w:val="00AF46A0"/>
    <w:rsid w:val="00AF4944"/>
    <w:rsid w:val="00AF60AD"/>
    <w:rsid w:val="00B017F5"/>
    <w:rsid w:val="00B0222C"/>
    <w:rsid w:val="00B02E4F"/>
    <w:rsid w:val="00B03766"/>
    <w:rsid w:val="00B04E28"/>
    <w:rsid w:val="00B052B8"/>
    <w:rsid w:val="00B0535E"/>
    <w:rsid w:val="00B05FBE"/>
    <w:rsid w:val="00B060F0"/>
    <w:rsid w:val="00B15774"/>
    <w:rsid w:val="00B171BB"/>
    <w:rsid w:val="00B21AD0"/>
    <w:rsid w:val="00B23D0A"/>
    <w:rsid w:val="00B25C4E"/>
    <w:rsid w:val="00B27A75"/>
    <w:rsid w:val="00B30DFE"/>
    <w:rsid w:val="00B33FA5"/>
    <w:rsid w:val="00B34B00"/>
    <w:rsid w:val="00B357BE"/>
    <w:rsid w:val="00B35FF8"/>
    <w:rsid w:val="00B36843"/>
    <w:rsid w:val="00B40AC6"/>
    <w:rsid w:val="00B41054"/>
    <w:rsid w:val="00B41375"/>
    <w:rsid w:val="00B41C06"/>
    <w:rsid w:val="00B433EA"/>
    <w:rsid w:val="00B45147"/>
    <w:rsid w:val="00B460BC"/>
    <w:rsid w:val="00B511EC"/>
    <w:rsid w:val="00B53501"/>
    <w:rsid w:val="00B547E0"/>
    <w:rsid w:val="00B56278"/>
    <w:rsid w:val="00B60A34"/>
    <w:rsid w:val="00B618A0"/>
    <w:rsid w:val="00B6303D"/>
    <w:rsid w:val="00B6393A"/>
    <w:rsid w:val="00B64737"/>
    <w:rsid w:val="00B670FD"/>
    <w:rsid w:val="00B70D99"/>
    <w:rsid w:val="00B72235"/>
    <w:rsid w:val="00B72839"/>
    <w:rsid w:val="00B77851"/>
    <w:rsid w:val="00B779A8"/>
    <w:rsid w:val="00B800B9"/>
    <w:rsid w:val="00B804BF"/>
    <w:rsid w:val="00B81BE3"/>
    <w:rsid w:val="00B86D39"/>
    <w:rsid w:val="00B904BF"/>
    <w:rsid w:val="00B9131D"/>
    <w:rsid w:val="00B920A2"/>
    <w:rsid w:val="00B9644F"/>
    <w:rsid w:val="00B96FD2"/>
    <w:rsid w:val="00B97B3A"/>
    <w:rsid w:val="00BA4BA1"/>
    <w:rsid w:val="00BA7FB8"/>
    <w:rsid w:val="00BB1A0A"/>
    <w:rsid w:val="00BB207D"/>
    <w:rsid w:val="00BB24FC"/>
    <w:rsid w:val="00BB2FC1"/>
    <w:rsid w:val="00BB39C9"/>
    <w:rsid w:val="00BC1182"/>
    <w:rsid w:val="00BC342A"/>
    <w:rsid w:val="00BC4728"/>
    <w:rsid w:val="00BC4890"/>
    <w:rsid w:val="00BC4B7D"/>
    <w:rsid w:val="00BC68A3"/>
    <w:rsid w:val="00BC74FF"/>
    <w:rsid w:val="00BD108F"/>
    <w:rsid w:val="00BD1DF1"/>
    <w:rsid w:val="00BD4C65"/>
    <w:rsid w:val="00BD6AD6"/>
    <w:rsid w:val="00BD75E4"/>
    <w:rsid w:val="00BD77C3"/>
    <w:rsid w:val="00BD7C59"/>
    <w:rsid w:val="00BE2150"/>
    <w:rsid w:val="00BE3C1D"/>
    <w:rsid w:val="00BE6ECE"/>
    <w:rsid w:val="00BF1FFC"/>
    <w:rsid w:val="00BF24E6"/>
    <w:rsid w:val="00BF73C5"/>
    <w:rsid w:val="00C01EF3"/>
    <w:rsid w:val="00C0276E"/>
    <w:rsid w:val="00C036D0"/>
    <w:rsid w:val="00C03951"/>
    <w:rsid w:val="00C03965"/>
    <w:rsid w:val="00C0451D"/>
    <w:rsid w:val="00C04AD3"/>
    <w:rsid w:val="00C05BFF"/>
    <w:rsid w:val="00C060FA"/>
    <w:rsid w:val="00C07039"/>
    <w:rsid w:val="00C10AF6"/>
    <w:rsid w:val="00C11392"/>
    <w:rsid w:val="00C113A3"/>
    <w:rsid w:val="00C1383E"/>
    <w:rsid w:val="00C15973"/>
    <w:rsid w:val="00C22283"/>
    <w:rsid w:val="00C224AF"/>
    <w:rsid w:val="00C22DE5"/>
    <w:rsid w:val="00C2323C"/>
    <w:rsid w:val="00C32062"/>
    <w:rsid w:val="00C324B3"/>
    <w:rsid w:val="00C32EC4"/>
    <w:rsid w:val="00C32FAB"/>
    <w:rsid w:val="00C33097"/>
    <w:rsid w:val="00C33552"/>
    <w:rsid w:val="00C3594B"/>
    <w:rsid w:val="00C3698C"/>
    <w:rsid w:val="00C36DED"/>
    <w:rsid w:val="00C373C1"/>
    <w:rsid w:val="00C40238"/>
    <w:rsid w:val="00C420FD"/>
    <w:rsid w:val="00C42CB9"/>
    <w:rsid w:val="00C45993"/>
    <w:rsid w:val="00C46FDD"/>
    <w:rsid w:val="00C47112"/>
    <w:rsid w:val="00C473F0"/>
    <w:rsid w:val="00C50D47"/>
    <w:rsid w:val="00C537B1"/>
    <w:rsid w:val="00C5620B"/>
    <w:rsid w:val="00C56880"/>
    <w:rsid w:val="00C56F22"/>
    <w:rsid w:val="00C60FCD"/>
    <w:rsid w:val="00C61CD5"/>
    <w:rsid w:val="00C626D6"/>
    <w:rsid w:val="00C634D0"/>
    <w:rsid w:val="00C63C59"/>
    <w:rsid w:val="00C70270"/>
    <w:rsid w:val="00C7073C"/>
    <w:rsid w:val="00C712EB"/>
    <w:rsid w:val="00C8186D"/>
    <w:rsid w:val="00C82C6F"/>
    <w:rsid w:val="00C86340"/>
    <w:rsid w:val="00C912DE"/>
    <w:rsid w:val="00C91B56"/>
    <w:rsid w:val="00C91C92"/>
    <w:rsid w:val="00C92ABF"/>
    <w:rsid w:val="00C932CE"/>
    <w:rsid w:val="00C95099"/>
    <w:rsid w:val="00C95671"/>
    <w:rsid w:val="00C96142"/>
    <w:rsid w:val="00CA1DEB"/>
    <w:rsid w:val="00CA2341"/>
    <w:rsid w:val="00CA321E"/>
    <w:rsid w:val="00CA7856"/>
    <w:rsid w:val="00CA7D0E"/>
    <w:rsid w:val="00CB0DD3"/>
    <w:rsid w:val="00CB2AA0"/>
    <w:rsid w:val="00CB46AF"/>
    <w:rsid w:val="00CB4B0B"/>
    <w:rsid w:val="00CB7761"/>
    <w:rsid w:val="00CB782C"/>
    <w:rsid w:val="00CC0EB8"/>
    <w:rsid w:val="00CC3A5A"/>
    <w:rsid w:val="00CC3B7E"/>
    <w:rsid w:val="00CC517B"/>
    <w:rsid w:val="00CC5D95"/>
    <w:rsid w:val="00CC66E9"/>
    <w:rsid w:val="00CD0CA9"/>
    <w:rsid w:val="00CD22E8"/>
    <w:rsid w:val="00CD415A"/>
    <w:rsid w:val="00CD565B"/>
    <w:rsid w:val="00CD5C58"/>
    <w:rsid w:val="00CD6A6D"/>
    <w:rsid w:val="00CE4579"/>
    <w:rsid w:val="00CF043A"/>
    <w:rsid w:val="00CF0CFC"/>
    <w:rsid w:val="00CF3463"/>
    <w:rsid w:val="00CF4171"/>
    <w:rsid w:val="00CF550F"/>
    <w:rsid w:val="00CF61E6"/>
    <w:rsid w:val="00D00C1C"/>
    <w:rsid w:val="00D00F0B"/>
    <w:rsid w:val="00D04C95"/>
    <w:rsid w:val="00D11BC1"/>
    <w:rsid w:val="00D13E41"/>
    <w:rsid w:val="00D1658B"/>
    <w:rsid w:val="00D17457"/>
    <w:rsid w:val="00D1775B"/>
    <w:rsid w:val="00D21952"/>
    <w:rsid w:val="00D21AF8"/>
    <w:rsid w:val="00D22102"/>
    <w:rsid w:val="00D229E2"/>
    <w:rsid w:val="00D23C80"/>
    <w:rsid w:val="00D253B0"/>
    <w:rsid w:val="00D25AB7"/>
    <w:rsid w:val="00D27197"/>
    <w:rsid w:val="00D31945"/>
    <w:rsid w:val="00D357F9"/>
    <w:rsid w:val="00D40090"/>
    <w:rsid w:val="00D40B0E"/>
    <w:rsid w:val="00D424C5"/>
    <w:rsid w:val="00D42AD7"/>
    <w:rsid w:val="00D42FD3"/>
    <w:rsid w:val="00D4545F"/>
    <w:rsid w:val="00D456B5"/>
    <w:rsid w:val="00D45FB7"/>
    <w:rsid w:val="00D46BA6"/>
    <w:rsid w:val="00D46BD6"/>
    <w:rsid w:val="00D4772F"/>
    <w:rsid w:val="00D47B20"/>
    <w:rsid w:val="00D50D67"/>
    <w:rsid w:val="00D55F52"/>
    <w:rsid w:val="00D56140"/>
    <w:rsid w:val="00D579AB"/>
    <w:rsid w:val="00D6014D"/>
    <w:rsid w:val="00D6063E"/>
    <w:rsid w:val="00D62C44"/>
    <w:rsid w:val="00D632B2"/>
    <w:rsid w:val="00D64B4A"/>
    <w:rsid w:val="00D658B5"/>
    <w:rsid w:val="00D71A1E"/>
    <w:rsid w:val="00D728FA"/>
    <w:rsid w:val="00D72FFF"/>
    <w:rsid w:val="00D73AAE"/>
    <w:rsid w:val="00D743AB"/>
    <w:rsid w:val="00D7662C"/>
    <w:rsid w:val="00D80BD7"/>
    <w:rsid w:val="00D821DA"/>
    <w:rsid w:val="00D8231F"/>
    <w:rsid w:val="00D83361"/>
    <w:rsid w:val="00D8453C"/>
    <w:rsid w:val="00D84D2B"/>
    <w:rsid w:val="00D84E34"/>
    <w:rsid w:val="00D855F3"/>
    <w:rsid w:val="00D941AB"/>
    <w:rsid w:val="00D97328"/>
    <w:rsid w:val="00D97373"/>
    <w:rsid w:val="00DA04A5"/>
    <w:rsid w:val="00DA0514"/>
    <w:rsid w:val="00DA2057"/>
    <w:rsid w:val="00DA468A"/>
    <w:rsid w:val="00DA46B8"/>
    <w:rsid w:val="00DA4F6F"/>
    <w:rsid w:val="00DA6656"/>
    <w:rsid w:val="00DA7E89"/>
    <w:rsid w:val="00DB1C01"/>
    <w:rsid w:val="00DB2444"/>
    <w:rsid w:val="00DB3A7B"/>
    <w:rsid w:val="00DB4E35"/>
    <w:rsid w:val="00DC090B"/>
    <w:rsid w:val="00DC0B0E"/>
    <w:rsid w:val="00DC144C"/>
    <w:rsid w:val="00DC17A7"/>
    <w:rsid w:val="00DC18B8"/>
    <w:rsid w:val="00DC2024"/>
    <w:rsid w:val="00DC388E"/>
    <w:rsid w:val="00DC4BBC"/>
    <w:rsid w:val="00DC5A55"/>
    <w:rsid w:val="00DC60BC"/>
    <w:rsid w:val="00DD2D5B"/>
    <w:rsid w:val="00DD3DC6"/>
    <w:rsid w:val="00DD4770"/>
    <w:rsid w:val="00DD47E5"/>
    <w:rsid w:val="00DD51EC"/>
    <w:rsid w:val="00DD57FD"/>
    <w:rsid w:val="00DD6083"/>
    <w:rsid w:val="00DD6D45"/>
    <w:rsid w:val="00DE1BF0"/>
    <w:rsid w:val="00DE20D8"/>
    <w:rsid w:val="00DE2250"/>
    <w:rsid w:val="00DE299D"/>
    <w:rsid w:val="00DE3E78"/>
    <w:rsid w:val="00DE4983"/>
    <w:rsid w:val="00DE4C5D"/>
    <w:rsid w:val="00DE4EC4"/>
    <w:rsid w:val="00DF07F6"/>
    <w:rsid w:val="00DF25B4"/>
    <w:rsid w:val="00DF2789"/>
    <w:rsid w:val="00DF3305"/>
    <w:rsid w:val="00DF3FA1"/>
    <w:rsid w:val="00DF616C"/>
    <w:rsid w:val="00E0014D"/>
    <w:rsid w:val="00E0106E"/>
    <w:rsid w:val="00E03575"/>
    <w:rsid w:val="00E040C6"/>
    <w:rsid w:val="00E04FB7"/>
    <w:rsid w:val="00E05B40"/>
    <w:rsid w:val="00E075B3"/>
    <w:rsid w:val="00E07AB1"/>
    <w:rsid w:val="00E07CEE"/>
    <w:rsid w:val="00E13081"/>
    <w:rsid w:val="00E20B9D"/>
    <w:rsid w:val="00E223F4"/>
    <w:rsid w:val="00E24491"/>
    <w:rsid w:val="00E24A7C"/>
    <w:rsid w:val="00E25522"/>
    <w:rsid w:val="00E25F21"/>
    <w:rsid w:val="00E324EA"/>
    <w:rsid w:val="00E339DF"/>
    <w:rsid w:val="00E356D3"/>
    <w:rsid w:val="00E40F17"/>
    <w:rsid w:val="00E418F1"/>
    <w:rsid w:val="00E448BC"/>
    <w:rsid w:val="00E44AAD"/>
    <w:rsid w:val="00E45B59"/>
    <w:rsid w:val="00E50BAD"/>
    <w:rsid w:val="00E515F9"/>
    <w:rsid w:val="00E51890"/>
    <w:rsid w:val="00E52392"/>
    <w:rsid w:val="00E53C16"/>
    <w:rsid w:val="00E53FB6"/>
    <w:rsid w:val="00E559A4"/>
    <w:rsid w:val="00E60780"/>
    <w:rsid w:val="00E61AB6"/>
    <w:rsid w:val="00E62056"/>
    <w:rsid w:val="00E62AC1"/>
    <w:rsid w:val="00E63C81"/>
    <w:rsid w:val="00E64189"/>
    <w:rsid w:val="00E64FBB"/>
    <w:rsid w:val="00E657F6"/>
    <w:rsid w:val="00E658BE"/>
    <w:rsid w:val="00E67029"/>
    <w:rsid w:val="00E679CD"/>
    <w:rsid w:val="00E67B4F"/>
    <w:rsid w:val="00E71307"/>
    <w:rsid w:val="00E72836"/>
    <w:rsid w:val="00E72A66"/>
    <w:rsid w:val="00E73B08"/>
    <w:rsid w:val="00E743A0"/>
    <w:rsid w:val="00E82499"/>
    <w:rsid w:val="00E83337"/>
    <w:rsid w:val="00E84B9D"/>
    <w:rsid w:val="00E86984"/>
    <w:rsid w:val="00E86D58"/>
    <w:rsid w:val="00E917B4"/>
    <w:rsid w:val="00E92574"/>
    <w:rsid w:val="00E94764"/>
    <w:rsid w:val="00E9490B"/>
    <w:rsid w:val="00EA007B"/>
    <w:rsid w:val="00EA077F"/>
    <w:rsid w:val="00EA1E07"/>
    <w:rsid w:val="00EA26C3"/>
    <w:rsid w:val="00EA2B4D"/>
    <w:rsid w:val="00EA2D0A"/>
    <w:rsid w:val="00EA62FF"/>
    <w:rsid w:val="00EA6596"/>
    <w:rsid w:val="00EA67CE"/>
    <w:rsid w:val="00EA6FB3"/>
    <w:rsid w:val="00EA701E"/>
    <w:rsid w:val="00EB1855"/>
    <w:rsid w:val="00EB4A47"/>
    <w:rsid w:val="00EB69EA"/>
    <w:rsid w:val="00EB6FB5"/>
    <w:rsid w:val="00EC16EB"/>
    <w:rsid w:val="00EC1C83"/>
    <w:rsid w:val="00EC1FF8"/>
    <w:rsid w:val="00EC7CBC"/>
    <w:rsid w:val="00ED03E2"/>
    <w:rsid w:val="00ED089F"/>
    <w:rsid w:val="00ED1CD9"/>
    <w:rsid w:val="00ED2794"/>
    <w:rsid w:val="00ED2CDD"/>
    <w:rsid w:val="00ED5713"/>
    <w:rsid w:val="00EE0611"/>
    <w:rsid w:val="00EE3481"/>
    <w:rsid w:val="00EE5E44"/>
    <w:rsid w:val="00EE682D"/>
    <w:rsid w:val="00EE777F"/>
    <w:rsid w:val="00EF1B99"/>
    <w:rsid w:val="00EF3D03"/>
    <w:rsid w:val="00EF5345"/>
    <w:rsid w:val="00EF7B38"/>
    <w:rsid w:val="00F00F62"/>
    <w:rsid w:val="00F02F10"/>
    <w:rsid w:val="00F03688"/>
    <w:rsid w:val="00F06001"/>
    <w:rsid w:val="00F06228"/>
    <w:rsid w:val="00F12A5F"/>
    <w:rsid w:val="00F13C3E"/>
    <w:rsid w:val="00F15941"/>
    <w:rsid w:val="00F168C5"/>
    <w:rsid w:val="00F17863"/>
    <w:rsid w:val="00F17C01"/>
    <w:rsid w:val="00F21CEF"/>
    <w:rsid w:val="00F226E2"/>
    <w:rsid w:val="00F23973"/>
    <w:rsid w:val="00F24BA6"/>
    <w:rsid w:val="00F25307"/>
    <w:rsid w:val="00F2541D"/>
    <w:rsid w:val="00F27A62"/>
    <w:rsid w:val="00F30F58"/>
    <w:rsid w:val="00F310D9"/>
    <w:rsid w:val="00F322E1"/>
    <w:rsid w:val="00F32483"/>
    <w:rsid w:val="00F32B90"/>
    <w:rsid w:val="00F332BB"/>
    <w:rsid w:val="00F334A7"/>
    <w:rsid w:val="00F35C9B"/>
    <w:rsid w:val="00F35DBD"/>
    <w:rsid w:val="00F361B2"/>
    <w:rsid w:val="00F37AEF"/>
    <w:rsid w:val="00F401AF"/>
    <w:rsid w:val="00F40F4C"/>
    <w:rsid w:val="00F42A45"/>
    <w:rsid w:val="00F42AA3"/>
    <w:rsid w:val="00F4351D"/>
    <w:rsid w:val="00F43C8C"/>
    <w:rsid w:val="00F43F09"/>
    <w:rsid w:val="00F4436E"/>
    <w:rsid w:val="00F47590"/>
    <w:rsid w:val="00F51589"/>
    <w:rsid w:val="00F517B6"/>
    <w:rsid w:val="00F53844"/>
    <w:rsid w:val="00F54AD9"/>
    <w:rsid w:val="00F55B24"/>
    <w:rsid w:val="00F55F18"/>
    <w:rsid w:val="00F55FB6"/>
    <w:rsid w:val="00F57A07"/>
    <w:rsid w:val="00F57E44"/>
    <w:rsid w:val="00F607D2"/>
    <w:rsid w:val="00F62A50"/>
    <w:rsid w:val="00F64D38"/>
    <w:rsid w:val="00F66B55"/>
    <w:rsid w:val="00F706AE"/>
    <w:rsid w:val="00F73D01"/>
    <w:rsid w:val="00F73D90"/>
    <w:rsid w:val="00F74F7F"/>
    <w:rsid w:val="00F75408"/>
    <w:rsid w:val="00F763C9"/>
    <w:rsid w:val="00F77BE4"/>
    <w:rsid w:val="00F80D20"/>
    <w:rsid w:val="00F820E4"/>
    <w:rsid w:val="00F824FA"/>
    <w:rsid w:val="00F8477F"/>
    <w:rsid w:val="00F84942"/>
    <w:rsid w:val="00F84AAA"/>
    <w:rsid w:val="00F84C06"/>
    <w:rsid w:val="00F86C6D"/>
    <w:rsid w:val="00F86EF1"/>
    <w:rsid w:val="00F8706E"/>
    <w:rsid w:val="00F93997"/>
    <w:rsid w:val="00F95992"/>
    <w:rsid w:val="00F968D3"/>
    <w:rsid w:val="00F96F4D"/>
    <w:rsid w:val="00F97B87"/>
    <w:rsid w:val="00FA1090"/>
    <w:rsid w:val="00FA12AB"/>
    <w:rsid w:val="00FA1B97"/>
    <w:rsid w:val="00FA4E96"/>
    <w:rsid w:val="00FA5AA4"/>
    <w:rsid w:val="00FA5EEA"/>
    <w:rsid w:val="00FA7106"/>
    <w:rsid w:val="00FB0338"/>
    <w:rsid w:val="00FB08BB"/>
    <w:rsid w:val="00FB0BB3"/>
    <w:rsid w:val="00FB4E83"/>
    <w:rsid w:val="00FB6781"/>
    <w:rsid w:val="00FC0C6D"/>
    <w:rsid w:val="00FC101D"/>
    <w:rsid w:val="00FC1DDD"/>
    <w:rsid w:val="00FC387C"/>
    <w:rsid w:val="00FC42AC"/>
    <w:rsid w:val="00FC6103"/>
    <w:rsid w:val="00FC654B"/>
    <w:rsid w:val="00FC6A74"/>
    <w:rsid w:val="00FC6C48"/>
    <w:rsid w:val="00FC6E45"/>
    <w:rsid w:val="00FC7EA9"/>
    <w:rsid w:val="00FD0575"/>
    <w:rsid w:val="00FD1481"/>
    <w:rsid w:val="00FD1CD2"/>
    <w:rsid w:val="00FD3B9E"/>
    <w:rsid w:val="00FE08EA"/>
    <w:rsid w:val="00FE19DF"/>
    <w:rsid w:val="00FE2493"/>
    <w:rsid w:val="00FE3428"/>
    <w:rsid w:val="00FE40E1"/>
    <w:rsid w:val="00FF1470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B63AFA-FE63-4A34-A1E5-3985803E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34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E861-DB40-40F9-AFE7-922E386A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6910</Words>
  <Characters>39392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Lenovo</cp:lastModifiedBy>
  <cp:revision>8</cp:revision>
  <cp:lastPrinted>2020-12-01T13:26:00Z</cp:lastPrinted>
  <dcterms:created xsi:type="dcterms:W3CDTF">2021-10-23T06:30:00Z</dcterms:created>
  <dcterms:modified xsi:type="dcterms:W3CDTF">2021-10-24T05:40:00Z</dcterms:modified>
</cp:coreProperties>
</file>