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29D" w:rsidRPr="0010629D" w:rsidRDefault="0010629D" w:rsidP="001062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AB23F1" w:rsidRDefault="00AB23F1" w:rsidP="0010629D">
      <w:pPr>
        <w:spacing w:after="0" w:line="240" w:lineRule="auto"/>
        <w:ind w:firstLine="5103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23F1" w:rsidRDefault="00AB23F1" w:rsidP="0010629D">
      <w:pPr>
        <w:spacing w:after="0" w:line="240" w:lineRule="auto"/>
        <w:ind w:firstLine="5103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29D" w:rsidRPr="0010629D" w:rsidRDefault="0010629D" w:rsidP="0010629D">
      <w:pPr>
        <w:spacing w:after="0" w:line="240" w:lineRule="auto"/>
        <w:ind w:firstLine="5103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29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ЗАТВЕРДЖЕНО</w:t>
      </w:r>
    </w:p>
    <w:p w:rsidR="0010629D" w:rsidRPr="0010629D" w:rsidRDefault="0010629D" w:rsidP="0010629D">
      <w:pPr>
        <w:spacing w:after="0" w:line="240" w:lineRule="auto"/>
        <w:ind w:left="985" w:firstLine="5387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29D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міської ради</w:t>
      </w:r>
    </w:p>
    <w:p w:rsidR="0010629D" w:rsidRPr="0010629D" w:rsidRDefault="0010629D" w:rsidP="0010629D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062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</w:t>
      </w:r>
    </w:p>
    <w:p w:rsidR="0010629D" w:rsidRPr="0010629D" w:rsidRDefault="0010629D" w:rsidP="0010629D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062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_______________</w:t>
      </w:r>
    </w:p>
    <w:p w:rsidR="001A7800" w:rsidRDefault="001A7800" w:rsidP="00AF6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AF6448" w:rsidRPr="00AF6448" w:rsidRDefault="00AF6448" w:rsidP="00AF6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F644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ПРОГРАМА</w:t>
      </w:r>
    </w:p>
    <w:p w:rsidR="001A7800" w:rsidRDefault="00AF6448" w:rsidP="00AF6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64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Pr="00AF644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озвитку</w:t>
      </w:r>
      <w:r w:rsidRPr="00AF64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та підтримки</w:t>
      </w:r>
      <w:r w:rsidRPr="00AF644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1854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галузі охорони здоров</w:t>
      </w:r>
      <w:r w:rsidRPr="001854C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’</w:t>
      </w:r>
      <w:r w:rsidRPr="001854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 </w:t>
      </w:r>
    </w:p>
    <w:p w:rsidR="00AF6448" w:rsidRPr="00AF6448" w:rsidRDefault="00AF6448" w:rsidP="00AF64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B2B2B"/>
          <w:sz w:val="28"/>
          <w:szCs w:val="28"/>
          <w:lang w:val="ru-RU" w:eastAsia="ru-RU"/>
        </w:rPr>
      </w:pPr>
      <w:r w:rsidRPr="001854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Бориспільської міської територіальної громади</w:t>
      </w:r>
      <w:r w:rsidRPr="001854C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F644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на 20</w:t>
      </w:r>
      <w:r w:rsidRPr="00AF64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AF644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-202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4</w:t>
      </w:r>
      <w:r w:rsidRPr="00AF644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роки</w:t>
      </w:r>
    </w:p>
    <w:p w:rsidR="00AF6448" w:rsidRPr="00AF6448" w:rsidRDefault="00AF6448" w:rsidP="00AF6448">
      <w:pPr>
        <w:spacing w:after="0" w:line="240" w:lineRule="auto"/>
        <w:jc w:val="center"/>
        <w:rPr>
          <w:rFonts w:ascii="Times New Roman" w:eastAsia="MS Mincho" w:hAnsi="Times New Roman" w:cs="Times New Roman"/>
          <w:b/>
          <w:color w:val="171717"/>
          <w:sz w:val="16"/>
          <w:szCs w:val="16"/>
          <w:lang w:val="ru-RU" w:eastAsia="ja-JP"/>
        </w:rPr>
      </w:pPr>
    </w:p>
    <w:p w:rsidR="00AF6448" w:rsidRPr="00AF6448" w:rsidRDefault="00AF6448" w:rsidP="00AF6448">
      <w:pPr>
        <w:spacing w:after="0" w:line="240" w:lineRule="auto"/>
        <w:jc w:val="center"/>
        <w:rPr>
          <w:rFonts w:ascii="Times New Roman" w:eastAsia="MS Mincho" w:hAnsi="Times New Roman" w:cs="Times New Roman"/>
          <w:color w:val="171717"/>
          <w:sz w:val="28"/>
          <w:szCs w:val="28"/>
          <w:lang w:val="ru-RU" w:eastAsia="ja-JP"/>
        </w:rPr>
      </w:pPr>
      <w:r w:rsidRPr="00AF6448">
        <w:rPr>
          <w:rFonts w:ascii="Times New Roman" w:eastAsia="MS Mincho" w:hAnsi="Times New Roman" w:cs="Times New Roman"/>
          <w:b/>
          <w:color w:val="171717"/>
          <w:sz w:val="28"/>
          <w:szCs w:val="28"/>
          <w:lang w:val="ru-RU" w:eastAsia="ja-JP"/>
        </w:rPr>
        <w:t xml:space="preserve">1. Паспорт Програми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253"/>
        <w:gridCol w:w="4727"/>
      </w:tblGrid>
      <w:tr w:rsidR="00AF6448" w:rsidRPr="00AF6448" w:rsidTr="004C2BF7">
        <w:tc>
          <w:tcPr>
            <w:tcW w:w="817" w:type="dxa"/>
          </w:tcPr>
          <w:p w:rsidR="00AF6448" w:rsidRPr="00AF6448" w:rsidRDefault="00AF6448" w:rsidP="00AF644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1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.</w:t>
            </w:r>
          </w:p>
        </w:tc>
        <w:tc>
          <w:tcPr>
            <w:tcW w:w="4253" w:type="dxa"/>
          </w:tcPr>
          <w:p w:rsidR="00AF6448" w:rsidRPr="00AF6448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Ініціатор розроблення програми </w:t>
            </w:r>
          </w:p>
        </w:tc>
        <w:tc>
          <w:tcPr>
            <w:tcW w:w="4727" w:type="dxa"/>
          </w:tcPr>
          <w:p w:rsidR="00AF6448" w:rsidRPr="00AF6448" w:rsidRDefault="00D526B7" w:rsidP="00D526B7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  <w:r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Ви</w:t>
            </w:r>
            <w:r w:rsidR="00AF6448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конавч</w:t>
            </w:r>
            <w:r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ий</w:t>
            </w:r>
            <w:r w:rsidR="00AF6448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 комітет Бориспільської міської ради </w:t>
            </w:r>
          </w:p>
        </w:tc>
      </w:tr>
      <w:tr w:rsidR="00AF6448" w:rsidRPr="00AF6448" w:rsidTr="004C2BF7">
        <w:tc>
          <w:tcPr>
            <w:tcW w:w="817" w:type="dxa"/>
          </w:tcPr>
          <w:p w:rsidR="00AF6448" w:rsidRPr="00AF6448" w:rsidRDefault="00AF6448" w:rsidP="00AF644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2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.</w:t>
            </w:r>
          </w:p>
        </w:tc>
        <w:tc>
          <w:tcPr>
            <w:tcW w:w="4253" w:type="dxa"/>
          </w:tcPr>
          <w:p w:rsidR="00AF6448" w:rsidRPr="00AF6448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Дата, номер і назва розпорядчого документа 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про ініціювання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 розроблення програми 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*</w:t>
            </w:r>
          </w:p>
        </w:tc>
        <w:tc>
          <w:tcPr>
            <w:tcW w:w="4727" w:type="dxa"/>
          </w:tcPr>
          <w:p w:rsidR="00AF6448" w:rsidRPr="00AF6448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</w:p>
        </w:tc>
      </w:tr>
      <w:tr w:rsidR="00AF6448" w:rsidRPr="00AF6448" w:rsidTr="004C2BF7">
        <w:tc>
          <w:tcPr>
            <w:tcW w:w="817" w:type="dxa"/>
          </w:tcPr>
          <w:p w:rsidR="00AF6448" w:rsidRPr="00AF6448" w:rsidRDefault="00AF6448" w:rsidP="00AF644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3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.</w:t>
            </w:r>
          </w:p>
        </w:tc>
        <w:tc>
          <w:tcPr>
            <w:tcW w:w="4253" w:type="dxa"/>
          </w:tcPr>
          <w:p w:rsidR="00AF6448" w:rsidRPr="00AF6448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Розробник програми</w:t>
            </w:r>
          </w:p>
        </w:tc>
        <w:tc>
          <w:tcPr>
            <w:tcW w:w="4727" w:type="dxa"/>
          </w:tcPr>
          <w:p w:rsidR="00AF6448" w:rsidRPr="00AF6448" w:rsidRDefault="001A7800" w:rsidP="001A7800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  <w:r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Відділ охорони здоров</w:t>
            </w:r>
            <w:r w:rsidRPr="001A780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’</w:t>
            </w:r>
            <w:r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я  в</w:t>
            </w:r>
            <w:r w:rsidR="00846564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иконавч</w:t>
            </w:r>
            <w:r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ого</w:t>
            </w:r>
            <w:r w:rsidR="00846564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 комітет</w:t>
            </w:r>
            <w:r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у</w:t>
            </w:r>
            <w:r w:rsidR="00846564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 </w:t>
            </w:r>
            <w:r w:rsidR="00AF6448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Бориспільської міської ради </w:t>
            </w:r>
          </w:p>
        </w:tc>
      </w:tr>
      <w:tr w:rsidR="00AF6448" w:rsidRPr="00AF6448" w:rsidTr="004C2BF7">
        <w:tc>
          <w:tcPr>
            <w:tcW w:w="817" w:type="dxa"/>
          </w:tcPr>
          <w:p w:rsidR="00AF6448" w:rsidRPr="00AF6448" w:rsidRDefault="00AF6448" w:rsidP="00AF644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4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.</w:t>
            </w:r>
          </w:p>
        </w:tc>
        <w:tc>
          <w:tcPr>
            <w:tcW w:w="4253" w:type="dxa"/>
          </w:tcPr>
          <w:p w:rsidR="00AF6448" w:rsidRPr="00AF6448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Співрозробник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и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 програми </w:t>
            </w:r>
          </w:p>
        </w:tc>
        <w:tc>
          <w:tcPr>
            <w:tcW w:w="4727" w:type="dxa"/>
          </w:tcPr>
          <w:p w:rsidR="00155D70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КНП «Бориспільський міський центр первинної медико-санітарної допомоги»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 (далі – КНП «Б</w:t>
            </w:r>
            <w:r w:rsidR="001A780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ориспільський 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МЦПМСД»)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, </w:t>
            </w:r>
          </w:p>
          <w:p w:rsidR="00AF6448" w:rsidRPr="00AF6448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КНП «Бориспільськ</w:t>
            </w:r>
            <w:r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а багатопрофільна лікарня інтенсивного лікування»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 (далі – КНП «ББЛІЛ»)</w:t>
            </w:r>
            <w:r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, КНП «Бориспільський стоматологічний центр»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 (далі</w:t>
            </w:r>
            <w:r w:rsidR="001A780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 –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 КНП «БСЦ»)</w:t>
            </w:r>
          </w:p>
        </w:tc>
      </w:tr>
      <w:tr w:rsidR="00AF6448" w:rsidRPr="00AF6448" w:rsidTr="004C2BF7">
        <w:tc>
          <w:tcPr>
            <w:tcW w:w="817" w:type="dxa"/>
          </w:tcPr>
          <w:p w:rsidR="00AF6448" w:rsidRPr="00AF6448" w:rsidRDefault="00AF6448" w:rsidP="00AF644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5.</w:t>
            </w:r>
          </w:p>
        </w:tc>
        <w:tc>
          <w:tcPr>
            <w:tcW w:w="4253" w:type="dxa"/>
          </w:tcPr>
          <w:p w:rsidR="00AF6448" w:rsidRPr="00AF6448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Головний розпорядник коштів</w:t>
            </w:r>
          </w:p>
        </w:tc>
        <w:tc>
          <w:tcPr>
            <w:tcW w:w="4727" w:type="dxa"/>
          </w:tcPr>
          <w:p w:rsidR="00AF6448" w:rsidRPr="00AF6448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Виконавчий комітет Бориспільської міської ради </w:t>
            </w:r>
          </w:p>
        </w:tc>
      </w:tr>
      <w:tr w:rsidR="00AF6448" w:rsidRPr="00AF6448" w:rsidTr="004C2BF7">
        <w:tc>
          <w:tcPr>
            <w:tcW w:w="817" w:type="dxa"/>
          </w:tcPr>
          <w:p w:rsidR="00AF6448" w:rsidRPr="00AF6448" w:rsidRDefault="00AF6448" w:rsidP="00AF644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6.</w:t>
            </w:r>
          </w:p>
        </w:tc>
        <w:tc>
          <w:tcPr>
            <w:tcW w:w="4253" w:type="dxa"/>
          </w:tcPr>
          <w:p w:rsidR="00AF6448" w:rsidRPr="00AF6448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Відповідальний виконав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ець 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програми </w:t>
            </w:r>
          </w:p>
        </w:tc>
        <w:tc>
          <w:tcPr>
            <w:tcW w:w="4727" w:type="dxa"/>
          </w:tcPr>
          <w:p w:rsidR="00AF6448" w:rsidRPr="00AF6448" w:rsidRDefault="00EC7827" w:rsidP="00EC7827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В</w:t>
            </w:r>
            <w:r w:rsidR="00846564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иконавч</w:t>
            </w:r>
            <w:r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ий</w:t>
            </w:r>
            <w:r w:rsidR="00846564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 комітет </w:t>
            </w:r>
            <w:r w:rsidR="00155D70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Бориспільської міської ради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,</w:t>
            </w:r>
            <w:r w:rsidR="00155D70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 </w:t>
            </w:r>
            <w:r w:rsidR="00AF6448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КНП «Б</w:t>
            </w:r>
            <w:r w:rsidR="001A780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ориспільський 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МЦПМСД</w:t>
            </w:r>
            <w:r w:rsidR="00AF6448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»</w:t>
            </w:r>
            <w:r w:rsidR="00AF6448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,</w:t>
            </w:r>
            <w:r w:rsidR="00155D70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 КНП «Б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БЛІЛ», КНП «БСЦ»</w:t>
            </w:r>
            <w:r w:rsidR="00AF6448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 </w:t>
            </w:r>
          </w:p>
        </w:tc>
      </w:tr>
      <w:tr w:rsidR="00AF6448" w:rsidRPr="00AF6448" w:rsidTr="004C2BF7">
        <w:tc>
          <w:tcPr>
            <w:tcW w:w="817" w:type="dxa"/>
          </w:tcPr>
          <w:p w:rsidR="00AF6448" w:rsidRPr="00AF6448" w:rsidRDefault="00AF6448" w:rsidP="00AF644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7.</w:t>
            </w:r>
          </w:p>
        </w:tc>
        <w:tc>
          <w:tcPr>
            <w:tcW w:w="4253" w:type="dxa"/>
          </w:tcPr>
          <w:p w:rsidR="00AF6448" w:rsidRPr="00AF6448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Учасники програми 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(співвиконавець)</w:t>
            </w:r>
          </w:p>
        </w:tc>
        <w:tc>
          <w:tcPr>
            <w:tcW w:w="4727" w:type="dxa"/>
          </w:tcPr>
          <w:p w:rsidR="00AF6448" w:rsidRPr="00AF6448" w:rsidRDefault="00AF6448" w:rsidP="00AC35C5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Виконавчий комітет Бориспільської міської ради</w:t>
            </w:r>
            <w:r w:rsidR="00155D70" w:rsidRP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, Фінансове управління 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в</w:t>
            </w:r>
            <w:r w:rsidR="00155D70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иконавч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ого</w:t>
            </w:r>
            <w:r w:rsidR="00155D70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 комітет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у</w:t>
            </w:r>
            <w:r w:rsidR="00155D70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 Бориспільської міської ради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, 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Управління 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к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апітального будівництва</w:t>
            </w:r>
            <w:r w:rsidR="00155D70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 Бориспільської міської ради</w:t>
            </w:r>
            <w:r w:rsidR="00591F36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 (далі - УКБ)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, </w:t>
            </w:r>
            <w:r w:rsidR="00155D70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КНП «Б</w:t>
            </w:r>
            <w:r w:rsidR="001A780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ориспільський 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МЦПМСД</w:t>
            </w:r>
            <w:r w:rsidR="00155D70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», КНП «Б</w:t>
            </w:r>
            <w:r w:rsidR="00AC35C5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БЛІЛ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», КНП «Б</w:t>
            </w:r>
            <w:r w:rsidR="00AC35C5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СЦ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»</w:t>
            </w:r>
          </w:p>
        </w:tc>
      </w:tr>
      <w:tr w:rsidR="00AF6448" w:rsidRPr="00AF6448" w:rsidTr="004C2BF7">
        <w:tc>
          <w:tcPr>
            <w:tcW w:w="817" w:type="dxa"/>
          </w:tcPr>
          <w:p w:rsidR="00AF6448" w:rsidRPr="00AF6448" w:rsidRDefault="00AF6448" w:rsidP="00AF644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8.</w:t>
            </w:r>
          </w:p>
        </w:tc>
        <w:tc>
          <w:tcPr>
            <w:tcW w:w="4253" w:type="dxa"/>
          </w:tcPr>
          <w:p w:rsidR="00AF6448" w:rsidRPr="00AF6448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Термін реалізації програми </w:t>
            </w:r>
          </w:p>
        </w:tc>
        <w:tc>
          <w:tcPr>
            <w:tcW w:w="4727" w:type="dxa"/>
          </w:tcPr>
          <w:p w:rsidR="00AF6448" w:rsidRPr="00AF6448" w:rsidRDefault="00AF6448" w:rsidP="00155D70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20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2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2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-202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4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 роки </w:t>
            </w:r>
          </w:p>
        </w:tc>
      </w:tr>
      <w:tr w:rsidR="00AF6448" w:rsidRPr="00AF6448" w:rsidTr="004C2BF7">
        <w:tc>
          <w:tcPr>
            <w:tcW w:w="817" w:type="dxa"/>
          </w:tcPr>
          <w:p w:rsidR="00AF6448" w:rsidRPr="00AF6448" w:rsidRDefault="00AF6448" w:rsidP="00AF644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9.</w:t>
            </w:r>
          </w:p>
        </w:tc>
        <w:tc>
          <w:tcPr>
            <w:tcW w:w="4253" w:type="dxa"/>
          </w:tcPr>
          <w:p w:rsidR="00AF6448" w:rsidRPr="00AF6448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Етапи виконання програми (для довгострокових програм )</w:t>
            </w:r>
          </w:p>
        </w:tc>
        <w:tc>
          <w:tcPr>
            <w:tcW w:w="4727" w:type="dxa"/>
          </w:tcPr>
          <w:p w:rsidR="00AF6448" w:rsidRPr="00AF6448" w:rsidRDefault="00AF6448" w:rsidP="00AF6448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Заходи здійснюються в І етап</w:t>
            </w:r>
          </w:p>
        </w:tc>
      </w:tr>
      <w:tr w:rsidR="00AF6448" w:rsidRPr="00AF6448" w:rsidTr="004C2BF7">
        <w:tc>
          <w:tcPr>
            <w:tcW w:w="817" w:type="dxa"/>
          </w:tcPr>
          <w:p w:rsidR="00AF6448" w:rsidRPr="00AF6448" w:rsidRDefault="00AF6448" w:rsidP="00AF644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lastRenderedPageBreak/>
              <w:t>10.</w:t>
            </w:r>
          </w:p>
        </w:tc>
        <w:tc>
          <w:tcPr>
            <w:tcW w:w="4253" w:type="dxa"/>
          </w:tcPr>
          <w:p w:rsidR="00AF6448" w:rsidRPr="00AF6448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727" w:type="dxa"/>
          </w:tcPr>
          <w:p w:rsidR="00AF6448" w:rsidRPr="006E470C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 w:themeColor="text1"/>
                <w:sz w:val="28"/>
                <w:szCs w:val="28"/>
                <w:lang w:val="ru-RU" w:eastAsia="ja-JP"/>
              </w:rPr>
            </w:pPr>
          </w:p>
          <w:p w:rsidR="00AF6448" w:rsidRPr="006E470C" w:rsidRDefault="006E470C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 w:themeColor="text1"/>
                <w:sz w:val="28"/>
                <w:szCs w:val="28"/>
                <w:lang w:val="ru-RU" w:eastAsia="ja-JP"/>
              </w:rPr>
            </w:pPr>
            <w:r w:rsidRPr="006E470C">
              <w:rPr>
                <w:rFonts w:ascii="Times New Roman" w:eastAsia="MS Mincho" w:hAnsi="Times New Roman" w:cs="Times New Roman"/>
                <w:color w:val="000000" w:themeColor="text1"/>
                <w:sz w:val="28"/>
                <w:szCs w:val="28"/>
                <w:lang w:val="ru-RU" w:eastAsia="ja-JP"/>
              </w:rPr>
              <w:t>595 372,45</w:t>
            </w:r>
            <w:r w:rsidR="00AF6448" w:rsidRPr="006E470C">
              <w:rPr>
                <w:rFonts w:ascii="Times New Roman" w:eastAsia="MS Mincho" w:hAnsi="Times New Roman" w:cs="Times New Roman"/>
                <w:color w:val="000000" w:themeColor="text1"/>
                <w:sz w:val="28"/>
                <w:szCs w:val="28"/>
                <w:lang w:val="ru-RU" w:eastAsia="ja-JP"/>
              </w:rPr>
              <w:t xml:space="preserve"> тис. грн</w:t>
            </w:r>
          </w:p>
        </w:tc>
      </w:tr>
      <w:tr w:rsidR="00AF6448" w:rsidRPr="00AF6448" w:rsidTr="004C2BF7">
        <w:tc>
          <w:tcPr>
            <w:tcW w:w="817" w:type="dxa"/>
          </w:tcPr>
          <w:p w:rsidR="00AF6448" w:rsidRPr="00AF6448" w:rsidRDefault="00AF6448" w:rsidP="00AF644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</w:p>
        </w:tc>
        <w:tc>
          <w:tcPr>
            <w:tcW w:w="4253" w:type="dxa"/>
          </w:tcPr>
          <w:p w:rsidR="00AF6448" w:rsidRPr="00AF6448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у тому числі</w:t>
            </w:r>
          </w:p>
        </w:tc>
        <w:tc>
          <w:tcPr>
            <w:tcW w:w="4727" w:type="dxa"/>
          </w:tcPr>
          <w:p w:rsidR="00AF6448" w:rsidRPr="006E470C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 w:themeColor="text1"/>
                <w:sz w:val="28"/>
                <w:szCs w:val="28"/>
                <w:lang w:val="ru-RU" w:eastAsia="ja-JP"/>
              </w:rPr>
            </w:pPr>
          </w:p>
        </w:tc>
      </w:tr>
      <w:tr w:rsidR="00AF6448" w:rsidRPr="00AF6448" w:rsidTr="004C2BF7">
        <w:tc>
          <w:tcPr>
            <w:tcW w:w="817" w:type="dxa"/>
            <w:vMerge w:val="restart"/>
          </w:tcPr>
          <w:p w:rsidR="00AF6448" w:rsidRPr="00AF6448" w:rsidRDefault="00AF6448" w:rsidP="00AF644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10.1</w:t>
            </w:r>
          </w:p>
        </w:tc>
        <w:tc>
          <w:tcPr>
            <w:tcW w:w="4253" w:type="dxa"/>
          </w:tcPr>
          <w:p w:rsidR="00AF6448" w:rsidRPr="00AF6448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к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ошт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ів місцевого бюджету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 </w:t>
            </w:r>
          </w:p>
        </w:tc>
        <w:tc>
          <w:tcPr>
            <w:tcW w:w="4727" w:type="dxa"/>
          </w:tcPr>
          <w:p w:rsidR="00AF6448" w:rsidRPr="006E470C" w:rsidRDefault="006E470C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 w:themeColor="text1"/>
                <w:sz w:val="28"/>
                <w:szCs w:val="28"/>
                <w:lang w:val="ru-RU" w:eastAsia="ja-JP"/>
              </w:rPr>
            </w:pPr>
            <w:r w:rsidRPr="006E470C">
              <w:rPr>
                <w:rFonts w:ascii="Times New Roman" w:eastAsia="MS Mincho" w:hAnsi="Times New Roman" w:cs="Times New Roman"/>
                <w:color w:val="000000" w:themeColor="text1"/>
                <w:sz w:val="28"/>
                <w:szCs w:val="28"/>
                <w:lang w:val="ru-RU" w:eastAsia="ja-JP"/>
              </w:rPr>
              <w:t>395 372,45</w:t>
            </w:r>
            <w:r w:rsidR="00AF6448" w:rsidRPr="006E470C">
              <w:rPr>
                <w:rFonts w:ascii="Times New Roman" w:eastAsia="MS Mincho" w:hAnsi="Times New Roman" w:cs="Times New Roman"/>
                <w:color w:val="000000" w:themeColor="text1"/>
                <w:sz w:val="28"/>
                <w:szCs w:val="28"/>
                <w:lang w:val="ru-RU" w:eastAsia="ja-JP"/>
              </w:rPr>
              <w:t xml:space="preserve"> тис. грн</w:t>
            </w:r>
          </w:p>
        </w:tc>
      </w:tr>
      <w:tr w:rsidR="00AF6448" w:rsidRPr="00AF6448" w:rsidTr="004C2BF7">
        <w:tc>
          <w:tcPr>
            <w:tcW w:w="817" w:type="dxa"/>
            <w:vMerge/>
          </w:tcPr>
          <w:p w:rsidR="00AF6448" w:rsidRPr="00AF6448" w:rsidRDefault="00AF6448" w:rsidP="00AF644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</w:p>
        </w:tc>
        <w:tc>
          <w:tcPr>
            <w:tcW w:w="4253" w:type="dxa"/>
          </w:tcPr>
          <w:p w:rsidR="00AF6448" w:rsidRPr="00AF6448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к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ошт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ів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 інших джерел</w:t>
            </w:r>
          </w:p>
        </w:tc>
        <w:tc>
          <w:tcPr>
            <w:tcW w:w="4727" w:type="dxa"/>
          </w:tcPr>
          <w:p w:rsidR="00AF6448" w:rsidRPr="00AF6448" w:rsidRDefault="006E470C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  <w:r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200 000,00 тис.грн</w:t>
            </w:r>
          </w:p>
        </w:tc>
      </w:tr>
    </w:tbl>
    <w:p w:rsidR="00AF6448" w:rsidRDefault="00AF6448" w:rsidP="001854C0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E1CCA" w:rsidRPr="00AE1CCA" w:rsidRDefault="00AE1CCA" w:rsidP="00AE1CCA">
      <w:pPr>
        <w:spacing w:after="0" w:line="240" w:lineRule="auto"/>
        <w:ind w:left="644"/>
        <w:contextualSpacing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ru-RU" w:eastAsia="ru-RU"/>
        </w:rPr>
      </w:pPr>
      <w:r w:rsidRPr="00AE1CCA"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ru-RU" w:eastAsia="ru-RU"/>
        </w:rPr>
        <w:t>2. Визначення проблеми,</w:t>
      </w:r>
    </w:p>
    <w:p w:rsidR="00AE1CCA" w:rsidRPr="00AE1CCA" w:rsidRDefault="00AE1CCA" w:rsidP="00AE1CCA">
      <w:pPr>
        <w:spacing w:after="0" w:line="240" w:lineRule="auto"/>
        <w:ind w:left="644"/>
        <w:contextualSpacing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ru-RU" w:eastAsia="ru-RU"/>
        </w:rPr>
      </w:pPr>
      <w:r w:rsidRPr="00AE1CCA"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ru-RU" w:eastAsia="ru-RU"/>
        </w:rPr>
        <w:t>на розв'язання якої спрямована Програма</w:t>
      </w:r>
    </w:p>
    <w:p w:rsidR="00AE1CCA" w:rsidRPr="00AE1CCA" w:rsidRDefault="00AE1CCA" w:rsidP="00AE1CCA">
      <w:pPr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ru-RU" w:eastAsia="ru-RU"/>
        </w:rPr>
      </w:pPr>
    </w:p>
    <w:p w:rsidR="006B042B" w:rsidRPr="00C60DAA" w:rsidRDefault="003341F3" w:rsidP="00C60DAA">
      <w:pPr>
        <w:shd w:val="clear" w:color="auto" w:fill="FFFFFF"/>
        <w:spacing w:line="218" w:lineRule="atLeast"/>
        <w:ind w:firstLine="709"/>
        <w:jc w:val="both"/>
        <w:rPr>
          <w:rFonts w:ascii="Times New Roman" w:eastAsia="Arial Unicode MS" w:hAnsi="Times New Roman" w:cs="Arial Unicode MS"/>
          <w:color w:val="000000" w:themeColor="text1"/>
          <w:sz w:val="28"/>
          <w:szCs w:val="28"/>
          <w:u w:color="000000"/>
          <w:lang w:eastAsia="ru-RU"/>
        </w:rPr>
      </w:pPr>
      <w:r w:rsidRPr="00C60D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Здоров’</w:t>
      </w:r>
      <w:r w:rsidRPr="00C60D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 є головною цінністю держави та має важливе </w:t>
      </w:r>
      <w:r w:rsidR="00F27784" w:rsidRPr="00C60D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значення в житті кожної людини, надає можливість досягнути індивідуального і суспільного добробуту та благополуччя. </w:t>
      </w:r>
      <w:r w:rsidR="00C60DAA" w:rsidRPr="00C60D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Стан здоров’я населення за сучасними уявленнями є одним з найважливіших критеріїв оцінки рівня соціально-культурного розвитку суспільства і якості життя, а інвестиції в охорону здоров'я слід розглядати як внесок у розвиток національної економіки</w:t>
      </w:r>
      <w:r w:rsidR="007E5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C60DAA" w:rsidRPr="00C60D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27784" w:rsidRPr="00C60D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Тому, о</w:t>
      </w:r>
      <w:r w:rsidR="00AE1CCA" w:rsidRPr="00C60D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дним з основних завдань органів місцевого самоврядування є створення умов для ефективного</w:t>
      </w:r>
      <w:r w:rsidR="00F27784" w:rsidRPr="00C60D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,</w:t>
      </w:r>
      <w:r w:rsidR="00AE1CCA" w:rsidRPr="00C60D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 доступного</w:t>
      </w:r>
      <w:r w:rsidR="00F27784" w:rsidRPr="00C60D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та якісного</w:t>
      </w:r>
      <w:r w:rsidR="00AE1CCA" w:rsidRPr="00C60D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для всіх громадян медичного обслуговування</w:t>
      </w:r>
      <w:r w:rsidR="00AE1CCA" w:rsidRPr="00C60DAA">
        <w:rPr>
          <w:rFonts w:ascii="Times New Roman" w:eastAsia="CIDFont+F1" w:hAnsi="Times New Roman" w:cs="Times New Roman"/>
          <w:color w:val="000000" w:themeColor="text1"/>
          <w:sz w:val="28"/>
          <w:szCs w:val="28"/>
          <w:lang w:eastAsia="ja-JP"/>
        </w:rPr>
        <w:t>.</w:t>
      </w:r>
      <w:r w:rsidR="00F27784" w:rsidRPr="00C60DAA">
        <w:rPr>
          <w:rFonts w:ascii="Times New Roman" w:eastAsia="CIDFont+F1" w:hAnsi="Times New Roman" w:cs="Times New Roman"/>
          <w:color w:val="000000" w:themeColor="text1"/>
          <w:sz w:val="28"/>
          <w:szCs w:val="28"/>
          <w:lang w:eastAsia="ja-JP"/>
        </w:rPr>
        <w:t xml:space="preserve"> </w:t>
      </w:r>
      <w:r w:rsidR="00F27784" w:rsidRPr="00C60DAA">
        <w:rPr>
          <w:rFonts w:ascii="Times New Roman" w:eastAsia="Arial Unicode MS" w:hAnsi="Times New Roman" w:cs="Arial Unicode MS"/>
          <w:color w:val="000000" w:themeColor="text1"/>
          <w:sz w:val="28"/>
          <w:szCs w:val="28"/>
          <w:u w:color="000000"/>
          <w:lang w:eastAsia="ru-RU"/>
        </w:rPr>
        <w:t xml:space="preserve">Розроблення та прийняття програми розвитку та підтримки галузі охорони здоров’я Бориспільської міської територіальної громади на 2022-2024 роки (далі — </w:t>
      </w:r>
      <w:r w:rsidR="006B042B" w:rsidRPr="00C60DAA">
        <w:rPr>
          <w:rFonts w:ascii="Times New Roman" w:eastAsia="Arial Unicode MS" w:hAnsi="Times New Roman" w:cs="Arial Unicode MS"/>
          <w:color w:val="000000" w:themeColor="text1"/>
          <w:sz w:val="28"/>
          <w:szCs w:val="28"/>
          <w:u w:color="000000"/>
          <w:lang w:eastAsia="ru-RU"/>
        </w:rPr>
        <w:t>Програма) зумовлене, насамперед:</w:t>
      </w:r>
    </w:p>
    <w:p w:rsidR="006B042B" w:rsidRDefault="00F27784" w:rsidP="006B042B">
      <w:pPr>
        <w:shd w:val="clear" w:color="auto" w:fill="FFFFFF"/>
        <w:spacing w:after="0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shd w:val="clear" w:color="auto" w:fill="FFFFFF"/>
          <w:lang w:eastAsia="ru-RU"/>
        </w:rPr>
      </w:pPr>
      <w:r w:rsidRPr="00F27784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необхідністю реалізації права кожного </w:t>
      </w:r>
      <w:r w:rsidR="0013347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жителя громади</w:t>
      </w:r>
      <w:r w:rsidRPr="00F27784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на </w:t>
      </w:r>
      <w:r w:rsidRPr="00F27784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shd w:val="clear" w:color="auto" w:fill="FFFFFF"/>
          <w:lang w:eastAsia="ru-RU"/>
        </w:rPr>
        <w:t xml:space="preserve">невід'ємне і непорушне право на охорону здоров'я; </w:t>
      </w:r>
    </w:p>
    <w:p w:rsidR="0013347C" w:rsidRDefault="0013347C" w:rsidP="006B04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налагодження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862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ефективного функціонування системи надання населенню доступної і високоякісної первинної, вторинної</w:t>
      </w:r>
      <w:r w:rsidR="000E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</w:t>
      </w:r>
      <w:r w:rsidRPr="00862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стоматологічної медичної допомоги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862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B4487" w:rsidRDefault="0013347C" w:rsidP="00AB448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необхідністю </w:t>
      </w:r>
      <w:r w:rsidRPr="00862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поліпшення фінансового забезпечення, розвитку та підтримки комунальних некомерційних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підприємств</w:t>
      </w:r>
      <w:r w:rsidR="00A24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(далі - КНП)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охорони здоров’я</w:t>
      </w:r>
      <w:r w:rsidR="00AB4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Бориспільської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B4487" w:rsidRPr="00AB4487" w:rsidRDefault="00AB4487" w:rsidP="00AB448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13347C" w:rsidRPr="00862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одальш</w:t>
      </w:r>
      <w:r w:rsidR="00133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="0013347C" w:rsidRPr="00862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удосконалення</w:t>
      </w:r>
      <w:r w:rsidR="00133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13347C" w:rsidRPr="00862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роботи в галузі охорони здоров’я</w:t>
      </w:r>
      <w:r w:rsidRPr="00AB44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B4487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Бориспільської міської територіальної громади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F76EF8" w:rsidRDefault="00F76EF8" w:rsidP="00F27784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В останні роки спостерігається складна демографічна ситуація в Україні</w:t>
      </w:r>
      <w:r w:rsidR="00510DD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, в тому числі і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в Бориспільському районі. </w:t>
      </w:r>
    </w:p>
    <w:p w:rsidR="00F76EF8" w:rsidRDefault="00F76EF8" w:rsidP="00F27784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03"/>
        <w:gridCol w:w="1701"/>
        <w:gridCol w:w="1701"/>
        <w:gridCol w:w="1949"/>
      </w:tblGrid>
      <w:tr w:rsidR="00F76EF8" w:rsidTr="00510DDE">
        <w:tc>
          <w:tcPr>
            <w:tcW w:w="4503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Основні показники</w:t>
            </w:r>
            <w:r w:rsidR="00510DDE">
              <w:rPr>
                <w:rFonts w:ascii="Times New Roman" w:hAnsi="Times New Roman" w:cs="Times New Roman"/>
                <w:sz w:val="24"/>
                <w:szCs w:val="24"/>
              </w:rPr>
              <w:t>, Бориспільський район</w:t>
            </w:r>
          </w:p>
        </w:tc>
        <w:tc>
          <w:tcPr>
            <w:tcW w:w="1701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6 міс. 2019 р.</w:t>
            </w:r>
          </w:p>
        </w:tc>
        <w:tc>
          <w:tcPr>
            <w:tcW w:w="1701" w:type="dxa"/>
          </w:tcPr>
          <w:p w:rsidR="00F76EF8" w:rsidRPr="00F76EF8" w:rsidRDefault="00F76EF8" w:rsidP="0051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6 міс. 2020</w:t>
            </w:r>
            <w:r w:rsidR="00510DDE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9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6 міс. 2021 р.</w:t>
            </w:r>
          </w:p>
        </w:tc>
      </w:tr>
      <w:tr w:rsidR="00F76EF8" w:rsidTr="00510DDE">
        <w:tc>
          <w:tcPr>
            <w:tcW w:w="4503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Народилося дітей</w:t>
            </w:r>
            <w:r w:rsidR="00380BAD">
              <w:rPr>
                <w:rFonts w:ascii="Times New Roman" w:hAnsi="Times New Roman" w:cs="Times New Roman"/>
                <w:sz w:val="24"/>
                <w:szCs w:val="24"/>
              </w:rPr>
              <w:t>, осіб</w:t>
            </w:r>
          </w:p>
        </w:tc>
        <w:tc>
          <w:tcPr>
            <w:tcW w:w="1701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</w:p>
        </w:tc>
        <w:tc>
          <w:tcPr>
            <w:tcW w:w="1701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  <w:tc>
          <w:tcPr>
            <w:tcW w:w="1949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469</w:t>
            </w:r>
          </w:p>
        </w:tc>
      </w:tr>
      <w:tr w:rsidR="00F76EF8" w:rsidTr="00510DDE">
        <w:tc>
          <w:tcPr>
            <w:tcW w:w="4503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Померло всього</w:t>
            </w:r>
            <w:r w:rsidR="00380BA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E5213">
              <w:rPr>
                <w:rFonts w:ascii="Times New Roman" w:hAnsi="Times New Roman" w:cs="Times New Roman"/>
                <w:sz w:val="24"/>
                <w:szCs w:val="24"/>
              </w:rPr>
              <w:t xml:space="preserve"> осіб</w:t>
            </w:r>
          </w:p>
        </w:tc>
        <w:tc>
          <w:tcPr>
            <w:tcW w:w="1701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851</w:t>
            </w:r>
          </w:p>
        </w:tc>
        <w:tc>
          <w:tcPr>
            <w:tcW w:w="1701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939</w:t>
            </w:r>
          </w:p>
        </w:tc>
        <w:tc>
          <w:tcPr>
            <w:tcW w:w="1949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1218</w:t>
            </w:r>
          </w:p>
        </w:tc>
      </w:tr>
      <w:tr w:rsidR="00F76EF8" w:rsidTr="00510DDE">
        <w:tc>
          <w:tcPr>
            <w:tcW w:w="4503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Померло дітей до 1 року</w:t>
            </w:r>
            <w:r w:rsidR="00380BAD">
              <w:rPr>
                <w:rFonts w:ascii="Times New Roman" w:hAnsi="Times New Roman" w:cs="Times New Roman"/>
                <w:sz w:val="24"/>
                <w:szCs w:val="24"/>
              </w:rPr>
              <w:t>, осіб</w:t>
            </w:r>
          </w:p>
        </w:tc>
        <w:tc>
          <w:tcPr>
            <w:tcW w:w="1701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9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76EF8" w:rsidTr="00510DDE">
        <w:tc>
          <w:tcPr>
            <w:tcW w:w="4503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Показник народжуваності</w:t>
            </w:r>
            <w:r w:rsidR="007E5213">
              <w:rPr>
                <w:rFonts w:ascii="Times New Roman" w:hAnsi="Times New Roman" w:cs="Times New Roman"/>
                <w:sz w:val="24"/>
                <w:szCs w:val="24"/>
              </w:rPr>
              <w:t xml:space="preserve"> на 1000 осіб, </w:t>
            </w:r>
            <w:r w:rsidR="008A5A39">
              <w:rPr>
                <w:rFonts w:ascii="Times New Roman" w:hAnsi="Times New Roman" w:cs="Times New Roman"/>
                <w:sz w:val="24"/>
                <w:szCs w:val="24"/>
              </w:rPr>
              <w:t>‰</w:t>
            </w:r>
          </w:p>
        </w:tc>
        <w:tc>
          <w:tcPr>
            <w:tcW w:w="1701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949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3,96</w:t>
            </w:r>
          </w:p>
        </w:tc>
      </w:tr>
      <w:tr w:rsidR="00F76EF8" w:rsidTr="00510DDE">
        <w:tc>
          <w:tcPr>
            <w:tcW w:w="4503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 xml:space="preserve">Показник смертності </w:t>
            </w:r>
            <w:r w:rsidR="008A5A39">
              <w:rPr>
                <w:rFonts w:ascii="Times New Roman" w:hAnsi="Times New Roman" w:cs="Times New Roman"/>
                <w:sz w:val="24"/>
                <w:szCs w:val="24"/>
              </w:rPr>
              <w:t>на 1000 осіб, ‰</w:t>
            </w:r>
          </w:p>
        </w:tc>
        <w:tc>
          <w:tcPr>
            <w:tcW w:w="1701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701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949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10,41</w:t>
            </w:r>
          </w:p>
        </w:tc>
      </w:tr>
      <w:tr w:rsidR="00F76EF8" w:rsidTr="00510DDE">
        <w:tc>
          <w:tcPr>
            <w:tcW w:w="4503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Природний приріст</w:t>
            </w:r>
            <w:r w:rsidR="00506C4F">
              <w:rPr>
                <w:rFonts w:ascii="Times New Roman" w:hAnsi="Times New Roman" w:cs="Times New Roman"/>
                <w:sz w:val="24"/>
                <w:szCs w:val="24"/>
              </w:rPr>
              <w:t xml:space="preserve"> на 1000 осіб, ‰</w:t>
            </w:r>
          </w:p>
        </w:tc>
        <w:tc>
          <w:tcPr>
            <w:tcW w:w="1701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- 2,8</w:t>
            </w:r>
          </w:p>
        </w:tc>
        <w:tc>
          <w:tcPr>
            <w:tcW w:w="1701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-4,6</w:t>
            </w:r>
          </w:p>
        </w:tc>
        <w:tc>
          <w:tcPr>
            <w:tcW w:w="1949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-6,45</w:t>
            </w:r>
          </w:p>
        </w:tc>
      </w:tr>
      <w:tr w:rsidR="00F76EF8" w:rsidTr="00510DDE">
        <w:tc>
          <w:tcPr>
            <w:tcW w:w="4503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Показник дитячої смертності</w:t>
            </w:r>
            <w:r w:rsidR="00506C4F">
              <w:rPr>
                <w:rFonts w:ascii="Times New Roman" w:hAnsi="Times New Roman" w:cs="Times New Roman"/>
                <w:sz w:val="24"/>
                <w:szCs w:val="24"/>
              </w:rPr>
              <w:t xml:space="preserve"> на 1000 осіб, ‰</w:t>
            </w:r>
          </w:p>
        </w:tc>
        <w:tc>
          <w:tcPr>
            <w:tcW w:w="1701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701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949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</w:tbl>
    <w:p w:rsidR="00F76EF8" w:rsidRDefault="00F76EF8" w:rsidP="00F27784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693A6E" w:rsidRPr="0080514B" w:rsidRDefault="00CD3062" w:rsidP="00693A6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Бориспільській громаді</w:t>
      </w:r>
      <w:r w:rsidR="00693A6E"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як і в цілому в країні, </w:t>
      </w:r>
      <w:r w:rsidR="000E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спостерігається низький</w:t>
      </w:r>
      <w:r w:rsidR="00693A6E"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рів</w:t>
      </w:r>
      <w:r w:rsidR="00873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693A6E"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873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693A6E"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народжуваності, </w:t>
      </w:r>
      <w:r w:rsidR="000E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зростання показників </w:t>
      </w:r>
      <w:r w:rsidR="00693A6E"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смертн</w:t>
      </w:r>
      <w:r w:rsidR="000E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93A6E"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="000E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r w:rsidR="00693A6E"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від’ємни</w:t>
      </w:r>
      <w:r w:rsidR="000E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693A6E"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природни</w:t>
      </w:r>
      <w:r w:rsidR="000E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693A6E"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3A6E"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прир</w:t>
      </w:r>
      <w:r w:rsidR="000E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r w:rsidR="00693A6E"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 і</w:t>
      </w:r>
      <w:r w:rsidR="000E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як наслідок,</w:t>
      </w:r>
      <w:r w:rsidR="00693A6E"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демографічн</w:t>
      </w:r>
      <w:r w:rsidR="000E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693A6E"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старіння населення. </w:t>
      </w:r>
      <w:r w:rsidR="00873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Позитивною є динаміка рівня захворюваності серед дорослого населення: якщо у 2018 році було зафіксовано 68 909 випадків, то у 2020 році </w:t>
      </w:r>
      <w:r w:rsidR="00244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майже у два рази менше </w:t>
      </w:r>
      <w:r w:rsidR="00873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34074 випадки, проте </w:t>
      </w:r>
      <w:r w:rsidR="00244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кількість </w:t>
      </w:r>
      <w:r w:rsidR="00873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випадків встановлених вперше </w:t>
      </w:r>
      <w:r w:rsidR="00244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хвороб зросла: у 2018 році – 13</w:t>
      </w:r>
      <w:r w:rsidR="00436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44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664, а в 2020 році – 14</w:t>
      </w:r>
      <w:r w:rsidR="00436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44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856 (більше на 8,7 %).</w:t>
      </w:r>
      <w:r w:rsidR="00873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244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2018 році здійснено 307</w:t>
      </w:r>
      <w:r w:rsidR="00436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44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568 відвідувань пацієнтами </w:t>
      </w:r>
      <w:r w:rsidR="00436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поліклінічного</w:t>
      </w:r>
      <w:r w:rsidR="00244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відділення КПН «ББЛІЛ», тоді як у 2020 році – 249</w:t>
      </w:r>
      <w:r w:rsidR="00436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44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543</w:t>
      </w:r>
      <w:r w:rsidR="00436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 18,9 % менше)</w:t>
      </w:r>
      <w:r w:rsidR="00244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 стаціонарних відділеннях лікарні у 2018 році проліковано 15</w:t>
      </w:r>
      <w:r w:rsidR="00436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44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165 пацієнтів, а в 2020 році – 8981</w:t>
      </w:r>
      <w:r w:rsidR="00436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 40,8 % менше)</w:t>
      </w:r>
      <w:r w:rsidR="00244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8D1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Зали</w:t>
      </w:r>
      <w:r w:rsidR="00436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шаються високими показники захворюваності органів ендокринної, травної, нервової</w:t>
      </w:r>
      <w:r w:rsidR="00D7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сечостатевої</w:t>
      </w:r>
      <w:r w:rsidR="00436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систем, </w:t>
      </w:r>
      <w:r w:rsidR="00436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системи</w:t>
      </w:r>
      <w:r w:rsidR="00D7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кровообігу</w:t>
      </w:r>
      <w:r w:rsidR="00436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порушення обміну речовин</w:t>
      </w:r>
      <w:r w:rsidR="00D7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Відбулося суттєве зростання інфекційних та паразитарних хвороб (на 42 % у 2020 році у порівнянні з 2018 роком), хвороб органів дихання</w:t>
      </w:r>
      <w:r w:rsidR="00C30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(відповідно на 35 % )</w:t>
      </w:r>
      <w:r w:rsidR="00D7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кількість інсультів</w:t>
      </w:r>
      <w:r w:rsidR="00C30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(відповідно на 40,4 %)</w:t>
      </w:r>
      <w:r w:rsidR="00D7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082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Викликає занепокоєння </w:t>
      </w:r>
      <w:r w:rsidR="005D3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зростання захворюваності на </w:t>
      </w:r>
      <w:r w:rsidR="00693A6E"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цукровий діабет, </w:t>
      </w:r>
      <w:r w:rsidR="005D3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особливо серед дитячого населення (протягом 2020 року збільшил</w:t>
      </w:r>
      <w:r w:rsidR="00EC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5D3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кількість на 72 % у порівнянні з 2019 роком), на </w:t>
      </w:r>
      <w:r w:rsidR="00693A6E"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хронічні захворювання нирок </w:t>
      </w:r>
      <w:r w:rsidR="00AC2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(відповідно на 37,5 %) </w:t>
      </w:r>
      <w:r w:rsidR="00693A6E"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інш</w:t>
      </w:r>
      <w:r w:rsidR="00AC2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693A6E"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3A6E" w:rsidRPr="00805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хронічну патологію страждають майже 60% дорослого та 20% дитячого населення. </w:t>
      </w:r>
      <w:r w:rsidR="00F56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Продовжують залишатися складними і невирішеними медичними та соціальними проблемами </w:t>
      </w:r>
      <w:r w:rsidR="00693A6E" w:rsidRPr="00805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туберкульоз та ВІЛ/СНІД. Зростання захворюваності населення відбувається внаслідок поширення чинників ризику, зокрема тютюнопаління, зловживання алкоголем і наркотик</w:t>
      </w:r>
      <w:r w:rsidR="00C60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ами.</w:t>
      </w:r>
      <w:r w:rsidR="008D1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27784" w:rsidRDefault="00F518FA" w:rsidP="00CD3062">
      <w:pPr>
        <w:spacing w:after="0" w:line="240" w:lineRule="auto"/>
        <w:ind w:firstLine="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Лише </w:t>
      </w:r>
      <w:r w:rsidR="00CD3062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пропаганда здорового способу життя, а також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д</w:t>
      </w:r>
      <w:r w:rsidR="00F0691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оступн</w:t>
      </w:r>
      <w:r w:rsidR="0069024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а</w:t>
      </w:r>
      <w:r w:rsidR="00F0691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, якіс</w:t>
      </w:r>
      <w:r w:rsidR="0069024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на</w:t>
      </w:r>
      <w:r w:rsidR="00F0691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, сучасн</w:t>
      </w:r>
      <w:r w:rsidR="0069024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а</w:t>
      </w:r>
      <w:r w:rsidR="00F0691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та своєчасн</w:t>
      </w:r>
      <w:r w:rsidR="0069024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а</w:t>
      </w:r>
      <w:r w:rsidR="00F0691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медичн</w:t>
      </w:r>
      <w:r w:rsidR="0069024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а</w:t>
      </w:r>
      <w:r w:rsidR="00F0691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допомог</w:t>
      </w:r>
      <w:r w:rsidR="0069024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а</w:t>
      </w:r>
      <w:r w:rsidR="00F0691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</w:t>
      </w:r>
      <w:r w:rsidR="0069024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є основою для подолання недугу, відновлення</w:t>
      </w:r>
      <w:r w:rsidR="00F0691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здоров</w:t>
      </w:r>
      <w:r w:rsidR="00F0691C" w:rsidRPr="00F76EF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'</w:t>
      </w:r>
      <w:r w:rsidR="00F0691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я </w:t>
      </w:r>
      <w:r w:rsidR="0069024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та </w:t>
      </w:r>
      <w:r w:rsidR="00F0691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покращення якості життя населення. </w:t>
      </w:r>
    </w:p>
    <w:p w:rsidR="00DB0A58" w:rsidRPr="00DB0A58" w:rsidRDefault="00E13A5F" w:rsidP="008C2289">
      <w:pPr>
        <w:spacing w:after="0" w:line="259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Для надання доступної</w:t>
      </w:r>
      <w:r w:rsidR="00A2424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,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кваліфікованої та якісної медичної допомоги мешканцям громади</w:t>
      </w:r>
      <w:r w:rsidR="002E02B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на первинному та вторинному (спеціалізованому) рівнях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Бориспільською міською радою засновано КНП «Б</w:t>
      </w:r>
      <w:r w:rsidR="00451CF6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МЦПМСД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»</w:t>
      </w:r>
      <w:r w:rsidR="002E02B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, </w:t>
      </w:r>
      <w:r w:rsidR="00F5657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КНП «БСЦ»</w:t>
      </w:r>
      <w:r w:rsidR="00DB0A5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та разом з іншими </w:t>
      </w:r>
      <w:r w:rsidR="00156B5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громадами – КНП «ББЛІЛ»</w:t>
      </w:r>
      <w:r w:rsidR="00F5657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. </w:t>
      </w:r>
      <w:r w:rsidR="00156B5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Частки з</w:t>
      </w:r>
      <w:r w:rsidR="00DB0A58" w:rsidRPr="00DB0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асновників КНП «ББЛІЛ» </w:t>
      </w:r>
      <w:r w:rsidR="0015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складають: </w:t>
      </w:r>
      <w:r w:rsidR="00DB0A58" w:rsidRPr="00DB0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Бориспільська міська рада - 75%, Вороньківська сільська рада – 9%, Гірська сільська рада </w:t>
      </w:r>
      <w:r w:rsidR="0015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DB0A58" w:rsidRPr="00DB0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5%, </w:t>
      </w:r>
      <w:r w:rsidR="0015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Пристолична сільська рада – </w:t>
      </w:r>
      <w:r w:rsidR="00DB0A58" w:rsidRPr="00DB0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8%, </w:t>
      </w:r>
      <w:r w:rsidR="0015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Золочівська сільська рада – </w:t>
      </w:r>
      <w:r w:rsidR="00DB0A58" w:rsidRPr="00DB0A58">
        <w:rPr>
          <w:rFonts w:ascii="Times New Roman" w:eastAsia="Times New Roman" w:hAnsi="Times New Roman" w:cs="Times New Roman"/>
          <w:sz w:val="28"/>
          <w:szCs w:val="28"/>
          <w:lang w:eastAsia="ru-RU"/>
        </w:rPr>
        <w:t>3%</w:t>
      </w:r>
      <w:r w:rsidR="0015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51CF6" w:rsidRDefault="00862C60" w:rsidP="008C22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C60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З метою</w:t>
      </w:r>
      <w:r w:rsidR="00F00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забезпечення ефективної роботи діяльності </w:t>
      </w:r>
      <w:r w:rsidR="00A2424B">
        <w:rPr>
          <w:rFonts w:ascii="Times New Roman" w:eastAsia="Times New Roman" w:hAnsi="Times New Roman" w:cs="Times New Roman"/>
          <w:sz w:val="28"/>
          <w:szCs w:val="28"/>
          <w:lang w:eastAsia="ru-RU"/>
        </w:rPr>
        <w:t>КНП на</w:t>
      </w:r>
      <w:r w:rsidR="00F00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законодавчому рівні розмежовані та диференційовані повноваження органів державної влади та органів місцевого самоврядування</w:t>
      </w:r>
      <w:r w:rsidR="002E02B3">
        <w:rPr>
          <w:rFonts w:ascii="Times New Roman" w:eastAsia="Times New Roman" w:hAnsi="Times New Roman" w:cs="Times New Roman"/>
          <w:sz w:val="28"/>
          <w:szCs w:val="28"/>
          <w:lang w:eastAsia="ru-RU"/>
        </w:rPr>
        <w:t>. У рамках проведеної медичної реформи Національна служба здоров</w:t>
      </w:r>
      <w:r w:rsidR="002E02B3" w:rsidRPr="002E02B3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r w:rsidR="002E02B3">
        <w:rPr>
          <w:rFonts w:ascii="Times New Roman" w:eastAsia="Times New Roman" w:hAnsi="Times New Roman" w:cs="Times New Roman"/>
          <w:sz w:val="28"/>
          <w:szCs w:val="28"/>
          <w:lang w:eastAsia="ru-RU"/>
        </w:rPr>
        <w:t>я України</w:t>
      </w:r>
      <w:r w:rsidR="00A33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(далі - НСЗУ)</w:t>
      </w:r>
      <w:r w:rsidR="002E0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C6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 </w:t>
      </w:r>
      <w:r w:rsidR="002E02B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замовник медичних послуг та лікарських засобів за програмою медичних гарантій</w:t>
      </w:r>
      <w:r w:rsidR="004C64FD">
        <w:rPr>
          <w:rFonts w:ascii="Times New Roman" w:eastAsia="Times New Roman" w:hAnsi="Times New Roman" w:cs="Times New Roman"/>
          <w:sz w:val="28"/>
          <w:szCs w:val="28"/>
          <w:lang w:eastAsia="ru-RU"/>
        </w:rPr>
        <w:t>, здійснює оплату медичних послуг відповідним суб</w:t>
      </w:r>
      <w:r w:rsidR="004C64FD" w:rsidRPr="004C64FD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r w:rsidR="004C6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єктам господарювання </w:t>
      </w:r>
      <w:r w:rsidR="00510DD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4C6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підставі укладених договорів. Організація матеріально-технічного та фінансового забезпечення </w:t>
      </w:r>
      <w:r w:rsidR="00A24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КНП </w:t>
      </w:r>
      <w:r w:rsidR="004C6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належить до повноважень органів місцевого самоврядування. </w:t>
      </w:r>
    </w:p>
    <w:p w:rsidR="0042236D" w:rsidRDefault="00451CF6" w:rsidP="004223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A9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сучасних умовах реформування медичної галузі для забезпечення виконання </w:t>
      </w:r>
      <w:r w:rsidR="00A24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КНП </w:t>
      </w:r>
      <w:r w:rsidR="00A9700C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охорони здоров</w:t>
      </w:r>
      <w:r w:rsidR="00A9700C" w:rsidRPr="009971C5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r w:rsidR="00A9700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A9700C" w:rsidRPr="00A9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700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статутних завдань</w:t>
      </w:r>
      <w:r w:rsidR="004E5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підвищення результативності </w:t>
      </w:r>
      <w:r w:rsidR="00690245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4E5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ефективності </w:t>
      </w:r>
      <w:r w:rsidR="009971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69024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довол</w:t>
      </w:r>
      <w:r w:rsidR="00997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ення потреб населення у певних видах медичної допомоги загалом, необхідно передбачати залучення додаткового фінансування, яке сприятиме досягненню фінансової стійкості, забезпеченню повних і своєчасних розрахунків за надані послуги та оновленню матеріально-технічної бази. Для </w:t>
      </w:r>
      <w:r w:rsidR="00A2424B">
        <w:rPr>
          <w:rFonts w:ascii="Times New Roman" w:eastAsia="Times New Roman" w:hAnsi="Times New Roman" w:cs="Times New Roman"/>
          <w:sz w:val="28"/>
          <w:szCs w:val="28"/>
          <w:lang w:eastAsia="ru-RU"/>
        </w:rPr>
        <w:t>КНП</w:t>
      </w:r>
      <w:r w:rsidR="00997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3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громади </w:t>
      </w:r>
      <w:r w:rsidR="009971C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необхідні кошти для придбання обладнання</w:t>
      </w:r>
      <w:r w:rsidR="00380BA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97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971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інвентар</w:t>
      </w:r>
      <w:r w:rsidR="00380BA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9971C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80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меблів, </w:t>
      </w:r>
      <w:r w:rsidR="009971C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медикаментів та перев</w:t>
      </w:r>
      <w:r w:rsidR="0097060A" w:rsidRPr="009706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’</w:t>
      </w:r>
      <w:r w:rsidR="0097060A">
        <w:rPr>
          <w:rFonts w:ascii="Times New Roman" w:eastAsia="Times New Roman" w:hAnsi="Times New Roman" w:cs="Times New Roman"/>
          <w:sz w:val="28"/>
          <w:szCs w:val="28"/>
          <w:lang w:eastAsia="ru-RU"/>
        </w:rPr>
        <w:t>язувальних матеріалів, оплати послуг, у тому числі комунальних та інше. Гостро стоїть питання</w:t>
      </w:r>
      <w:r w:rsidR="00C95E70" w:rsidRPr="00C95E70">
        <w:rPr>
          <w:rFonts w:ascii="Times New Roman" w:hAnsi="Times New Roman" w:cs="Times New Roman"/>
          <w:sz w:val="28"/>
          <w:szCs w:val="28"/>
        </w:rPr>
        <w:t xml:space="preserve"> </w:t>
      </w:r>
      <w:r w:rsidR="00C95E70">
        <w:rPr>
          <w:rFonts w:ascii="Times New Roman" w:hAnsi="Times New Roman" w:cs="Times New Roman"/>
          <w:sz w:val="28"/>
          <w:szCs w:val="28"/>
        </w:rPr>
        <w:t>будівництва нов</w:t>
      </w:r>
      <w:r w:rsidR="0090476D">
        <w:rPr>
          <w:rFonts w:ascii="Times New Roman" w:hAnsi="Times New Roman" w:cs="Times New Roman"/>
          <w:sz w:val="28"/>
          <w:szCs w:val="28"/>
        </w:rPr>
        <w:t>их</w:t>
      </w:r>
      <w:r w:rsidR="00C95E70">
        <w:rPr>
          <w:rFonts w:ascii="Times New Roman" w:hAnsi="Times New Roman" w:cs="Times New Roman"/>
          <w:sz w:val="28"/>
          <w:szCs w:val="28"/>
        </w:rPr>
        <w:t xml:space="preserve"> корпус</w:t>
      </w:r>
      <w:r w:rsidR="0090476D">
        <w:rPr>
          <w:rFonts w:ascii="Times New Roman" w:hAnsi="Times New Roman" w:cs="Times New Roman"/>
          <w:sz w:val="28"/>
          <w:szCs w:val="28"/>
        </w:rPr>
        <w:t>ів</w:t>
      </w:r>
      <w:r w:rsidR="00C95E70">
        <w:rPr>
          <w:rFonts w:ascii="Times New Roman" w:hAnsi="Times New Roman" w:cs="Times New Roman"/>
          <w:sz w:val="28"/>
          <w:szCs w:val="28"/>
        </w:rPr>
        <w:t xml:space="preserve"> КНП «ББЛІЛ», </w:t>
      </w:r>
      <w:r w:rsidR="00A2424B">
        <w:rPr>
          <w:rFonts w:ascii="Times New Roman" w:hAnsi="Times New Roman" w:cs="Times New Roman"/>
          <w:sz w:val="28"/>
          <w:szCs w:val="28"/>
        </w:rPr>
        <w:t>що</w:t>
      </w:r>
      <w:r w:rsidR="00C95E70">
        <w:rPr>
          <w:rFonts w:ascii="Times New Roman" w:hAnsi="Times New Roman" w:cs="Times New Roman"/>
          <w:sz w:val="28"/>
          <w:szCs w:val="28"/>
        </w:rPr>
        <w:t xml:space="preserve"> дозволить вирішити питання функціонування в сучасних умовах терапевтичного, кардіологічного, пологово-гінекологічного та діагностичного відділень, а також відділення гемодіалізу.</w:t>
      </w:r>
      <w:r w:rsidR="006B3334">
        <w:rPr>
          <w:rFonts w:ascii="Times New Roman" w:hAnsi="Times New Roman" w:cs="Times New Roman"/>
          <w:sz w:val="28"/>
          <w:szCs w:val="28"/>
        </w:rPr>
        <w:t xml:space="preserve"> Потребують реконструкції та капітальних, поточних ремонтів, придбання основних засобів амбулаторії загальної практики сімейної медицини</w:t>
      </w:r>
      <w:r w:rsidR="0042236D">
        <w:rPr>
          <w:rFonts w:ascii="Times New Roman" w:hAnsi="Times New Roman" w:cs="Times New Roman"/>
          <w:sz w:val="28"/>
          <w:szCs w:val="28"/>
        </w:rPr>
        <w:t xml:space="preserve"> (далі - АЗПСМ)</w:t>
      </w:r>
      <w:r w:rsidR="006B3334">
        <w:rPr>
          <w:rFonts w:ascii="Times New Roman" w:hAnsi="Times New Roman" w:cs="Times New Roman"/>
          <w:sz w:val="28"/>
          <w:szCs w:val="28"/>
        </w:rPr>
        <w:t xml:space="preserve"> у сільській місцевості, які були приєднані до КНП «БМЦПМСД»</w:t>
      </w:r>
      <w:r w:rsidR="0042236D">
        <w:rPr>
          <w:rFonts w:ascii="Times New Roman" w:hAnsi="Times New Roman" w:cs="Times New Roman"/>
          <w:sz w:val="28"/>
          <w:szCs w:val="28"/>
        </w:rPr>
        <w:t xml:space="preserve">, </w:t>
      </w:r>
      <w:r w:rsidR="008C2289">
        <w:rPr>
          <w:rFonts w:ascii="Times New Roman" w:hAnsi="Times New Roman" w:cs="Times New Roman"/>
          <w:sz w:val="28"/>
          <w:szCs w:val="28"/>
        </w:rPr>
        <w:t xml:space="preserve">створення у них стоматологічних кабінетів, </w:t>
      </w:r>
      <w:r w:rsidR="0042236D">
        <w:rPr>
          <w:rFonts w:ascii="Times New Roman" w:hAnsi="Times New Roman" w:cs="Times New Roman"/>
          <w:sz w:val="28"/>
          <w:szCs w:val="28"/>
        </w:rPr>
        <w:t>а також</w:t>
      </w:r>
      <w:r w:rsidR="0042236D" w:rsidRPr="0042236D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</w:t>
      </w:r>
      <w:r w:rsidR="00FA5876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роз</w:t>
      </w:r>
      <w:r w:rsidR="00E750F2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ш</w:t>
      </w:r>
      <w:r w:rsidR="00FA5876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ирення мережі </w:t>
      </w:r>
      <w:r w:rsidR="0018219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існуючих </w:t>
      </w:r>
      <w:r w:rsidR="0042236D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АЗПСМ </w:t>
      </w:r>
      <w:r w:rsidR="0042236D"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на території громади</w:t>
      </w:r>
      <w:r w:rsidR="0042236D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.</w:t>
      </w:r>
    </w:p>
    <w:p w:rsidR="00085B49" w:rsidRPr="00085B49" w:rsidRDefault="00085B49" w:rsidP="00085B49">
      <w:pPr>
        <w:spacing w:after="0" w:line="259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Після проведених ремонтних робіт частини будівель і споруд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КНП «ББЛІЛ»</w:t>
      </w:r>
      <w:r w:rsidRPr="00085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(частини лікувального корпусу)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85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капітального ремонту та перебудови будівлі неврологічного відділення під терапевтичне відділення існує нагальна потреба в продовженні ремонтних робіт, які лікарня самостійно провести не має можливості. Зокрема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85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необхідно провести капітальний ремонт будівлі харчоблоку у відповідн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ості до нових державних будівельних норм та придбати сучасне обладнання для приготування їжі та зберігання </w:t>
      </w:r>
      <w:r w:rsidRPr="00085B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продуктів харчування.</w:t>
      </w:r>
      <w:r w:rsidR="009B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610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9B4A70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</w:t>
      </w:r>
      <w:r w:rsidR="000F6106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085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будівл</w:t>
      </w:r>
      <w:r w:rsidR="000F6106">
        <w:rPr>
          <w:rFonts w:ascii="Times New Roman" w:eastAsia="Times New Roman" w:hAnsi="Times New Roman" w:cs="Times New Roman"/>
          <w:sz w:val="28"/>
          <w:szCs w:val="28"/>
          <w:lang w:eastAsia="ru-RU"/>
        </w:rPr>
        <w:t>і гаража,</w:t>
      </w:r>
      <w:r w:rsidRPr="00085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господарськ</w:t>
      </w:r>
      <w:r w:rsidR="000F6106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085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приміщен</w:t>
      </w:r>
      <w:r w:rsidR="000F6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 та покрівля лікувального корпусу також потребують капітального ремонту. </w:t>
      </w:r>
      <w:r w:rsidRPr="00085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Також </w:t>
      </w:r>
      <w:r w:rsidR="009B4A70">
        <w:rPr>
          <w:rFonts w:ascii="Times New Roman" w:eastAsia="Times New Roman" w:hAnsi="Times New Roman" w:cs="Times New Roman"/>
          <w:sz w:val="28"/>
          <w:szCs w:val="28"/>
          <w:lang w:eastAsia="ru-RU"/>
        </w:rPr>
        <w:t>оновлення потребує автопарк лікарні</w:t>
      </w:r>
      <w:r w:rsidR="000F61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B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2236D" w:rsidRDefault="0042236D" w:rsidP="004223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Ускладнення </w:t>
      </w:r>
      <w:r w:rsidR="00C541B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422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41B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нні медично</w:t>
      </w:r>
      <w:r w:rsidR="00C541B3">
        <w:rPr>
          <w:rFonts w:ascii="Times New Roman" w:eastAsia="Times New Roman" w:hAnsi="Times New Roman" w:cs="Times New Roman"/>
          <w:sz w:val="28"/>
          <w:szCs w:val="28"/>
          <w:lang w:eastAsia="ru-RU"/>
        </w:rPr>
        <w:t>ї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допомоги населенню виникли в останні роки у зв</w:t>
      </w:r>
      <w:r w:rsidRPr="004223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язку з пандемією, спричиненою коронавірусною хворобою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COVID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-19, що вимагає значного збільшення витрат на придбання засобів індивідуального захисту, дооснащення стаціонарів необхідним медичним обладнанням та інших заходів щодо зміцн</w:t>
      </w:r>
      <w:r w:rsidR="00F518FA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ення матеріально-технічної бази, проведення вакцинальної кампанії, розробки «місцевих» стимулів праці медичного</w:t>
      </w:r>
      <w:r w:rsidR="008C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адміністративного </w:t>
      </w:r>
      <w:r w:rsidR="00F518FA">
        <w:rPr>
          <w:rFonts w:ascii="Times New Roman" w:eastAsia="Times New Roman" w:hAnsi="Times New Roman" w:cs="Times New Roman"/>
          <w:sz w:val="28"/>
          <w:szCs w:val="28"/>
          <w:lang w:eastAsia="ru-RU"/>
        </w:rPr>
        <w:t>та технічного персоналу.</w:t>
      </w:r>
    </w:p>
    <w:p w:rsidR="00182198" w:rsidRPr="0042236D" w:rsidRDefault="00182198" w:rsidP="002429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Потребують фінансової підтримки </w:t>
      </w:r>
      <w:r w:rsidR="00242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окремі групи населення та за певними категоріями захворювань шляхом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відшкодування вартості </w:t>
      </w:r>
      <w:r w:rsidR="00242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лікарських засобів </w:t>
      </w:r>
      <w:r w:rsidR="008C2289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="00242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виробів медичного призначення, вартість яких не відшкодовується за договорами про реімбурсацію, укладеними відповідно до законодавства, або  фінансуються з державного чи обласного бюджетів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2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відповідно до цільових програм. </w:t>
      </w:r>
      <w:r w:rsidR="00CD3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Актуальним </w:t>
      </w:r>
      <w:r w:rsidR="00357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також </w:t>
      </w:r>
      <w:r w:rsidR="00CD3062">
        <w:rPr>
          <w:rFonts w:ascii="Times New Roman" w:eastAsia="Times New Roman" w:hAnsi="Times New Roman" w:cs="Times New Roman"/>
          <w:sz w:val="28"/>
          <w:szCs w:val="28"/>
          <w:lang w:eastAsia="ru-RU"/>
        </w:rPr>
        <w:t>є відшкодування вартості н</w:t>
      </w:r>
      <w:r w:rsidR="00357B5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адання стоматологічної допомоги</w:t>
      </w:r>
      <w:r w:rsidR="00CD3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7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окремим групам населення, крім послуг, які надаються </w:t>
      </w:r>
      <w:r w:rsidR="00A24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КНП «БСЦ» </w:t>
      </w:r>
      <w:r w:rsidR="00357B5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безоплатно або відшкодовуються НСЗУ за програмою медичних гарантій.</w:t>
      </w:r>
    </w:p>
    <w:p w:rsidR="00357B55" w:rsidRDefault="00B000D2" w:rsidP="00357B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Прийняття </w:t>
      </w:r>
      <w:r w:rsidR="00A335E0">
        <w:rPr>
          <w:rFonts w:ascii="Times New Roman" w:hAnsi="Times New Roman" w:cs="Times New Roman"/>
          <w:sz w:val="28"/>
          <w:szCs w:val="28"/>
        </w:rPr>
        <w:t xml:space="preserve">Програми </w:t>
      </w:r>
      <w:r w:rsidR="00A335E0" w:rsidRPr="00A335E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створює правові засади для запровадження фінансування заходів за рахунок міського бюджету, що виходять понад обсяг послуг, що фінансу</w:t>
      </w:r>
      <w:r w:rsidR="00A2424B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A335E0" w:rsidRPr="00A335E0">
        <w:rPr>
          <w:rFonts w:ascii="Times New Roman" w:eastAsia="Times New Roman" w:hAnsi="Times New Roman" w:cs="Times New Roman"/>
          <w:sz w:val="28"/>
          <w:szCs w:val="28"/>
          <w:lang w:eastAsia="ru-RU"/>
        </w:rPr>
        <w:t>ться за кошти НСЗУ, та надання фінансово</w:t>
      </w:r>
      <w:r w:rsidR="00A33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ї підтримки </w:t>
      </w:r>
      <w:r w:rsidR="00A24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КНП </w:t>
      </w:r>
      <w:r w:rsidR="00A335E0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охорони здоров</w:t>
      </w:r>
      <w:r w:rsidR="00A335E0" w:rsidRPr="00A335E0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r w:rsidR="00A335E0">
        <w:rPr>
          <w:rFonts w:ascii="Times New Roman" w:eastAsia="Times New Roman" w:hAnsi="Times New Roman" w:cs="Times New Roman"/>
          <w:sz w:val="28"/>
          <w:szCs w:val="28"/>
          <w:lang w:eastAsia="ru-RU"/>
        </w:rPr>
        <w:t>я Бориспільської міської ради.</w:t>
      </w:r>
      <w:r w:rsidR="00357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D5271" w:rsidRPr="00A2424B" w:rsidRDefault="007D5271" w:rsidP="007D5271">
      <w:pPr>
        <w:spacing w:after="0" w:line="240" w:lineRule="auto"/>
        <w:ind w:left="644"/>
        <w:contextualSpacing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</w:pPr>
    </w:p>
    <w:p w:rsidR="007D5271" w:rsidRPr="00AE1CCA" w:rsidRDefault="007D5271" w:rsidP="007D5271">
      <w:pPr>
        <w:spacing w:after="0" w:line="240" w:lineRule="auto"/>
        <w:ind w:left="644"/>
        <w:contextualSpacing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</w:pPr>
      <w:r w:rsidRPr="0080514B"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  <w:t>3.</w:t>
      </w:r>
      <w:r w:rsidRPr="00AE1CCA"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ru-RU" w:eastAsia="ru-RU"/>
        </w:rPr>
        <w:t> </w:t>
      </w:r>
      <w:r w:rsidRPr="00AE1CCA"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  <w:t>М</w:t>
      </w:r>
      <w:r w:rsidRPr="0080514B"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  <w:t>ет</w:t>
      </w:r>
      <w:r w:rsidRPr="00AE1CCA"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  <w:t>а</w:t>
      </w:r>
      <w:r w:rsidRPr="0080514B"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  <w:t xml:space="preserve"> Програми</w:t>
      </w:r>
    </w:p>
    <w:p w:rsidR="00357B55" w:rsidRPr="00AE1CCA" w:rsidRDefault="00357B55" w:rsidP="00357B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</w:pPr>
    </w:p>
    <w:p w:rsidR="00E6799A" w:rsidRPr="00E6799A" w:rsidRDefault="00357B55" w:rsidP="00E679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271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Метою </w:t>
      </w:r>
      <w:r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П</w:t>
      </w:r>
      <w:r w:rsidRPr="007D5271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рограми </w:t>
      </w:r>
      <w:r w:rsidR="00E6799A" w:rsidRPr="00E67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є поліпшення демографічної ситуації, збереження та зміцнення здоров’я мешканців </w:t>
      </w:r>
      <w:r w:rsidR="00E67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Бориспільської міської територіальної громади</w:t>
      </w:r>
      <w:r w:rsidR="00E6799A" w:rsidRPr="00E67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шляхом підвищення ефективності заходів, спрямованих на профілактику та лікування хронічних неінфекційних та інфекційних захворювань, найбільш значущих у соціально-економічному та медико-демографічному плані, підвищення якості та ефективності надання </w:t>
      </w:r>
      <w:r w:rsidR="00E67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первинної, вторинної та </w:t>
      </w:r>
      <w:r w:rsidR="00E67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стоматологічної </w:t>
      </w:r>
      <w:r w:rsidR="00E6799A" w:rsidRPr="00E67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медичної допомоги,</w:t>
      </w:r>
      <w:r w:rsidR="00E6799A" w:rsidRPr="003814E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r w:rsidR="00E6799A" w:rsidRPr="00E67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забезпечення </w:t>
      </w:r>
      <w:r w:rsidR="000F6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реалізації </w:t>
      </w:r>
      <w:r w:rsidR="00E6799A" w:rsidRPr="00E67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</w:t>
      </w:r>
      <w:r w:rsidR="000F6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E6799A" w:rsidRPr="00E67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громадян на охорону здоров’я.</w:t>
      </w:r>
    </w:p>
    <w:p w:rsidR="00357B55" w:rsidRPr="00AE1CCA" w:rsidRDefault="00357B55" w:rsidP="00357B55">
      <w:pPr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</w:pPr>
    </w:p>
    <w:p w:rsidR="00357B55" w:rsidRPr="00AE1CCA" w:rsidRDefault="00357B55" w:rsidP="00357B55">
      <w:pPr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ru-RU" w:eastAsia="ru-RU"/>
        </w:rPr>
      </w:pPr>
      <w:r w:rsidRPr="00AE1CCA"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ru-RU" w:eastAsia="ru-RU"/>
        </w:rPr>
        <w:t>4. </w:t>
      </w:r>
      <w:r w:rsidRPr="00AE1CCA"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  <w:t>Ш</w:t>
      </w:r>
      <w:r w:rsidRPr="00AE1CCA"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ru-RU" w:eastAsia="ru-RU"/>
        </w:rPr>
        <w:t>лях</w:t>
      </w:r>
      <w:r w:rsidRPr="00AE1CCA"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  <w:t>и</w:t>
      </w:r>
      <w:r w:rsidRPr="00AE1CCA"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ru-RU" w:eastAsia="ru-RU"/>
        </w:rPr>
        <w:t xml:space="preserve"> і </w:t>
      </w:r>
      <w:r w:rsidRPr="00AE1CCA"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  <w:t>способи</w:t>
      </w:r>
      <w:r w:rsidRPr="00AE1CCA"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ru-RU" w:eastAsia="ru-RU"/>
        </w:rPr>
        <w:t xml:space="preserve"> розв'язання проблеми, </w:t>
      </w:r>
    </w:p>
    <w:p w:rsidR="00357B55" w:rsidRPr="00AE1CCA" w:rsidRDefault="00357B55" w:rsidP="00357B55">
      <w:pPr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ru-RU" w:eastAsia="ru-RU"/>
        </w:rPr>
      </w:pPr>
      <w:r w:rsidRPr="00AE1CCA"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  <w:t>строк виконання Програми</w:t>
      </w:r>
    </w:p>
    <w:p w:rsidR="00EF00A5" w:rsidRDefault="00EF00A5" w:rsidP="00E679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</w:p>
    <w:p w:rsidR="009150CA" w:rsidRDefault="009150CA" w:rsidP="00E679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Основними шляхами реалізації заходів Програми задля п</w:t>
      </w:r>
      <w:r w:rsidR="00E6799A"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ідвищення доступності </w:t>
      </w:r>
      <w:r w:rsidR="00E6799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та якості </w:t>
      </w:r>
      <w:r w:rsidR="00E6799A"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кваліфікованої первинної</w:t>
      </w:r>
      <w:r w:rsidR="00E6799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, вторинної, стоматологічної</w:t>
      </w:r>
      <w:r w:rsidR="00E6799A"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медичної допомоги населенню Бориспільської </w:t>
      </w:r>
      <w:r w:rsidR="00E6799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міської територіальної </w:t>
      </w:r>
      <w:r w:rsidR="00E6799A"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громади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є:</w:t>
      </w:r>
    </w:p>
    <w:p w:rsidR="009009AD" w:rsidRDefault="00A2424B" w:rsidP="00CD68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- </w:t>
      </w:r>
      <w:r w:rsidR="00E6799A"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будівництв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о</w:t>
      </w:r>
      <w:r w:rsidR="00E6799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, </w:t>
      </w:r>
      <w:r w:rsidR="00E6799A"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реконструкці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я</w:t>
      </w:r>
      <w:r w:rsidR="00E6799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, поточн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і</w:t>
      </w:r>
      <w:r w:rsidR="00E6799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та капітальн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і</w:t>
      </w:r>
      <w:r w:rsidR="00E6799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ремонт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и</w:t>
      </w:r>
      <w:r w:rsidR="00E6799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та інших капітальн</w:t>
      </w:r>
      <w:r w:rsidR="009009AD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і</w:t>
      </w:r>
      <w:r w:rsidR="00E6799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видатк</w:t>
      </w:r>
      <w:r w:rsidR="009009AD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и</w:t>
      </w:r>
      <w:r w:rsidR="00E6799A"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</w:t>
      </w:r>
      <w:r w:rsidR="00E6799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об</w:t>
      </w:r>
      <w:r w:rsidR="00E6799A" w:rsidRPr="003A63C5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’</w:t>
      </w:r>
      <w:r w:rsidR="00E6799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єктів охорони здоров</w:t>
      </w:r>
      <w:r w:rsidR="00E6799A" w:rsidRPr="003A63C5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’</w:t>
      </w:r>
      <w:r w:rsidR="00E6799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я,</w:t>
      </w:r>
      <w:r w:rsidR="009009AD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що дозволить створити </w:t>
      </w:r>
      <w:r w:rsidR="009009AD">
        <w:rPr>
          <w:rFonts w:ascii="Times New Roman" w:hAnsi="Times New Roman" w:cs="Times New Roman"/>
          <w:sz w:val="28"/>
          <w:szCs w:val="28"/>
        </w:rPr>
        <w:t xml:space="preserve"> комфортне середовище перебування пацієнтів та лікарів для  успішного лікування та швидкого одужання з урахуванням інклюзивності, оптимальної доступності приміщень для маломобільних груп, а також типових особливостей пацієнтів різних вікових категорій</w:t>
      </w:r>
      <w:r w:rsidR="00A50BC1">
        <w:rPr>
          <w:rFonts w:ascii="Times New Roman" w:hAnsi="Times New Roman" w:cs="Times New Roman"/>
          <w:sz w:val="28"/>
          <w:szCs w:val="28"/>
        </w:rPr>
        <w:t xml:space="preserve">. </w:t>
      </w:r>
      <w:r w:rsidR="00A50BC1" w:rsidRPr="00AE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Виконання Програми в частині будівництва нових </w:t>
      </w:r>
      <w:r w:rsidR="00A50BC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корпусів,</w:t>
      </w:r>
      <w:r w:rsidR="00A50BC1" w:rsidRPr="00AE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реконструкції </w:t>
      </w:r>
      <w:r w:rsidR="00CD6843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капітальних ремонтів</w:t>
      </w:r>
      <w:r w:rsidR="00A50BC1" w:rsidRPr="00AE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здійснюється через </w:t>
      </w:r>
      <w:r w:rsidR="00591F36">
        <w:rPr>
          <w:rFonts w:ascii="Times New Roman" w:eastAsia="Times New Roman" w:hAnsi="Times New Roman" w:cs="Times New Roman"/>
          <w:sz w:val="28"/>
          <w:szCs w:val="28"/>
          <w:lang w:eastAsia="ru-RU"/>
        </w:rPr>
        <w:t>УКБ</w:t>
      </w:r>
      <w:r w:rsidR="00A50BC1" w:rsidRPr="00AE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відповідно до затвердженої пр</w:t>
      </w:r>
      <w:r w:rsidR="00CD6843">
        <w:rPr>
          <w:rFonts w:ascii="Times New Roman" w:eastAsia="Times New Roman" w:hAnsi="Times New Roman" w:cs="Times New Roman"/>
          <w:sz w:val="28"/>
          <w:szCs w:val="28"/>
          <w:lang w:eastAsia="ru-RU"/>
        </w:rPr>
        <w:t>оектно-кошторисної документації</w:t>
      </w:r>
      <w:r w:rsidR="00591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(далі - </w:t>
      </w:r>
      <w:r w:rsidR="00892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ПКД</w:t>
      </w:r>
      <w:r w:rsidR="00591F3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D68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801AB" w:rsidRDefault="009009AD" w:rsidP="00E679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- </w:t>
      </w:r>
      <w:r w:rsidR="00A801A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зміцне</w:t>
      </w:r>
      <w:r w:rsidR="00E6799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ння матеріально-технічної бази</w:t>
      </w:r>
      <w:r w:rsidR="00E6799A"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КНП </w:t>
      </w:r>
      <w:r w:rsidR="00E6799A"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відповідно до затверджених табелів оснащення, </w:t>
      </w:r>
      <w:r w:rsidR="00A801A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забезпечення необхідною </w:t>
      </w:r>
      <w:r w:rsidR="00E6799A"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офісною та комп’ютерною технікою, </w:t>
      </w:r>
      <w:r w:rsidR="008C2289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меблями, </w:t>
      </w:r>
      <w:r w:rsidR="00A801A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виробами медичного призначення, витратними матеріалами, тощо;</w:t>
      </w:r>
    </w:p>
    <w:p w:rsidR="004D4B1D" w:rsidRDefault="00A801AB" w:rsidP="00E679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- </w:t>
      </w:r>
      <w:r w:rsidR="00E6799A"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безпечення покриття вартості комунальних послуг та енергоносіїв</w:t>
      </w:r>
      <w:r w:rsidR="004D4B1D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КНП відповідно до заявок на фінансування; </w:t>
      </w:r>
    </w:p>
    <w:p w:rsidR="009F25A0" w:rsidRDefault="009F25A0" w:rsidP="00E679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- утвердження престижності праці медичних працівників та вирішення кардових питань у сфері охорони здоров</w:t>
      </w:r>
      <w:r w:rsidRPr="009F25A0">
        <w:rPr>
          <w:rFonts w:ascii="Times New Roman" w:eastAsia="Times New Roman" w:hAnsi="Times New Roman" w:cs="Times New Roman"/>
          <w:color w:val="1D1B11"/>
          <w:sz w:val="28"/>
          <w:szCs w:val="28"/>
          <w:lang w:val="ru-RU" w:eastAsia="ru-RU"/>
        </w:rPr>
        <w:t>’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я через запровадження системи «місцевих стимулів»;</w:t>
      </w:r>
    </w:p>
    <w:p w:rsidR="004D4B1D" w:rsidRDefault="004D4B1D" w:rsidP="004D4B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з</w:t>
      </w:r>
      <w:r w:rsidRPr="00AE1CCA">
        <w:rPr>
          <w:rFonts w:ascii="Times New Roman" w:eastAsia="Times New Roman" w:hAnsi="Times New Roman" w:cs="Times New Roman"/>
          <w:sz w:val="28"/>
          <w:szCs w:val="28"/>
          <w:lang w:eastAsia="ru-RU"/>
        </w:rPr>
        <w:t>абезпечення безоплатними та пільговими лікарськими засобами у разі амбулаторного лікування окремих груп населення та за певними категоріями захворювань</w:t>
      </w:r>
      <w:r w:rsidR="008C22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AE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забезпечення безоплатними технічними та іншими засобами осіб з інвалідністю і дітей з інвалідністю здійснюється на підставі рецептів, виписаних пацієнтам пільгових категорій сімейними лікарями КНП «БМЦПМСД»</w:t>
      </w:r>
      <w:r w:rsidR="00A50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CCA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суб’єктів господарювання, які займаються роздрібною торгівлею фармацевтичними товарами, на підставі укладених договорів на відшкодування вартості відпущених лікарських, технічних та інших засобів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D4B1D" w:rsidRPr="004D4B1D" w:rsidRDefault="004D4B1D" w:rsidP="004D4B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підтримка окремих </w:t>
      </w:r>
      <w:r w:rsidR="00885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соціальних верств </w:t>
      </w:r>
      <w:r w:rsidRPr="004D4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населення громади шляхом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надання їм </w:t>
      </w:r>
      <w:r w:rsidRPr="004D4B1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стоматологічни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4D4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послуг безкоштовно або на пільгових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умовах здійснюється відповідно до затвердженого </w:t>
      </w:r>
      <w:r w:rsidR="009F2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Бориспільською міською радою.</w:t>
      </w:r>
      <w:r w:rsidRPr="004D4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D4B1D" w:rsidRPr="00AE1CCA" w:rsidRDefault="004D4B1D" w:rsidP="004D4B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  <w:r w:rsidRPr="00AE1CCA">
        <w:rPr>
          <w:rFonts w:ascii="Times New Roman" w:eastAsia="Times New Roman" w:hAnsi="Times New Roman" w:cs="Times New Roman"/>
          <w:sz w:val="28"/>
          <w:szCs w:val="28"/>
          <w:lang w:eastAsia="ru-RU"/>
        </w:rPr>
        <w:t>Фінансування Програми</w:t>
      </w:r>
      <w:r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здійснюється в межах видатків, затверджених в міському бюджеті, за рішеннями міської ради щодо виділення та спрямування коштів на виконання вказаної </w:t>
      </w:r>
      <w:r w:rsidR="009F25A0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П</w:t>
      </w:r>
      <w:r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рограми. Обсяг вказаних видатків визначається рішеннями Бориспільської міської ради про бюджет або про внесення змін до показників місцевого бюджету на відповідний рік.</w:t>
      </w:r>
    </w:p>
    <w:p w:rsidR="001667C1" w:rsidRPr="00591F36" w:rsidRDefault="004D4B1D" w:rsidP="00591F36">
      <w:pPr>
        <w:spacing w:after="0" w:line="240" w:lineRule="auto"/>
        <w:ind w:firstLine="709"/>
        <w:jc w:val="both"/>
        <w:rPr>
          <w:rStyle w:val="ae"/>
        </w:rPr>
        <w:sectPr w:rsidR="001667C1" w:rsidRPr="00591F36" w:rsidSect="00DB550E">
          <w:footerReference w:type="even" r:id="rId8"/>
          <w:pgSz w:w="11907" w:h="16840" w:code="9"/>
          <w:pgMar w:top="510" w:right="567" w:bottom="397" w:left="1701" w:header="340" w:footer="709" w:gutter="0"/>
          <w:cols w:space="708"/>
          <w:titlePg/>
          <w:docGrid w:linePitch="381"/>
        </w:sectPr>
      </w:pPr>
      <w:r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val="ru-RU" w:eastAsia="ru-RU"/>
        </w:rPr>
        <w:t xml:space="preserve">Програма розрахована на реалізацію заходів протягом </w:t>
      </w:r>
      <w:r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3-х</w:t>
      </w:r>
      <w:r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val="ru-RU" w:eastAsia="ru-RU"/>
        </w:rPr>
        <w:t xml:space="preserve"> років з 20</w:t>
      </w:r>
      <w:r w:rsidR="00A50BC1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22</w:t>
      </w:r>
      <w:r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val="ru-RU" w:eastAsia="ru-RU"/>
        </w:rPr>
        <w:t xml:space="preserve"> по 202</w:t>
      </w:r>
      <w:r w:rsidR="00A50BC1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4</w:t>
      </w:r>
      <w:r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val="ru-RU" w:eastAsia="ru-RU"/>
        </w:rPr>
        <w:t xml:space="preserve"> роки.</w:t>
      </w:r>
      <w:r w:rsidR="00591F36">
        <w:rPr>
          <w:rFonts w:ascii="Times New Roman" w:eastAsia="Times New Roman" w:hAnsi="Times New Roman" w:cs="Times New Roman"/>
          <w:color w:val="1D1B11"/>
          <w:sz w:val="28"/>
          <w:szCs w:val="28"/>
          <w:lang w:val="ru-RU" w:eastAsia="ru-RU"/>
        </w:rPr>
        <w:t xml:space="preserve"> </w:t>
      </w:r>
      <w:r w:rsidR="00591F3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Напрямки діяльності та основні заходи Програми відображені в таблиці.</w:t>
      </w:r>
    </w:p>
    <w:p w:rsidR="00CD6843" w:rsidRDefault="00CD6843" w:rsidP="001667C1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68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Напрямки діяльності та заходи</w:t>
      </w:r>
      <w:r w:rsidR="001667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Програми</w:t>
      </w:r>
    </w:p>
    <w:tbl>
      <w:tblPr>
        <w:tblpPr w:leftFromText="180" w:rightFromText="180" w:vertAnchor="text" w:horzAnchor="margin" w:tblpXSpec="center" w:tblpY="124"/>
        <w:tblW w:w="14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2410"/>
        <w:gridCol w:w="992"/>
        <w:gridCol w:w="1701"/>
        <w:gridCol w:w="1559"/>
        <w:gridCol w:w="1276"/>
        <w:gridCol w:w="1276"/>
        <w:gridCol w:w="1276"/>
        <w:gridCol w:w="2018"/>
      </w:tblGrid>
      <w:tr w:rsidR="00425BD9" w:rsidRPr="001854C0" w:rsidTr="00425BD9">
        <w:tc>
          <w:tcPr>
            <w:tcW w:w="534" w:type="dxa"/>
            <w:vMerge w:val="restart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 напрямку діяльності (пріоритетності завдання)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Перелік заходів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Термін виконання заходу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Виконавці</w:t>
            </w:r>
          </w:p>
        </w:tc>
        <w:tc>
          <w:tcPr>
            <w:tcW w:w="1559" w:type="dxa"/>
            <w:vMerge w:val="restart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Джерела фінансування</w:t>
            </w:r>
          </w:p>
        </w:tc>
        <w:tc>
          <w:tcPr>
            <w:tcW w:w="3828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Орієнтовні обсяги фінансування (вартість), тис.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грн, в тому числі</w:t>
            </w:r>
          </w:p>
        </w:tc>
        <w:tc>
          <w:tcPr>
            <w:tcW w:w="2018" w:type="dxa"/>
            <w:vMerge w:val="restart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ind w:right="2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Очікувані результати</w:t>
            </w:r>
          </w:p>
        </w:tc>
      </w:tr>
      <w:tr w:rsidR="00425BD9" w:rsidRPr="001854C0" w:rsidTr="00425BD9">
        <w:tc>
          <w:tcPr>
            <w:tcW w:w="534" w:type="dxa"/>
            <w:vMerge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25BD9" w:rsidRPr="006750B9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76" w:type="dxa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76" w:type="dxa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018" w:type="dxa"/>
            <w:vMerge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5BD9" w:rsidRPr="001854C0" w:rsidTr="00425BD9">
        <w:tc>
          <w:tcPr>
            <w:tcW w:w="534" w:type="dxa"/>
            <w:shd w:val="clear" w:color="auto" w:fill="auto"/>
          </w:tcPr>
          <w:p w:rsidR="00425BD9" w:rsidRPr="002C341E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425BD9" w:rsidRPr="002C341E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425BD9" w:rsidRPr="002C341E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425BD9" w:rsidRPr="002C341E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425BD9" w:rsidRPr="002C341E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425BD9" w:rsidRPr="002C341E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</w:tcPr>
          <w:p w:rsidR="00425BD9" w:rsidRPr="002C341E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425BD9" w:rsidRPr="002C341E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425BD9" w:rsidRPr="002C341E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18" w:type="dxa"/>
            <w:shd w:val="clear" w:color="auto" w:fill="auto"/>
          </w:tcPr>
          <w:p w:rsidR="00425BD9" w:rsidRPr="002C341E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425BD9" w:rsidRPr="001854C0" w:rsidTr="00425BD9">
        <w:tc>
          <w:tcPr>
            <w:tcW w:w="534" w:type="dxa"/>
          </w:tcPr>
          <w:p w:rsidR="00425BD9" w:rsidRPr="006750B9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25" w:type="dxa"/>
            <w:gridSpan w:val="9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Розділ </w:t>
            </w:r>
            <w:r w:rsidRPr="006750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І. Первинний рівень надання медичної допомоги населенню </w:t>
            </w:r>
          </w:p>
        </w:tc>
      </w:tr>
      <w:tr w:rsidR="00791814" w:rsidRPr="001854C0" w:rsidTr="008E0C05">
        <w:tc>
          <w:tcPr>
            <w:tcW w:w="534" w:type="dxa"/>
            <w:vMerge w:val="restart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Розширення мережі АЗПСМ, створення сучасного медичного середовища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791814" w:rsidRPr="006750B9" w:rsidRDefault="00791814" w:rsidP="00425BD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1.1.1.Виготовлення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ПКД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 будівництво нової АЗПСМ в мікрорайоні «Бежівка» міста Борисполя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КБ, виконавчий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комітет міської ради, КНП «Б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ориспільський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МЦПМСД»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інших джерел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Обсяги коштів щорічно визначаються відповідно до рішення про міський бюджет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Обсяги коштів щорічно визначаються відповідно до рішення про міський бюджет</w:t>
            </w:r>
          </w:p>
        </w:tc>
        <w:tc>
          <w:tcPr>
            <w:tcW w:w="2018" w:type="dxa"/>
            <w:tcBorders>
              <w:bottom w:val="single" w:sz="4" w:space="0" w:color="auto"/>
            </w:tcBorders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Покращення доступності та якості надання медичн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ої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допомоги</w:t>
            </w:r>
          </w:p>
        </w:tc>
      </w:tr>
      <w:tr w:rsidR="00791814" w:rsidRPr="001854C0" w:rsidTr="00425BD9">
        <w:tc>
          <w:tcPr>
            <w:tcW w:w="5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791814" w:rsidRPr="006750B9" w:rsidRDefault="00791814" w:rsidP="00425BD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1.1.2.Реконструкція АЗПСМ по вул. Гагаріна, 4-а в с.Сеньківка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КБ, виконавчий комітет міської ради, КНП «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ориспільський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МЦПМСД»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обласний бюджет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4 000,00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8" w:type="dxa"/>
            <w:tcBorders>
              <w:bottom w:val="single" w:sz="4" w:space="0" w:color="auto"/>
            </w:tcBorders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Покращення умов для надання первинн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ої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медичної допомоги</w:t>
            </w:r>
          </w:p>
        </w:tc>
      </w:tr>
    </w:tbl>
    <w:p w:rsidR="009C0871" w:rsidRPr="00425BD9" w:rsidRDefault="009C0871" w:rsidP="00323BB2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180"/>
        <w:tblW w:w="14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142"/>
        <w:gridCol w:w="142"/>
        <w:gridCol w:w="2126"/>
        <w:gridCol w:w="283"/>
        <w:gridCol w:w="426"/>
        <w:gridCol w:w="283"/>
        <w:gridCol w:w="142"/>
        <w:gridCol w:w="425"/>
        <w:gridCol w:w="1134"/>
        <w:gridCol w:w="142"/>
        <w:gridCol w:w="425"/>
        <w:gridCol w:w="992"/>
        <w:gridCol w:w="284"/>
        <w:gridCol w:w="283"/>
        <w:gridCol w:w="709"/>
        <w:gridCol w:w="284"/>
        <w:gridCol w:w="141"/>
        <w:gridCol w:w="851"/>
        <w:gridCol w:w="142"/>
        <w:gridCol w:w="141"/>
        <w:gridCol w:w="993"/>
        <w:gridCol w:w="141"/>
        <w:gridCol w:w="142"/>
        <w:gridCol w:w="1701"/>
        <w:gridCol w:w="34"/>
      </w:tblGrid>
      <w:tr w:rsidR="00791814" w:rsidRPr="001854C0" w:rsidTr="00BA72C1">
        <w:trPr>
          <w:trHeight w:val="2532"/>
        </w:trPr>
        <w:tc>
          <w:tcPr>
            <w:tcW w:w="534" w:type="dxa"/>
            <w:vMerge w:val="restart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Pr="006750B9" w:rsidRDefault="00791814" w:rsidP="00425BD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1.1.3.Реконструкція будівлі АЗПСМ з приміщеннями для проживання медичних працівників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ул.. Центральна, 103 в с. Рогозів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КБ, виконавчий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комітет міської ради,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КНП «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ориспільський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МЦПМСД»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обласний бюджет</w:t>
            </w:r>
          </w:p>
        </w:tc>
        <w:tc>
          <w:tcPr>
            <w:tcW w:w="1276" w:type="dxa"/>
            <w:gridSpan w:val="3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84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000,00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8" w:type="dxa"/>
            <w:gridSpan w:val="4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Покращення умов для надання первинн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ої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медичної допомоги</w:t>
            </w:r>
          </w:p>
        </w:tc>
      </w:tr>
      <w:tr w:rsidR="00791814" w:rsidRPr="001854C0" w:rsidTr="00BA72C1">
        <w:tc>
          <w:tcPr>
            <w:tcW w:w="534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Default="00791814" w:rsidP="00425BD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1.1.4.Виготовлення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ПКД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капітальний ремонт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АЗПСМ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ул.. Гетьмана  Івана Сулими, 100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Кучаків 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КБ, виконавчий комітет міської ради, КНП «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ориспільський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МЦПМСД»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</w:tcPr>
          <w:p w:rsidR="00791814" w:rsidRPr="0084187E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3 000,00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8" w:type="dxa"/>
            <w:gridSpan w:val="4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Покращення умов для надання первинн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ої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медичної допомоги</w:t>
            </w:r>
          </w:p>
        </w:tc>
      </w:tr>
      <w:tr w:rsidR="00791814" w:rsidRPr="001854C0" w:rsidTr="00BA72C1">
        <w:tc>
          <w:tcPr>
            <w:tcW w:w="534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Pr="006750B9" w:rsidRDefault="00791814" w:rsidP="00425BD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1.1.5.Виготовлення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ПКД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 капітальний ремонт частини приміщень для облаштування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АЗПСМ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ул.. Матросова, 25-А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Любарці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КБ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виконавчий комітет міської ради, КНП «Б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ориспільський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МЦПМСД»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6 000,00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8" w:type="dxa"/>
            <w:gridSpan w:val="4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Покращення умов для надання первинн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ої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медичної допомоги </w:t>
            </w:r>
          </w:p>
        </w:tc>
      </w:tr>
      <w:tr w:rsidR="00791814" w:rsidRPr="001854C0" w:rsidTr="00BA72C1">
        <w:tc>
          <w:tcPr>
            <w:tcW w:w="534" w:type="dxa"/>
            <w:vMerge w:val="restart"/>
            <w:shd w:val="clear" w:color="auto" w:fill="auto"/>
          </w:tcPr>
          <w:p w:rsidR="00791814" w:rsidRPr="006750B9" w:rsidRDefault="00791814" w:rsidP="00BA72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Pr="006750B9" w:rsidRDefault="00791814" w:rsidP="00425BD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1.1.6.Виготовлення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ПКД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капітальн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ремонт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АЗПСМ по вул. Братуся, 4-А в с. Іванків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КБ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виконавчий комітет міської ради, КНП «Б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ориспільський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МЦПМСД»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7 000,00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8" w:type="dxa"/>
            <w:gridSpan w:val="4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Покращення умов для надання первинн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ої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медичної допомоги</w:t>
            </w:r>
          </w:p>
        </w:tc>
      </w:tr>
      <w:tr w:rsidR="00791814" w:rsidRPr="001854C0" w:rsidTr="00BA72C1">
        <w:tc>
          <w:tcPr>
            <w:tcW w:w="534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Pr="006750B9" w:rsidRDefault="00791814" w:rsidP="00425BD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1.1.7.Виготовлення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ПКД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капітальн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ремонт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АЗПСМ по вул. Паркова, 27-А в с. Глибоке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КБ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виконав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чий комітет міської ради, КНП «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ориспільський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МЦПМСД»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7 500,00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8" w:type="dxa"/>
            <w:gridSpan w:val="4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Покращення умов для надання первинн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ої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медичної допомоги</w:t>
            </w:r>
          </w:p>
        </w:tc>
      </w:tr>
      <w:tr w:rsidR="00791814" w:rsidRPr="001854C0" w:rsidTr="00BA72C1">
        <w:tc>
          <w:tcPr>
            <w:tcW w:w="534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Pr="006750B9" w:rsidRDefault="00791814" w:rsidP="00425BD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1.1.7.Виготовлення ПКД та утеплення фасаду будівлі АЗПСМ №2 за адресою м. Бориспіль, вул. Київський Шлях, 24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2022 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Управління капітального будівництва, виконавчий комітет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міської ради, КНП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ориспільський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МЦПМСД»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Міський бюджет</w:t>
            </w:r>
          </w:p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8" w:type="dxa"/>
            <w:gridSpan w:val="4"/>
            <w:shd w:val="clear" w:color="auto" w:fill="auto"/>
          </w:tcPr>
          <w:p w:rsidR="00791814" w:rsidRPr="006750B9" w:rsidRDefault="00791814" w:rsidP="008E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Упровадження енергозберігаючих технологій, п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ліпшення терморегуляції приміщення </w:t>
            </w:r>
          </w:p>
        </w:tc>
      </w:tr>
      <w:tr w:rsidR="00791814" w:rsidRPr="001854C0" w:rsidTr="00BA72C1">
        <w:tc>
          <w:tcPr>
            <w:tcW w:w="534" w:type="dxa"/>
            <w:vMerge w:val="restart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Фінансова підтримка та розвиток КНП «Б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ориспільського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МЦПМСД»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Оплата комунальних послуг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 енергоносіїв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Виконавчий комітет міської ради, КНП «Б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ориспільський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МЦПМСД»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</w:tc>
        <w:tc>
          <w:tcPr>
            <w:tcW w:w="1276" w:type="dxa"/>
            <w:gridSpan w:val="3"/>
          </w:tcPr>
          <w:p w:rsidR="00791814" w:rsidRPr="00C856F5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2 643</w:t>
            </w:r>
            <w:r w:rsidRPr="00C856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C856F5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56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907</w:t>
            </w:r>
            <w:r w:rsidRPr="00C856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C856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C856F5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3 198</w:t>
            </w:r>
            <w:r w:rsidRPr="00C856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8" w:type="dxa"/>
            <w:gridSpan w:val="4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Забезпечення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безперебійного постачання тепла, води, електроенергії, газу</w:t>
            </w:r>
          </w:p>
        </w:tc>
      </w:tr>
      <w:tr w:rsidR="00791814" w:rsidRPr="001854C0" w:rsidTr="00BA72C1">
        <w:tc>
          <w:tcPr>
            <w:tcW w:w="534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1.2.2. Придбання діагностичного та медичного обладнання, устаткування, технічних засобів, меблів 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чий комітет міської ради, КНП «Б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ориспільський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МЦПМСД»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</w:tc>
        <w:tc>
          <w:tcPr>
            <w:tcW w:w="1276" w:type="dxa"/>
            <w:gridSpan w:val="3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2018" w:type="dxa"/>
            <w:gridSpan w:val="4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Забезпечення пацієнтів кваліфікованим  консультуванням та лікуванням відповідно до протоколів МОЗ </w:t>
            </w:r>
          </w:p>
        </w:tc>
      </w:tr>
      <w:tr w:rsidR="00791814" w:rsidRPr="001854C0" w:rsidTr="00BA72C1">
        <w:tc>
          <w:tcPr>
            <w:tcW w:w="534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 Проведення поточних ремонтів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Виконавчий комітет міської ради, КНП «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ориспільський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МЦПМСД»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</w:tc>
        <w:tc>
          <w:tcPr>
            <w:tcW w:w="1276" w:type="dxa"/>
            <w:gridSpan w:val="3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1 000,00</w:t>
            </w:r>
          </w:p>
        </w:tc>
        <w:tc>
          <w:tcPr>
            <w:tcW w:w="2018" w:type="dxa"/>
            <w:gridSpan w:val="4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Поліпшення санітарно-технічного стану приміщень</w:t>
            </w:r>
          </w:p>
        </w:tc>
      </w:tr>
      <w:tr w:rsidR="00791814" w:rsidRPr="001854C0" w:rsidTr="00BA72C1">
        <w:tc>
          <w:tcPr>
            <w:tcW w:w="534" w:type="dxa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91814" w:rsidRPr="006524E1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24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1276" w:type="dxa"/>
            <w:gridSpan w:val="3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91814" w:rsidRPr="00C856F5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41 443</w:t>
            </w:r>
            <w:r w:rsidRPr="00C856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91814" w:rsidRPr="00C856F5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56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C856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607</w:t>
            </w:r>
            <w:r w:rsidRPr="00C856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C856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91814" w:rsidRPr="00C856F5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4 198</w:t>
            </w:r>
            <w:r w:rsidRPr="00C856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8" w:type="dxa"/>
            <w:gridSpan w:val="4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5BD9" w:rsidRPr="001854C0" w:rsidTr="00BA72C1">
        <w:tc>
          <w:tcPr>
            <w:tcW w:w="14459" w:type="dxa"/>
            <w:gridSpan w:val="27"/>
            <w:shd w:val="clear" w:color="auto" w:fill="auto"/>
          </w:tcPr>
          <w:p w:rsidR="00323BB2" w:rsidRDefault="00323BB2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25BD9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Розділ І</w:t>
            </w:r>
            <w:r w:rsidRPr="006750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І.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Втори</w:t>
            </w:r>
            <w:r w:rsidRPr="006750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нний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(спеціалізований)</w:t>
            </w:r>
            <w:r w:rsidRPr="006750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рівень надання медичної допомоги населенню</w:t>
            </w:r>
          </w:p>
          <w:p w:rsidR="00323BB2" w:rsidRPr="006750B9" w:rsidRDefault="00323BB2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5BD9" w:rsidRPr="001854C0" w:rsidTr="00BA72C1">
        <w:trPr>
          <w:trHeight w:val="278"/>
        </w:trPr>
        <w:tc>
          <w:tcPr>
            <w:tcW w:w="534" w:type="dxa"/>
            <w:shd w:val="clear" w:color="auto" w:fill="auto"/>
          </w:tcPr>
          <w:p w:rsidR="00425BD9" w:rsidRPr="002C341E" w:rsidRDefault="008E0A56" w:rsidP="002C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425BD9" w:rsidRPr="002C341E" w:rsidRDefault="008E0A56" w:rsidP="002C34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425BD9" w:rsidRPr="002C341E" w:rsidRDefault="008E0A56" w:rsidP="002C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425BD9" w:rsidRPr="002C341E" w:rsidRDefault="008E0A56" w:rsidP="002C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425BD9" w:rsidRPr="002C341E" w:rsidRDefault="008E0A56" w:rsidP="002C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425BD9" w:rsidRPr="002C341E" w:rsidRDefault="008E0A56" w:rsidP="002C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gridSpan w:val="3"/>
          </w:tcPr>
          <w:p w:rsidR="00425BD9" w:rsidRPr="002C341E" w:rsidRDefault="008E0A56" w:rsidP="002C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425BD9" w:rsidRPr="002C341E" w:rsidRDefault="008E0A56" w:rsidP="002C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425BD9" w:rsidRPr="002C341E" w:rsidRDefault="008E0A56" w:rsidP="002C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18" w:type="dxa"/>
            <w:gridSpan w:val="4"/>
            <w:shd w:val="clear" w:color="auto" w:fill="auto"/>
          </w:tcPr>
          <w:p w:rsidR="00425BD9" w:rsidRPr="002C341E" w:rsidRDefault="008E0A56" w:rsidP="002C34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8E0A56" w:rsidRPr="001854C0" w:rsidTr="00BA72C1">
        <w:tc>
          <w:tcPr>
            <w:tcW w:w="534" w:type="dxa"/>
            <w:shd w:val="clear" w:color="auto" w:fill="auto"/>
          </w:tcPr>
          <w:p w:rsidR="008E0A56" w:rsidRDefault="008E0A56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417" w:type="dxa"/>
            <w:shd w:val="clear" w:color="auto" w:fill="auto"/>
          </w:tcPr>
          <w:p w:rsidR="008E0A56" w:rsidRPr="00C43B43" w:rsidRDefault="008E0A56" w:rsidP="008E0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B43">
              <w:rPr>
                <w:rFonts w:ascii="Times New Roman" w:hAnsi="Times New Roman" w:cs="Times New Roman"/>
                <w:sz w:val="24"/>
                <w:szCs w:val="24"/>
              </w:rPr>
              <w:t>Збільшення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 для виконання статутної діяльності  КНП «ББЛІЛ»,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капітальні ремонти існуючих </w:t>
            </w:r>
            <w:r w:rsidRPr="00C43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0A56" w:rsidRPr="00C43B43" w:rsidRDefault="008E0A56" w:rsidP="00425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8E0A56" w:rsidRDefault="008E0A56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2.1.1. Будівництво пологового та лікувального відділення   по вул. Котляревського, 1-г, 1-д в м. Бориспіль Київської області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8E0A56" w:rsidRPr="006750B9" w:rsidRDefault="008E0A56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8E0A56" w:rsidRDefault="008E0A56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КОДА, УКБ, виконавчий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комітет міської ради, КНП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«ББЛІЛ»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8E0A56" w:rsidRDefault="008E0A56" w:rsidP="008E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Державний бюджет,</w:t>
            </w:r>
          </w:p>
          <w:p w:rsidR="008E0A56" w:rsidRDefault="008E0A56" w:rsidP="008E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обласний бюджет,</w:t>
            </w:r>
          </w:p>
          <w:p w:rsidR="008E0A56" w:rsidRPr="006750B9" w:rsidRDefault="008E0A56" w:rsidP="008E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іський бюджет,</w:t>
            </w:r>
          </w:p>
          <w:p w:rsidR="008E0A56" w:rsidRDefault="008E0A56" w:rsidP="008E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кошти місцевих бюджетів як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співфінасування засновників,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кошти інших джерел</w:t>
            </w:r>
          </w:p>
        </w:tc>
        <w:tc>
          <w:tcPr>
            <w:tcW w:w="1276" w:type="dxa"/>
            <w:gridSpan w:val="3"/>
          </w:tcPr>
          <w:p w:rsidR="008E0A56" w:rsidRDefault="008E0A56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50 000,00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8E0A56" w:rsidRDefault="008E0A56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100 000,00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8E0A56" w:rsidRPr="006750B9" w:rsidRDefault="008E0A56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Обсяги коштів щорічно визначаються відповідно до рішення про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міський бюджет</w:t>
            </w:r>
          </w:p>
        </w:tc>
        <w:tc>
          <w:tcPr>
            <w:tcW w:w="2018" w:type="dxa"/>
            <w:gridSpan w:val="4"/>
            <w:shd w:val="clear" w:color="auto" w:fill="auto"/>
          </w:tcPr>
          <w:p w:rsidR="008E0A56" w:rsidRPr="00013D18" w:rsidRDefault="008E0A56" w:rsidP="008E0A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Створення сучасних умов для народження дітей, охорони та збереження жіночого здоров</w:t>
            </w:r>
            <w:r w:rsidRPr="00687C5D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покращення демографічної ситуації в громаді</w:t>
            </w:r>
          </w:p>
          <w:p w:rsidR="008E0A56" w:rsidRDefault="008E0A56" w:rsidP="00425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BD9" w:rsidRPr="001854C0" w:rsidTr="00BA72C1">
        <w:trPr>
          <w:gridAfter w:val="1"/>
          <w:wAfter w:w="34" w:type="dxa"/>
        </w:trPr>
        <w:tc>
          <w:tcPr>
            <w:tcW w:w="534" w:type="dxa"/>
            <w:shd w:val="clear" w:color="auto" w:fill="auto"/>
          </w:tcPr>
          <w:p w:rsidR="00425BD9" w:rsidRDefault="00425BD9" w:rsidP="00BA72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425BD9" w:rsidRPr="00C43B43" w:rsidRDefault="00425BD9" w:rsidP="00425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 Виготовлення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ПКД та реконструкція лікувального  корпусу КНП «ББЛІЛ» по вул. Котляревського, 1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КБ, виконавчий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комітет міської ради, КНП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«ББЛІЛ»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Державний бюджет,</w:t>
            </w:r>
          </w:p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обласний бюджет,</w:t>
            </w:r>
          </w:p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іський бюджет,</w:t>
            </w:r>
          </w:p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місцевих бюджетів як співфінасування засновників,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кошти інших джерел</w:t>
            </w:r>
          </w:p>
        </w:tc>
        <w:tc>
          <w:tcPr>
            <w:tcW w:w="1276" w:type="dxa"/>
            <w:gridSpan w:val="3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51 400,00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120 000,00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Обсяги коштів щорічно визначаються відповідно до рішення про міський бюджет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425BD9" w:rsidRDefault="00425BD9" w:rsidP="00425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13D18">
              <w:rPr>
                <w:rFonts w:ascii="Times New Roman" w:hAnsi="Times New Roman" w:cs="Times New Roman"/>
                <w:sz w:val="24"/>
                <w:szCs w:val="24"/>
              </w:rPr>
              <w:t>ідвищення якості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</w:t>
            </w:r>
            <w:r w:rsidRPr="00013D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13D18">
              <w:rPr>
                <w:rFonts w:ascii="Times New Roman" w:hAnsi="Times New Roman" w:cs="Times New Roman"/>
                <w:sz w:val="24"/>
                <w:szCs w:val="24"/>
              </w:rPr>
              <w:t xml:space="preserve">доступності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кардіологічних, терапевтичних послуг, вирішення питання відсутності відділення гемодіалізу,</w:t>
            </w:r>
            <w:r w:rsidRPr="00013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57D1">
              <w:rPr>
                <w:rFonts w:ascii="Times New Roman" w:hAnsi="Times New Roman" w:cs="Times New Roman"/>
                <w:sz w:val="24"/>
                <w:szCs w:val="24"/>
              </w:rPr>
              <w:t>удосконалення лікувально-діагностичного процесу із зас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тосуванням сучасного обладнання </w:t>
            </w:r>
          </w:p>
        </w:tc>
      </w:tr>
      <w:tr w:rsidR="00791814" w:rsidRPr="001854C0" w:rsidTr="00BA72C1">
        <w:trPr>
          <w:gridAfter w:val="1"/>
          <w:wAfter w:w="34" w:type="dxa"/>
        </w:trPr>
        <w:tc>
          <w:tcPr>
            <w:tcW w:w="534" w:type="dxa"/>
            <w:vMerge w:val="restart"/>
            <w:shd w:val="clear" w:color="auto" w:fill="auto"/>
          </w:tcPr>
          <w:p w:rsidR="00791814" w:rsidRDefault="00791814" w:rsidP="00BA72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791814" w:rsidRPr="00C43B43" w:rsidRDefault="00791814" w:rsidP="00425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 Виготовлення ПКД та капітальний ремонт приміщення харчоблоку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116FF3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КБ</w:t>
            </w: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иконавчий комітет міської ради,</w:t>
            </w: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КНП «ББЛІЛ»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місцевих бюджетів як співфінасування засновників</w:t>
            </w:r>
          </w:p>
        </w:tc>
        <w:tc>
          <w:tcPr>
            <w:tcW w:w="1276" w:type="dxa"/>
            <w:gridSpan w:val="3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7125,00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791814" w:rsidRDefault="00791814" w:rsidP="00425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Виконання ДБН щодо приміщень харчоблоків закладів охорони здоров</w:t>
            </w:r>
            <w:r w:rsidRPr="00A7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</w:t>
            </w:r>
            <w:r w:rsidRPr="00013D18">
              <w:rPr>
                <w:rFonts w:ascii="Times New Roman" w:hAnsi="Times New Roman" w:cs="Times New Roman"/>
                <w:sz w:val="24"/>
                <w:szCs w:val="24"/>
              </w:rPr>
              <w:t xml:space="preserve"> створення екологічно та технологічно безпечних умов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зберігання продуктів</w:t>
            </w:r>
          </w:p>
        </w:tc>
      </w:tr>
      <w:tr w:rsidR="00791814" w:rsidRPr="001854C0" w:rsidTr="00BA72C1">
        <w:trPr>
          <w:gridAfter w:val="1"/>
          <w:wAfter w:w="34" w:type="dxa"/>
        </w:trPr>
        <w:tc>
          <w:tcPr>
            <w:tcW w:w="534" w:type="dxa"/>
            <w:vMerge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91814" w:rsidRPr="00C43B43" w:rsidRDefault="00791814" w:rsidP="00425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2.1.4. Виготовлення ПКД та реконструкція гаражно-господарського приміщення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Pr="006750B9" w:rsidRDefault="00791814" w:rsidP="00323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F7084B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КБ</w:t>
            </w: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виконавчий комітет міської ради,</w:t>
            </w: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КНП «ББЛІЛ»</w:t>
            </w:r>
          </w:p>
          <w:p w:rsidR="00791814" w:rsidRPr="009907CB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місцевих бюджетів як співфінасування засновників</w:t>
            </w:r>
          </w:p>
        </w:tc>
        <w:tc>
          <w:tcPr>
            <w:tcW w:w="1276" w:type="dxa"/>
            <w:gridSpan w:val="3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753,00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6 192,00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791814" w:rsidRDefault="00791814" w:rsidP="00323B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Створення безпечних умов для зберігання товарно-матеріальних цінностей та утримання автотранспорту </w:t>
            </w:r>
          </w:p>
        </w:tc>
      </w:tr>
      <w:tr w:rsidR="00791814" w:rsidRPr="001854C0" w:rsidTr="00BA72C1">
        <w:trPr>
          <w:gridAfter w:val="1"/>
          <w:wAfter w:w="34" w:type="dxa"/>
        </w:trPr>
        <w:tc>
          <w:tcPr>
            <w:tcW w:w="534" w:type="dxa"/>
            <w:vMerge w:val="restart"/>
            <w:shd w:val="clear" w:color="auto" w:fill="auto"/>
          </w:tcPr>
          <w:p w:rsidR="00791814" w:rsidRDefault="00791814" w:rsidP="00BA72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791814" w:rsidRPr="00C43B43" w:rsidRDefault="00791814" w:rsidP="00425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2.1.5.  Виготовлення ПКД та капітальний ремонт покрівлі лікувального корпусу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F7084B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КБ</w:t>
            </w: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виконавчий комітет міської ради,</w:t>
            </w: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КНП «ББЛІЛ»</w:t>
            </w:r>
          </w:p>
          <w:p w:rsidR="00791814" w:rsidRPr="009907CB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місцевих бюджетів як співфінасування засновників</w:t>
            </w:r>
          </w:p>
        </w:tc>
        <w:tc>
          <w:tcPr>
            <w:tcW w:w="1276" w:type="dxa"/>
            <w:gridSpan w:val="3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8 500,00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791814" w:rsidRDefault="00791814" w:rsidP="00425B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Покращення санітарно-технічного стану будівлі лікувального корпусу</w:t>
            </w:r>
          </w:p>
        </w:tc>
      </w:tr>
      <w:tr w:rsidR="00791814" w:rsidRPr="001854C0" w:rsidTr="00BA72C1">
        <w:trPr>
          <w:gridAfter w:val="1"/>
          <w:wAfter w:w="34" w:type="dxa"/>
        </w:trPr>
        <w:tc>
          <w:tcPr>
            <w:tcW w:w="534" w:type="dxa"/>
            <w:vMerge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91814" w:rsidRPr="00C43B43" w:rsidRDefault="00791814" w:rsidP="00425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Pr="0000284C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2.1.6. Винесення за межі забудови об</w:t>
            </w:r>
            <w:r w:rsidRPr="004F3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єктів лікарні КЛ 10 кВт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F7084B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КБ</w:t>
            </w: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виконавчий комітет міської ради,</w:t>
            </w: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КНП «ББЛІЛ»</w:t>
            </w:r>
          </w:p>
          <w:p w:rsidR="00791814" w:rsidRPr="009907CB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місцевих бюджетів як співфінасування засновників</w:t>
            </w:r>
          </w:p>
        </w:tc>
        <w:tc>
          <w:tcPr>
            <w:tcW w:w="1276" w:type="dxa"/>
            <w:gridSpan w:val="3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791814" w:rsidRDefault="00791814" w:rsidP="00425B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Покращення енергетичної безпеки </w:t>
            </w:r>
          </w:p>
        </w:tc>
      </w:tr>
      <w:tr w:rsidR="00425BD9" w:rsidRPr="001854C0" w:rsidTr="00BA72C1">
        <w:trPr>
          <w:gridAfter w:val="1"/>
          <w:wAfter w:w="34" w:type="dxa"/>
        </w:trPr>
        <w:tc>
          <w:tcPr>
            <w:tcW w:w="534" w:type="dxa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417" w:type="dxa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Фінансова підтримка та розвиток   КНП «ББЛІЛ»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2.2.1. Виготовлення ПКД та капітальний ремонт вентиляційної системи протитуберкульозного кабінету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425BD9" w:rsidRPr="00837592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КНП «ББЛІЛ»</w:t>
            </w:r>
            <w:r w:rsidRPr="008375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425BD9" w:rsidRPr="009907CB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КБ</w:t>
            </w: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виконавчий комітет міської ради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місцевих бюджетів як співфінасування засновників</w:t>
            </w:r>
          </w:p>
        </w:tc>
        <w:tc>
          <w:tcPr>
            <w:tcW w:w="1276" w:type="dxa"/>
            <w:gridSpan w:val="3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2 100,00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Підвищення безпеки та якості надання лікувальних послуг</w:t>
            </w:r>
          </w:p>
        </w:tc>
      </w:tr>
      <w:tr w:rsidR="00791814" w:rsidRPr="001854C0" w:rsidTr="00BA72C1">
        <w:trPr>
          <w:gridAfter w:val="1"/>
          <w:wAfter w:w="34" w:type="dxa"/>
        </w:trPr>
        <w:tc>
          <w:tcPr>
            <w:tcW w:w="534" w:type="dxa"/>
            <w:vMerge w:val="restart"/>
            <w:shd w:val="clear" w:color="auto" w:fill="auto"/>
          </w:tcPr>
          <w:p w:rsidR="00791814" w:rsidRDefault="00791814" w:rsidP="00BA72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2.2.2 Капітальний ремонт частини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приміщень лікувального корпусу (операційний блок)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2022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837592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КНП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ББЛІЛ»</w:t>
            </w:r>
            <w:r w:rsidRPr="008375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791814" w:rsidRPr="009907CB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КБ,</w:t>
            </w: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виконавчий комітет міської ради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Міський бюджет,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кошти місцевих бюджетів як співфінасування засновників</w:t>
            </w:r>
          </w:p>
        </w:tc>
        <w:tc>
          <w:tcPr>
            <w:tcW w:w="1276" w:type="dxa"/>
            <w:gridSpan w:val="3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8 000,00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Поліпшення санітарно-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технічного стану приміщення,  укомплектування сучасним хірургічним обладнанням</w:t>
            </w:r>
          </w:p>
        </w:tc>
      </w:tr>
      <w:tr w:rsidR="00791814" w:rsidRPr="001854C0" w:rsidTr="00BA72C1">
        <w:trPr>
          <w:gridAfter w:val="1"/>
          <w:wAfter w:w="34" w:type="dxa"/>
        </w:trPr>
        <w:tc>
          <w:tcPr>
            <w:tcW w:w="534" w:type="dxa"/>
            <w:vMerge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2.2.3. Реконструкція системи електропостачання 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4F33DC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КНП «ББЛІЛ»</w:t>
            </w:r>
            <w:r w:rsidRPr="004F33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791814" w:rsidRPr="009907CB" w:rsidRDefault="00791814" w:rsidP="00C00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КБ</w:t>
            </w: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виконавчий комітет міської ради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місцевих бюджетів як співфінасування засновників</w:t>
            </w:r>
          </w:p>
        </w:tc>
        <w:tc>
          <w:tcPr>
            <w:tcW w:w="1276" w:type="dxa"/>
            <w:gridSpan w:val="3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3 500,00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Забезпечення безперебійного електропостачання лікарні</w:t>
            </w:r>
          </w:p>
        </w:tc>
      </w:tr>
      <w:tr w:rsidR="00791814" w:rsidRPr="001854C0" w:rsidTr="00BA72C1">
        <w:trPr>
          <w:gridAfter w:val="1"/>
          <w:wAfter w:w="34" w:type="dxa"/>
        </w:trPr>
        <w:tc>
          <w:tcPr>
            <w:tcW w:w="534" w:type="dxa"/>
            <w:vMerge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Pr="00FA4D1D" w:rsidRDefault="00791814" w:rsidP="00C00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C0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Придбання автомобільного транспорту 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FA4D1D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КНП «ББЛІЛ»</w:t>
            </w:r>
            <w:r w:rsidRPr="00FA4D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791814" w:rsidRPr="009907CB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виконавчий комітет міської ради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місцевих бюджетів як співфінасування засновників</w:t>
            </w:r>
          </w:p>
        </w:tc>
        <w:tc>
          <w:tcPr>
            <w:tcW w:w="1276" w:type="dxa"/>
            <w:gridSpan w:val="3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791814" w:rsidRDefault="00791814" w:rsidP="00C00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Підвищення мобільності та якості виконання завдань для здійснення статутної діяльності</w:t>
            </w:r>
          </w:p>
        </w:tc>
      </w:tr>
      <w:tr w:rsidR="00425BD9" w:rsidRPr="001854C0" w:rsidTr="00BA72C1">
        <w:trPr>
          <w:gridAfter w:val="1"/>
          <w:wAfter w:w="34" w:type="dxa"/>
        </w:trPr>
        <w:tc>
          <w:tcPr>
            <w:tcW w:w="534" w:type="dxa"/>
            <w:shd w:val="clear" w:color="auto" w:fill="auto"/>
          </w:tcPr>
          <w:p w:rsidR="00425BD9" w:rsidRDefault="00425BD9" w:rsidP="00BA72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425BD9" w:rsidRPr="00C006F2" w:rsidRDefault="00C006F2" w:rsidP="00C00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425BD9" w:rsidRPr="00C0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Придбання обладнання для харчоблоку та гаражно-складського приміщення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«ББЛІЛ»,</w:t>
            </w:r>
          </w:p>
          <w:p w:rsidR="00425BD9" w:rsidRPr="009907CB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комітет міської ради 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місцевих бюджетів як співфінасування засновників</w:t>
            </w:r>
          </w:p>
        </w:tc>
        <w:tc>
          <w:tcPr>
            <w:tcW w:w="1276" w:type="dxa"/>
            <w:gridSpan w:val="3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3 000,00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2 000,00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425BD9" w:rsidRDefault="00425BD9" w:rsidP="00C00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Покращення технологічності, якості та збалансованості харчування пацієнтів, умов для зберігання продуктів харчування. Впровадження ефективної системи управління безпечністю харчових продуктів на основі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принципів НАССР. Покращення умов експлуатації автотранспорту та зберігання </w:t>
            </w:r>
            <w:r w:rsidR="00235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товарів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91814" w:rsidRPr="001854C0" w:rsidTr="00BA72C1">
        <w:trPr>
          <w:gridAfter w:val="1"/>
          <w:wAfter w:w="34" w:type="dxa"/>
        </w:trPr>
        <w:tc>
          <w:tcPr>
            <w:tcW w:w="534" w:type="dxa"/>
            <w:vMerge w:val="restart"/>
            <w:shd w:val="clear" w:color="auto" w:fill="auto"/>
          </w:tcPr>
          <w:p w:rsidR="00791814" w:rsidRPr="006750B9" w:rsidRDefault="00791814" w:rsidP="00BA72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Pr="006750B9" w:rsidRDefault="00791814" w:rsidP="00235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2.2.6</w:t>
            </w:r>
            <w:r w:rsidRPr="00487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Придбання медичного, діагностичного, офісного та іншого обладнання, </w:t>
            </w:r>
            <w:r w:rsidRPr="0055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технічних засо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бів, меблів 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комітет міської ради, КНП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«ББЛІЛ»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місцевих бюджетів як співфінасування засновників</w:t>
            </w:r>
          </w:p>
        </w:tc>
        <w:tc>
          <w:tcPr>
            <w:tcW w:w="1276" w:type="dxa"/>
            <w:gridSpan w:val="3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4 116,00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1 400,00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13D18">
              <w:rPr>
                <w:rFonts w:ascii="Times New Roman" w:hAnsi="Times New Roman" w:cs="Times New Roman"/>
                <w:sz w:val="24"/>
                <w:szCs w:val="24"/>
              </w:rPr>
              <w:t>досконалення лікувально-діагностичного процесу із застосуванням сучасного обладнання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791814" w:rsidRPr="001854C0" w:rsidTr="00BA72C1">
        <w:trPr>
          <w:gridAfter w:val="1"/>
          <w:wAfter w:w="34" w:type="dxa"/>
        </w:trPr>
        <w:tc>
          <w:tcPr>
            <w:tcW w:w="534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2.2.7. Забезпечення лікарськими засобами, виробами медичного призначення, витратними засобами, тощо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комітет міської ради, КНП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«ББЛІЛ»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місцевих бюджетів як співфінасування засновників</w:t>
            </w:r>
          </w:p>
        </w:tc>
        <w:tc>
          <w:tcPr>
            <w:tcW w:w="1276" w:type="dxa"/>
            <w:gridSpan w:val="3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6 000,00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6 000,00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6 000,00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791814" w:rsidRPr="006524E1" w:rsidRDefault="00791814" w:rsidP="00425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Забезпечення пацієнтів якісним лікуванням </w:t>
            </w:r>
            <w:r w:rsidRPr="00652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понад обсяг послуг, що фінансуються за кошти НСЗУ</w:t>
            </w:r>
          </w:p>
        </w:tc>
      </w:tr>
      <w:tr w:rsidR="00791814" w:rsidRPr="001854C0" w:rsidTr="00BA72C1">
        <w:trPr>
          <w:gridAfter w:val="1"/>
          <w:wAfter w:w="34" w:type="dxa"/>
        </w:trPr>
        <w:tc>
          <w:tcPr>
            <w:tcW w:w="534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2.2.8. Проведення лабораторної діагностики, скринінгових моніторингів, інше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комітет міської ради, КНП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«ББЛІЛ»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місцевих бюджетів як співфінасування засновників</w:t>
            </w:r>
          </w:p>
        </w:tc>
        <w:tc>
          <w:tcPr>
            <w:tcW w:w="1276" w:type="dxa"/>
            <w:gridSpan w:val="3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791814" w:rsidRPr="00F4104C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Забезпечення засобами тестування для проведення оглядів на стан алкогольного, наркотичного чи іншого сп</w:t>
            </w:r>
            <w:r w:rsidRPr="00F410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яніння</w:t>
            </w:r>
          </w:p>
        </w:tc>
      </w:tr>
      <w:tr w:rsidR="00791814" w:rsidRPr="001854C0" w:rsidTr="00BA72C1">
        <w:trPr>
          <w:gridAfter w:val="1"/>
          <w:wAfter w:w="34" w:type="dxa"/>
        </w:trPr>
        <w:tc>
          <w:tcPr>
            <w:tcW w:w="534" w:type="dxa"/>
            <w:vMerge w:val="restart"/>
            <w:shd w:val="clear" w:color="auto" w:fill="auto"/>
          </w:tcPr>
          <w:p w:rsidR="00791814" w:rsidRPr="006750B9" w:rsidRDefault="00791814" w:rsidP="00BA72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2.2.9. Технічне обслуговування та ремонт офісного, медичного, лабораторного обладнання, оплата послуг (крім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комунальних)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2022-2024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комітет міської ради, КНП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«ББЛІЛ»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кошти місцевих бюджетів як співфінасування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засновників</w:t>
            </w:r>
          </w:p>
        </w:tc>
        <w:tc>
          <w:tcPr>
            <w:tcW w:w="1276" w:type="dxa"/>
            <w:gridSpan w:val="3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5 400,00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5 300,00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5 300,00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Своєчасна ліквідація аварійних випадків та поломок обладнання, яке застосовується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виробничому процесі лікарні</w:t>
            </w:r>
          </w:p>
        </w:tc>
      </w:tr>
      <w:tr w:rsidR="00791814" w:rsidRPr="001854C0" w:rsidTr="00BA72C1">
        <w:trPr>
          <w:gridAfter w:val="1"/>
          <w:wAfter w:w="34" w:type="dxa"/>
        </w:trPr>
        <w:tc>
          <w:tcPr>
            <w:tcW w:w="534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2.2.10.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комунальних послуг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енергоносіїв  КНП «ББЛІЛ»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комітет міської ради, КНП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«ББЛІЛ»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місцевих бюджетів як співфінасування засновників</w:t>
            </w:r>
          </w:p>
        </w:tc>
        <w:tc>
          <w:tcPr>
            <w:tcW w:w="1276" w:type="dxa"/>
            <w:gridSpan w:val="3"/>
          </w:tcPr>
          <w:p w:rsidR="00791814" w:rsidRPr="005A04C3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  <w:r w:rsidRPr="005A04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656</w:t>
            </w:r>
            <w:r w:rsidRPr="005A04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5A04C3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04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4 926</w:t>
            </w:r>
            <w:r w:rsidRPr="005A04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5A04C3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04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7 412</w:t>
            </w:r>
            <w:r w:rsidRPr="005A04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Забезпечення безперебійного постачання тепла, води, електроенергії, газу</w:t>
            </w:r>
          </w:p>
        </w:tc>
      </w:tr>
      <w:tr w:rsidR="00791814" w:rsidRPr="001854C0" w:rsidTr="00BA72C1">
        <w:trPr>
          <w:gridAfter w:val="1"/>
          <w:wAfter w:w="34" w:type="dxa"/>
        </w:trPr>
        <w:tc>
          <w:tcPr>
            <w:tcW w:w="534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Default="00791814" w:rsidP="00235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2.2.11.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Оплата комунальних послуг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КНП «БСЦ»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комітет міської ради, КНП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«БСЦ»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</w:tcPr>
          <w:p w:rsidR="00791814" w:rsidRPr="005A04C3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765</w:t>
            </w:r>
            <w:r w:rsidRPr="005A04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5A04C3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5A04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5A04C3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</w:t>
            </w:r>
            <w:r w:rsidRPr="005A04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791814" w:rsidRPr="00377248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Забезпечення безперебійного постача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ння тепла, води, електроенергії</w:t>
            </w:r>
          </w:p>
        </w:tc>
      </w:tr>
      <w:tr w:rsidR="00791814" w:rsidRPr="001854C0" w:rsidTr="00BA72C1">
        <w:trPr>
          <w:gridAfter w:val="1"/>
          <w:wAfter w:w="34" w:type="dxa"/>
        </w:trPr>
        <w:tc>
          <w:tcPr>
            <w:tcW w:w="534" w:type="dxa"/>
            <w:vMerge w:val="restart"/>
            <w:shd w:val="clear" w:color="auto" w:fill="auto"/>
          </w:tcPr>
          <w:p w:rsidR="00791814" w:rsidRPr="006750B9" w:rsidRDefault="00791814" w:rsidP="00BA72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Default="00791814" w:rsidP="00235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2.2.12. Придбання стоматологічного, офісного та енергетичного обладнання, меблів 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комітет міської ради, КНП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«БСЦ»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2 000,00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1 235,00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791814" w:rsidRPr="00377248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Надання якісної стоматологічної допомоги в сільській місцевості, забезпечення безперебійного постачання електроенергії</w:t>
            </w:r>
          </w:p>
        </w:tc>
      </w:tr>
      <w:tr w:rsidR="00791814" w:rsidRPr="001854C0" w:rsidTr="00BA72C1">
        <w:trPr>
          <w:gridAfter w:val="1"/>
          <w:wAfter w:w="34" w:type="dxa"/>
        </w:trPr>
        <w:tc>
          <w:tcPr>
            <w:tcW w:w="534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2.2.13. Проведення поточних ремонтів 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комітет міської ради, КНП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«БСЦ»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</w:tc>
        <w:tc>
          <w:tcPr>
            <w:tcW w:w="1276" w:type="dxa"/>
            <w:gridSpan w:val="3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Покращення санітарно-технічного стану стерилізаційної кімнати та допоміжного приміщення</w:t>
            </w:r>
          </w:p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5BD9" w:rsidRPr="001854C0" w:rsidTr="00BA72C1">
        <w:trPr>
          <w:gridAfter w:val="1"/>
          <w:wAfter w:w="34" w:type="dxa"/>
        </w:trPr>
        <w:tc>
          <w:tcPr>
            <w:tcW w:w="534" w:type="dxa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:rsidR="002359EF" w:rsidRDefault="002359EF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25BD9" w:rsidRPr="009172CE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2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1276" w:type="dxa"/>
            <w:gridSpan w:val="3"/>
          </w:tcPr>
          <w:p w:rsidR="002359EF" w:rsidRDefault="002359EF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  <w:p w:rsidR="00425BD9" w:rsidRPr="005D1EDA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1ED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ru-RU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3</w:t>
            </w:r>
            <w:r w:rsidRPr="005D1ED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 562,30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2359EF" w:rsidRDefault="002359EF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  <w:p w:rsidR="00425BD9" w:rsidRPr="005D1EDA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1ED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ru-RU" w:eastAsia="ru-RU"/>
              </w:rPr>
              <w:t>4</w:t>
            </w:r>
            <w:r w:rsidRPr="005D1ED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 679.50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2359EF" w:rsidRDefault="002359EF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425BD9" w:rsidRPr="005D1EDA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D1ED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50 849,00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425BD9" w:rsidRPr="005D1EDA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25BD9" w:rsidRPr="001854C0" w:rsidTr="00BA72C1">
        <w:trPr>
          <w:gridAfter w:val="1"/>
          <w:wAfter w:w="34" w:type="dxa"/>
        </w:trPr>
        <w:tc>
          <w:tcPr>
            <w:tcW w:w="14425" w:type="dxa"/>
            <w:gridSpan w:val="26"/>
            <w:shd w:val="clear" w:color="auto" w:fill="auto"/>
          </w:tcPr>
          <w:p w:rsidR="00425BD9" w:rsidRPr="00746C89" w:rsidRDefault="002359EF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Розділ </w:t>
            </w:r>
            <w:r w:rsidR="00425BD9" w:rsidRPr="00746C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ІІІ. </w:t>
            </w:r>
            <w:r w:rsidR="00425BD9" w:rsidRPr="00746C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Заходи щодо з</w:t>
            </w:r>
            <w:r w:rsidR="00425BD9" w:rsidRPr="00746C8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апобігання виникненню та поширенню інфекційних хвороб, в тому числі коронавірусної хвороби (</w:t>
            </w:r>
            <w:r w:rsidR="00425BD9" w:rsidRPr="00746C89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 w:eastAsia="ru-RU"/>
              </w:rPr>
              <w:t>COVID</w:t>
            </w:r>
            <w:r w:rsidR="00425BD9" w:rsidRPr="00746C8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-19)</w:t>
            </w:r>
          </w:p>
        </w:tc>
      </w:tr>
      <w:tr w:rsidR="00F84350" w:rsidRPr="001854C0" w:rsidTr="00BA72C1">
        <w:trPr>
          <w:gridAfter w:val="1"/>
          <w:wAfter w:w="34" w:type="dxa"/>
        </w:trPr>
        <w:tc>
          <w:tcPr>
            <w:tcW w:w="534" w:type="dxa"/>
            <w:shd w:val="clear" w:color="auto" w:fill="auto"/>
          </w:tcPr>
          <w:p w:rsidR="00425BD9" w:rsidRPr="00791814" w:rsidRDefault="00F84350" w:rsidP="00791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18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425BD9" w:rsidRPr="00791814" w:rsidRDefault="00F84350" w:rsidP="00791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18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425BD9" w:rsidRPr="00791814" w:rsidRDefault="00F84350" w:rsidP="00791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18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425BD9" w:rsidRPr="00791814" w:rsidRDefault="00F84350" w:rsidP="00791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18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425BD9" w:rsidRPr="00791814" w:rsidRDefault="00F84350" w:rsidP="00791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18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425BD9" w:rsidRPr="00791814" w:rsidRDefault="00F84350" w:rsidP="00791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18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gridSpan w:val="4"/>
          </w:tcPr>
          <w:p w:rsidR="00425BD9" w:rsidRPr="00791814" w:rsidRDefault="00F84350" w:rsidP="00791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18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425BD9" w:rsidRPr="00791814" w:rsidRDefault="00F84350" w:rsidP="00791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18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25BD9" w:rsidRPr="00791814" w:rsidRDefault="00F84350" w:rsidP="00791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18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425BD9" w:rsidRPr="00791814" w:rsidRDefault="00F84350" w:rsidP="00791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18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F84350" w:rsidRPr="001854C0" w:rsidTr="00BA72C1">
        <w:trPr>
          <w:gridAfter w:val="1"/>
          <w:wAfter w:w="34" w:type="dxa"/>
        </w:trPr>
        <w:tc>
          <w:tcPr>
            <w:tcW w:w="534" w:type="dxa"/>
            <w:shd w:val="clear" w:color="auto" w:fill="auto"/>
          </w:tcPr>
          <w:p w:rsidR="00F84350" w:rsidRDefault="00F84350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84350" w:rsidRDefault="00F84350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Запобігання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поширенню </w:t>
            </w:r>
            <w:r w:rsidRPr="00746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гостро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</w:t>
            </w:r>
            <w:r w:rsidRPr="00746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респіраторно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ї інфекції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COVID</w:t>
            </w:r>
            <w:r w:rsidRPr="00340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спричиненою коронавірусом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SARS</w:t>
            </w:r>
            <w:r w:rsidRPr="00340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CoV</w:t>
            </w:r>
            <w:r w:rsidRPr="00340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F84350" w:rsidRDefault="00F84350" w:rsidP="00F84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3.1.1. Фінансова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підтримка закладів охорони здоров</w:t>
            </w:r>
            <w:r w:rsidRPr="00245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на придбання </w:t>
            </w:r>
            <w:r w:rsidRPr="00746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ЗІЗ, матеріалів та обладнання для діагностики,</w:t>
            </w:r>
            <w:r w:rsidRPr="00746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лік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ування та здійснення заходів </w:t>
            </w:r>
            <w:r w:rsidRPr="00746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із запобігання поширенню </w:t>
            </w:r>
            <w:r w:rsidRPr="00746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гостро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</w:t>
            </w:r>
            <w:r w:rsidRPr="00746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респіраторно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ї інфекції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COVID</w:t>
            </w:r>
            <w:r w:rsidRPr="00F84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-19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F84350" w:rsidRDefault="00F84350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2022-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F84350" w:rsidRDefault="00F84350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Виконавчий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комітет міської ради,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КНП «БМЦПМСД»,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«ББЛІЛ»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84350" w:rsidRDefault="00F84350" w:rsidP="00F84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Міський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бюджет,</w:t>
            </w:r>
          </w:p>
          <w:p w:rsidR="00F84350" w:rsidRDefault="00F84350" w:rsidP="00F84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місцевих бюджетів як співфінасування засновників</w:t>
            </w:r>
          </w:p>
        </w:tc>
        <w:tc>
          <w:tcPr>
            <w:tcW w:w="1560" w:type="dxa"/>
            <w:gridSpan w:val="4"/>
          </w:tcPr>
          <w:p w:rsidR="00F84350" w:rsidRDefault="00F84350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3 400,00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F84350" w:rsidRDefault="00F84350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3 400,00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84350" w:rsidRDefault="00F84350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3 400,00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F84350" w:rsidRDefault="00F84350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Виявлення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хворих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COVID</w:t>
            </w:r>
            <w:r w:rsidRPr="008B4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 забезпечення їх лікування відповідно до протоколу лікування</w:t>
            </w:r>
          </w:p>
        </w:tc>
      </w:tr>
      <w:tr w:rsidR="00F84350" w:rsidRPr="001854C0" w:rsidTr="00BA72C1">
        <w:trPr>
          <w:gridAfter w:val="1"/>
          <w:wAfter w:w="34" w:type="dxa"/>
        </w:trPr>
        <w:tc>
          <w:tcPr>
            <w:tcW w:w="534" w:type="dxa"/>
            <w:shd w:val="clear" w:color="auto" w:fill="auto"/>
          </w:tcPr>
          <w:p w:rsidR="00425BD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Організація проведення раннього виявлення туберкульозної інфекції серед дитячого населення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425BD9" w:rsidRDefault="00F84350" w:rsidP="00791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91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91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25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Забезпечення туберкуліном та витратними матеріалами для проведення діагностики 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комітет міської ради,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КНП «БМЦПМСД»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</w:tc>
        <w:tc>
          <w:tcPr>
            <w:tcW w:w="1560" w:type="dxa"/>
            <w:gridSpan w:val="4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19,00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Здійснення своєчасної діагностики та попередження поширення туберкульозної інфекції </w:t>
            </w:r>
          </w:p>
        </w:tc>
      </w:tr>
      <w:tr w:rsidR="00F84350" w:rsidRPr="001854C0" w:rsidTr="00BA72C1">
        <w:trPr>
          <w:gridAfter w:val="1"/>
          <w:wAfter w:w="34" w:type="dxa"/>
        </w:trPr>
        <w:tc>
          <w:tcPr>
            <w:tcW w:w="534" w:type="dxa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425BD9" w:rsidRPr="009172CE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2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Всього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60" w:type="dxa"/>
            <w:gridSpan w:val="4"/>
          </w:tcPr>
          <w:p w:rsidR="00425BD9" w:rsidRPr="00E7399F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9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3419,00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425BD9" w:rsidRPr="00E7399F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9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3420,00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25BD9" w:rsidRPr="00E7399F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9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3420,00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5BD9" w:rsidRPr="001854C0" w:rsidTr="00BA72C1">
        <w:trPr>
          <w:gridAfter w:val="1"/>
          <w:wAfter w:w="34" w:type="dxa"/>
        </w:trPr>
        <w:tc>
          <w:tcPr>
            <w:tcW w:w="14425" w:type="dxa"/>
            <w:gridSpan w:val="26"/>
            <w:shd w:val="clear" w:color="auto" w:fill="auto"/>
          </w:tcPr>
          <w:p w:rsidR="00425BD9" w:rsidRPr="00E274CF" w:rsidRDefault="00F84350" w:rsidP="00425BD9">
            <w:pPr>
              <w:pStyle w:val="aa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 xml:space="preserve">Розділ </w:t>
            </w:r>
            <w:r w:rsidR="00425BD9" w:rsidRPr="00E274CF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IV</w:t>
            </w:r>
            <w:r w:rsidR="00425BD9" w:rsidRPr="00E274C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425BD9" w:rsidRPr="001854C0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r w:rsidR="00425BD9" w:rsidRPr="009763F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25BD9">
              <w:rPr>
                <w:rFonts w:ascii="Times New Roman" w:hAnsi="Times New Roman"/>
                <w:sz w:val="28"/>
                <w:szCs w:val="28"/>
                <w:lang w:val="uk-UA"/>
              </w:rPr>
              <w:t>М</w:t>
            </w:r>
            <w:r w:rsidR="00425BD9" w:rsidRPr="009763FB">
              <w:rPr>
                <w:rFonts w:ascii="Times New Roman" w:hAnsi="Times New Roman"/>
                <w:b/>
                <w:sz w:val="28"/>
                <w:szCs w:val="28"/>
              </w:rPr>
              <w:t>ісцев</w:t>
            </w:r>
            <w:r w:rsidR="00425BD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</w:t>
            </w:r>
            <w:r w:rsidR="00425BD9" w:rsidRPr="009763FB">
              <w:rPr>
                <w:rFonts w:ascii="Times New Roman" w:hAnsi="Times New Roman"/>
                <w:b/>
                <w:sz w:val="28"/>
                <w:szCs w:val="28"/>
              </w:rPr>
              <w:t xml:space="preserve"> стимул</w:t>
            </w:r>
            <w:r w:rsidR="00425BD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и </w:t>
            </w:r>
            <w:r w:rsidR="00425BD9" w:rsidRPr="009763FB">
              <w:rPr>
                <w:rFonts w:ascii="Times New Roman" w:hAnsi="Times New Roman"/>
                <w:b/>
                <w:sz w:val="28"/>
                <w:szCs w:val="28"/>
              </w:rPr>
              <w:t>для медичних працівників</w:t>
            </w:r>
            <w:r w:rsidR="00425BD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FB7959" w:rsidRPr="001854C0" w:rsidTr="00BA72C1">
        <w:trPr>
          <w:gridAfter w:val="1"/>
          <w:wAfter w:w="34" w:type="dxa"/>
        </w:trPr>
        <w:tc>
          <w:tcPr>
            <w:tcW w:w="534" w:type="dxa"/>
            <w:shd w:val="clear" w:color="auto" w:fill="auto"/>
          </w:tcPr>
          <w:p w:rsidR="00425BD9" w:rsidRPr="006750B9" w:rsidRDefault="00F84350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425BD9" w:rsidRPr="00765C2A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5C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Удосконалення кадрової політики у сфері охорони здоров'я</w:t>
            </w:r>
          </w:p>
          <w:p w:rsidR="00425BD9" w:rsidRPr="00765C2A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34A4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34A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7" w:type="dxa"/>
            <w:gridSpan w:val="4"/>
            <w:shd w:val="clear" w:color="auto" w:fill="auto"/>
          </w:tcPr>
          <w:p w:rsidR="00425BD9" w:rsidRPr="00765C2A" w:rsidRDefault="00F84350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4.1</w:t>
            </w:r>
            <w:r w:rsidR="00425B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.1. </w:t>
            </w:r>
            <w:r w:rsidR="00425BD9" w:rsidRPr="00765C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Визначення реальної потреби в кількості спеціалістів</w:t>
            </w:r>
            <w:r w:rsidR="00425B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,</w:t>
            </w:r>
            <w:r w:rsidR="00425BD9" w:rsidRPr="00765C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 підготовка і направлення до Д</w:t>
            </w:r>
            <w:r w:rsidR="00425B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ОЗ</w:t>
            </w:r>
            <w:r w:rsidR="00425BD9" w:rsidRPr="00765C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 К</w:t>
            </w:r>
            <w:r w:rsidR="00425B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ОДА</w:t>
            </w:r>
            <w:r w:rsidR="00425BD9" w:rsidRPr="00765C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 заявок на молодих спеціалістів: лікарів загальної практики - сімейної медицини та інших лікарських спеціальностей 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425BD9" w:rsidRPr="00765C2A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КНП закладів охорони здоров</w:t>
            </w:r>
            <w:r w:rsidRPr="00B46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425BD9" w:rsidRPr="00765C2A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Фінансування не потребує</w:t>
            </w:r>
          </w:p>
        </w:tc>
        <w:tc>
          <w:tcPr>
            <w:tcW w:w="1134" w:type="dxa"/>
            <w:gridSpan w:val="3"/>
          </w:tcPr>
          <w:p w:rsidR="00425BD9" w:rsidRPr="00765C2A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425BD9" w:rsidRPr="00765C2A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425BD9" w:rsidRPr="00765C2A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425BD9" w:rsidRPr="00765C2A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C2A">
              <w:rPr>
                <w:rFonts w:ascii="Times New Roman" w:eastAsia="Times New Roman" w:hAnsi="Times New Roman" w:cs="Times New Roman"/>
                <w:color w:val="1F282C"/>
                <w:sz w:val="24"/>
                <w:szCs w:val="24"/>
                <w:lang w:eastAsia="uk-UA"/>
              </w:rPr>
              <w:t>Залучення молодих спеціалістів в комунальні заклади охорони здоров’я, збільшення укомплекто-ваності вакантних лікарських посад</w:t>
            </w:r>
          </w:p>
        </w:tc>
      </w:tr>
      <w:tr w:rsidR="00FB7959" w:rsidRPr="001854C0" w:rsidTr="00BA72C1">
        <w:trPr>
          <w:gridAfter w:val="1"/>
          <w:wAfter w:w="34" w:type="dxa"/>
        </w:trPr>
        <w:tc>
          <w:tcPr>
            <w:tcW w:w="534" w:type="dxa"/>
            <w:shd w:val="clear" w:color="auto" w:fill="auto"/>
          </w:tcPr>
          <w:p w:rsidR="00425BD9" w:rsidRPr="006750B9" w:rsidRDefault="00F84350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425BD9" w:rsidRPr="006750B9" w:rsidRDefault="00425BD9" w:rsidP="00FB7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4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Організація освітнього процесу у закладах охорони </w:t>
            </w:r>
            <w:r w:rsidRPr="00F34A4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здоров’я за участю на</w:t>
            </w:r>
            <w:r w:rsidR="00FB795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уково-педагогічних працівників ЗВО </w:t>
            </w:r>
          </w:p>
        </w:tc>
        <w:tc>
          <w:tcPr>
            <w:tcW w:w="2977" w:type="dxa"/>
            <w:gridSpan w:val="4"/>
            <w:shd w:val="clear" w:color="auto" w:fill="auto"/>
          </w:tcPr>
          <w:p w:rsidR="00425BD9" w:rsidRPr="00F34A49" w:rsidRDefault="00532EA5" w:rsidP="00FB7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82C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4.2</w:t>
            </w:r>
            <w:r w:rsidR="00425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.1. </w:t>
            </w:r>
            <w:r w:rsidR="00425BD9" w:rsidRPr="00F34A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Реалізація освітніх програм вищої та </w:t>
            </w:r>
            <w:r w:rsidR="00FB79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</w:t>
            </w:r>
            <w:r w:rsidR="00425BD9" w:rsidRPr="00F34A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іслядипломної </w:t>
            </w:r>
            <w:r w:rsidR="00FB79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(інтернатури) </w:t>
            </w:r>
            <w:r w:rsidR="00425BD9" w:rsidRPr="00F34A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освіти, програм безперервного </w:t>
            </w:r>
            <w:r w:rsidR="00425BD9" w:rsidRPr="00F34A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професійного розвитку лікарів (проведення курсів, стажування і підвищення кваліфікації</w:t>
            </w:r>
            <w:r w:rsidR="00425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відкриття клінічних кафедр</w:t>
            </w:r>
            <w:r w:rsidR="00425BD9" w:rsidRPr="00F34A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2022-2024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425BD9" w:rsidRPr="006750B9" w:rsidRDefault="00425BD9" w:rsidP="00FB7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КНП закладів охорони здоров</w:t>
            </w:r>
            <w:r w:rsidRPr="00B46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я, </w:t>
            </w:r>
            <w:r w:rsidR="00FB79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заклади вищої освіти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Фінансування не потребує</w:t>
            </w:r>
          </w:p>
        </w:tc>
        <w:tc>
          <w:tcPr>
            <w:tcW w:w="1134" w:type="dxa"/>
            <w:gridSpan w:val="3"/>
          </w:tcPr>
          <w:p w:rsidR="00425BD9" w:rsidRPr="00765C2A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82C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1F282C"/>
                <w:lang w:eastAsia="uk-UA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Підвищення кваліфікаційного рівня медичних працівників,  залучення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лікарів-інтернів до лікувального процесу в рамках чинного законодавства з подальшим працевлаштуванням </w:t>
            </w:r>
          </w:p>
        </w:tc>
      </w:tr>
      <w:tr w:rsidR="00791814" w:rsidRPr="001854C0" w:rsidTr="00BA72C1">
        <w:trPr>
          <w:gridAfter w:val="1"/>
          <w:wAfter w:w="34" w:type="dxa"/>
        </w:trPr>
        <w:tc>
          <w:tcPr>
            <w:tcW w:w="534" w:type="dxa"/>
            <w:vMerge w:val="restart"/>
            <w:shd w:val="clear" w:color="auto" w:fill="auto"/>
          </w:tcPr>
          <w:p w:rsidR="00791814" w:rsidRPr="00F969A1" w:rsidRDefault="00791814" w:rsidP="00425BD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4.3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Фінансова підтримка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закладів охорони здоров</w:t>
            </w:r>
            <w:r w:rsidRPr="00532E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на матеріальне стимулювання працівників</w:t>
            </w:r>
          </w:p>
        </w:tc>
        <w:tc>
          <w:tcPr>
            <w:tcW w:w="2977" w:type="dxa"/>
            <w:gridSpan w:val="4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4.3.1.Матеріальне стимулювання медичних та технічних працівників, задіяних до роботи в пунктах (центрах) вакцинації населення у вихідні та святкові дні</w:t>
            </w:r>
            <w:r w:rsidRPr="00765C2A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Виконавчий комітет міської ради, КНП «БМЦПМСД»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</w:tc>
        <w:tc>
          <w:tcPr>
            <w:tcW w:w="1134" w:type="dxa"/>
            <w:gridSpan w:val="3"/>
          </w:tcPr>
          <w:p w:rsidR="00791814" w:rsidRPr="00532EA5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2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32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91814" w:rsidRPr="006750B9" w:rsidRDefault="00791814" w:rsidP="00532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Обсяги коштів щорічно визначаються відповідно до рішення про міський бюджет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Обсяги коштів щорічно визначаються відповідно до рішення про міський бюджет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Запровадження місцевих стимулів для працівників, які задіяні в роботі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в пунктах (центрах) вакцинації населення у вихідні та святкові дні</w:t>
            </w:r>
          </w:p>
        </w:tc>
      </w:tr>
      <w:tr w:rsidR="00791814" w:rsidRPr="001854C0" w:rsidTr="00BA72C1">
        <w:trPr>
          <w:gridAfter w:val="1"/>
          <w:wAfter w:w="34" w:type="dxa"/>
        </w:trPr>
        <w:tc>
          <w:tcPr>
            <w:tcW w:w="534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4.3.2.</w:t>
            </w:r>
            <w:r w:rsidRPr="00783AE3">
              <w:rPr>
                <w:rFonts w:ascii="Times New Roman" w:hAnsi="Times New Roman" w:cs="Times New Roman"/>
                <w:sz w:val="24"/>
                <w:szCs w:val="24"/>
              </w:rPr>
              <w:t xml:space="preserve">Встановлення та виплата додаткової заохочувальної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щомісячної </w:t>
            </w:r>
            <w:r w:rsidRPr="00783AE3">
              <w:rPr>
                <w:rFonts w:ascii="Times New Roman" w:hAnsi="Times New Roman" w:cs="Times New Roman"/>
                <w:sz w:val="24"/>
                <w:szCs w:val="24"/>
              </w:rPr>
              <w:t xml:space="preserve">надбавки в розмірі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83A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грн  л</w:t>
            </w:r>
            <w:r w:rsidRPr="00783AE3">
              <w:rPr>
                <w:rFonts w:ascii="Times New Roman" w:hAnsi="Times New Roman" w:cs="Times New Roman"/>
                <w:sz w:val="24"/>
                <w:szCs w:val="24"/>
              </w:rPr>
              <w:t>ікарям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загальної практики-сімейним лікарям</w:t>
            </w:r>
            <w:r w:rsidRPr="00783A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які працюють у сільській місцевості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Виконавчий комітет міської ради, КНП «Бориспільський МЦПМСД»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</w:tc>
        <w:tc>
          <w:tcPr>
            <w:tcW w:w="1134" w:type="dxa"/>
            <w:gridSpan w:val="3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7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7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7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Зменшення плинності кадрів, заохочення до роботи в закладах охорони здоров</w:t>
            </w:r>
            <w:r w:rsidRPr="00BD38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у сільській місцевості</w:t>
            </w:r>
          </w:p>
        </w:tc>
      </w:tr>
      <w:tr w:rsidR="00FB7959" w:rsidRPr="001854C0" w:rsidTr="00BA72C1">
        <w:trPr>
          <w:gridAfter w:val="1"/>
          <w:wAfter w:w="34" w:type="dxa"/>
        </w:trPr>
        <w:tc>
          <w:tcPr>
            <w:tcW w:w="534" w:type="dxa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:rsidR="00532EA5" w:rsidRDefault="00532EA5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25BD9" w:rsidRPr="005D47A4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47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1134" w:type="dxa"/>
            <w:gridSpan w:val="3"/>
          </w:tcPr>
          <w:p w:rsidR="00532EA5" w:rsidRDefault="00532EA5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425BD9" w:rsidRPr="00D803FE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/>
              </w:rPr>
              <w:t>764</w:t>
            </w:r>
            <w:r w:rsidRPr="005111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/>
              </w:rPr>
              <w:t>32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532EA5" w:rsidRDefault="00532EA5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425BD9" w:rsidRPr="0051111B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/>
              </w:rPr>
              <w:t>500</w:t>
            </w:r>
            <w:r w:rsidRPr="005111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/>
              </w:rPr>
              <w:t>0</w:t>
            </w:r>
            <w:r w:rsidRPr="005111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2EA5" w:rsidRDefault="00532EA5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425BD9" w:rsidRPr="0051111B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/>
              </w:rPr>
              <w:t>500</w:t>
            </w:r>
            <w:r w:rsidRPr="005111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/>
              </w:rPr>
              <w:t>0</w:t>
            </w:r>
            <w:r w:rsidRPr="005111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5BD9" w:rsidRPr="001854C0" w:rsidTr="00BA72C1">
        <w:trPr>
          <w:gridAfter w:val="1"/>
          <w:wAfter w:w="34" w:type="dxa"/>
        </w:trPr>
        <w:tc>
          <w:tcPr>
            <w:tcW w:w="14425" w:type="dxa"/>
            <w:gridSpan w:val="26"/>
            <w:shd w:val="clear" w:color="auto" w:fill="auto"/>
          </w:tcPr>
          <w:p w:rsidR="00425BD9" w:rsidRPr="003D1633" w:rsidRDefault="00AB23F1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Р</w:t>
            </w:r>
            <w:r w:rsidR="0077542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озділ </w:t>
            </w:r>
            <w:r w:rsidR="00425BD9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 w:eastAsia="ru-RU"/>
              </w:rPr>
              <w:t>V</w:t>
            </w:r>
            <w:r w:rsidR="00425BD9" w:rsidRPr="003D1633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/>
              </w:rPr>
              <w:t xml:space="preserve">. </w:t>
            </w:r>
            <w:r w:rsidR="00425BD9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/>
              </w:rPr>
              <w:t>Ф</w:t>
            </w:r>
            <w:r w:rsidR="00425BD9" w:rsidRPr="003D163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інансова підтримка населення на</w:t>
            </w:r>
            <w:r w:rsidR="00425BD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оплату медичних послуг та лікарських засобів </w:t>
            </w:r>
          </w:p>
        </w:tc>
      </w:tr>
      <w:tr w:rsidR="0077542C" w:rsidRPr="001854C0" w:rsidTr="00BA72C1">
        <w:trPr>
          <w:gridAfter w:val="1"/>
          <w:wAfter w:w="34" w:type="dxa"/>
        </w:trPr>
        <w:tc>
          <w:tcPr>
            <w:tcW w:w="534" w:type="dxa"/>
            <w:shd w:val="clear" w:color="auto" w:fill="auto"/>
          </w:tcPr>
          <w:p w:rsidR="0077542C" w:rsidRDefault="0077542C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7542C" w:rsidRPr="00A12712" w:rsidRDefault="0077542C" w:rsidP="007754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27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Забезпечення безоплатними та пільговими лікарськими </w:t>
            </w:r>
            <w:r w:rsidRPr="00A127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засобами за рецептами лікарів у разі амбулаторного лікування</w:t>
            </w:r>
          </w:p>
          <w:p w:rsidR="0077542C" w:rsidRPr="00A12712" w:rsidRDefault="0077542C" w:rsidP="007754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27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окремих груп населення та за певними категоріями захворюван</w:t>
            </w:r>
            <w:r w:rsidRPr="00A1271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ь</w:t>
            </w:r>
          </w:p>
        </w:tc>
        <w:tc>
          <w:tcPr>
            <w:tcW w:w="2977" w:type="dxa"/>
            <w:gridSpan w:val="4"/>
            <w:shd w:val="clear" w:color="auto" w:fill="auto"/>
          </w:tcPr>
          <w:p w:rsidR="0077542C" w:rsidRPr="00A12712" w:rsidRDefault="00396584" w:rsidP="007754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  <w:r w:rsidR="007754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1.1.</w:t>
            </w:r>
            <w:r w:rsidR="0077542C" w:rsidRPr="00A127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Відшкодування вартості лікарських засобів, відпущених безкоштовно або на пільгових умовах</w:t>
            </w:r>
            <w:r w:rsidR="007754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 разі амбулаторного лікування </w:t>
            </w:r>
            <w:r w:rsidR="0077542C" w:rsidRPr="00A127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пацієнтів КНП «БМЦПМСД»</w:t>
            </w:r>
          </w:p>
          <w:p w:rsidR="0077542C" w:rsidRDefault="0077542C" w:rsidP="00837592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77542C" w:rsidRDefault="0077542C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2022-2024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7542C" w:rsidRPr="005D47A4" w:rsidRDefault="0077542C" w:rsidP="007754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Pr="005D47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иконавчий комітет</w:t>
            </w:r>
          </w:p>
          <w:p w:rsidR="0077542C" w:rsidRPr="005D47A4" w:rsidRDefault="0077542C" w:rsidP="007754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7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міської ради, КНП  «Бориспільський </w:t>
            </w:r>
            <w:r w:rsidRPr="005D47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МЦПМСД», </w:t>
            </w:r>
          </w:p>
          <w:p w:rsidR="0077542C" w:rsidRDefault="0077542C" w:rsidP="007754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7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суб’єкти господарювання, які займаються роздрібною торгівлею лікарськими засобами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7542C" w:rsidRDefault="0077542C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Міський бюджет</w:t>
            </w:r>
          </w:p>
        </w:tc>
        <w:tc>
          <w:tcPr>
            <w:tcW w:w="1134" w:type="dxa"/>
            <w:gridSpan w:val="3"/>
          </w:tcPr>
          <w:p w:rsidR="0077542C" w:rsidRDefault="0077542C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6 360,00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7542C" w:rsidRDefault="0077542C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6 900,00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542C" w:rsidRDefault="0077542C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7 200,00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77542C" w:rsidRPr="005D47A4" w:rsidRDefault="0077542C" w:rsidP="007754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7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Забезпечення відпуску </w:t>
            </w:r>
          </w:p>
          <w:p w:rsidR="0077542C" w:rsidRPr="005D47A4" w:rsidRDefault="0077542C" w:rsidP="007754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7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лікарських засобів окремим категоріям </w:t>
            </w:r>
            <w:r w:rsidRPr="005D47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населення, які знаходяться на амбулаторному лікуванні, безкоштовно або на пільгових умова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396584" w:rsidRPr="001854C0" w:rsidTr="00BA72C1">
        <w:trPr>
          <w:gridAfter w:val="1"/>
          <w:wAfter w:w="34" w:type="dxa"/>
        </w:trPr>
        <w:tc>
          <w:tcPr>
            <w:tcW w:w="534" w:type="dxa"/>
            <w:shd w:val="clear" w:color="auto" w:fill="auto"/>
          </w:tcPr>
          <w:p w:rsidR="00396584" w:rsidRPr="006750B9" w:rsidRDefault="00396584" w:rsidP="00BA72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396584" w:rsidRPr="006750B9" w:rsidRDefault="0039658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</w:tcPr>
          <w:p w:rsidR="00396584" w:rsidRDefault="00396584" w:rsidP="00425B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5.1.2.</w:t>
            </w:r>
            <w:r w:rsidRPr="00A12712">
              <w:rPr>
                <w:rFonts w:ascii="Times New Roman" w:eastAsia="Calibri" w:hAnsi="Times New Roman" w:cs="Times New Roman"/>
                <w:sz w:val="24"/>
                <w:szCs w:val="24"/>
              </w:rPr>
              <w:t>Відшкодування 100% вартості медичних препаратів для базисної терапії та терапії супроводу, які відновлюють еритропоез, у разі амбулаторного лікування хворих з незворотнім ураженням нирок з термінальною стадією хронічної ниркової недостатності, яким проводиться бікарбонатний гемодіаліз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396584" w:rsidRDefault="0039658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396584" w:rsidRPr="005D47A4" w:rsidRDefault="00396584" w:rsidP="003965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Pr="005D47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иконавчий комітет</w:t>
            </w:r>
          </w:p>
          <w:p w:rsidR="00396584" w:rsidRPr="005D47A4" w:rsidRDefault="00396584" w:rsidP="003965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7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міської ради, КНП  «Бориспільський МЦПМСД», </w:t>
            </w:r>
          </w:p>
          <w:p w:rsidR="00396584" w:rsidRDefault="00396584" w:rsidP="003965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7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суб’єкти господарювання, які займаються роздрібною торгівлею лікарськими засобами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396584" w:rsidRDefault="0039658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</w:tc>
        <w:tc>
          <w:tcPr>
            <w:tcW w:w="1134" w:type="dxa"/>
            <w:gridSpan w:val="3"/>
          </w:tcPr>
          <w:p w:rsidR="00396584" w:rsidRDefault="0039658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2 640,00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396584" w:rsidRDefault="0039658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2 880,00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396584" w:rsidRDefault="0039658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2 880,00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96584" w:rsidRPr="005D47A4" w:rsidRDefault="00396584" w:rsidP="00425B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7A4">
              <w:rPr>
                <w:rFonts w:ascii="Times New Roman" w:eastAsia="Calibri" w:hAnsi="Times New Roman" w:cs="Times New Roman"/>
                <w:sz w:val="24"/>
                <w:szCs w:val="24"/>
              </w:rPr>
              <w:t>Забезпечення хворих на хронічну ниркову недостатність, які потребують постійного прийому дороговартісних лікарських препаратів, життєво необхідними ліками на безкоштовній основі</w:t>
            </w:r>
          </w:p>
        </w:tc>
      </w:tr>
      <w:tr w:rsidR="0077542C" w:rsidRPr="001854C0" w:rsidTr="00BA72C1">
        <w:trPr>
          <w:gridAfter w:val="1"/>
          <w:wAfter w:w="34" w:type="dxa"/>
        </w:trPr>
        <w:tc>
          <w:tcPr>
            <w:tcW w:w="534" w:type="dxa"/>
            <w:shd w:val="clear" w:color="auto" w:fill="auto"/>
          </w:tcPr>
          <w:p w:rsidR="00425BD9" w:rsidRPr="006750B9" w:rsidRDefault="00425BD9" w:rsidP="00BA72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425BD9" w:rsidRPr="006750B9" w:rsidRDefault="00E7448E" w:rsidP="00E74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5.1.3. Відшкодування вартості </w:t>
            </w:r>
            <w:r>
              <w:rPr>
                <w:sz w:val="20"/>
                <w:szCs w:val="20"/>
              </w:rPr>
              <w:t xml:space="preserve"> </w:t>
            </w:r>
            <w:r w:rsidRPr="005D4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технічних та інших засобів</w:t>
            </w:r>
            <w:r w:rsidRPr="005D4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б</w:t>
            </w:r>
            <w:r w:rsidRPr="005D47A4">
              <w:rPr>
                <w:rFonts w:ascii="Times New Roman" w:hAnsi="Times New Roman" w:cs="Times New Roman"/>
                <w:sz w:val="24"/>
                <w:szCs w:val="24"/>
              </w:rPr>
              <w:t>езоплатн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5D47A4">
              <w:rPr>
                <w:rFonts w:ascii="Times New Roman" w:hAnsi="Times New Roman" w:cs="Times New Roman"/>
                <w:sz w:val="24"/>
                <w:szCs w:val="24"/>
              </w:rPr>
              <w:t xml:space="preserve"> забезпечення осіб з інвалідністю та дітей з інвалідністю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425BD9" w:rsidRPr="006750B9" w:rsidRDefault="00E7448E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E7448E" w:rsidRPr="005D47A4" w:rsidRDefault="00E7448E" w:rsidP="00E744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Pr="005D47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иконавчий комітет</w:t>
            </w:r>
            <w:r w:rsidR="00327A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7448E" w:rsidRPr="005D47A4" w:rsidRDefault="00E7448E" w:rsidP="00E744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7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КНП  «Б</w:t>
            </w:r>
            <w:r w:rsidR="00327A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МЦПМСД»</w:t>
            </w:r>
            <w:r w:rsidRPr="005D47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25BD9" w:rsidRPr="006750B9" w:rsidRDefault="00E7448E" w:rsidP="00E74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7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суб’єкти господарювання, які займаються роздрібною торгівлею лікарськими засобами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425BD9" w:rsidRPr="006750B9" w:rsidRDefault="00E7448E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</w:tc>
        <w:tc>
          <w:tcPr>
            <w:tcW w:w="1276" w:type="dxa"/>
            <w:gridSpan w:val="3"/>
          </w:tcPr>
          <w:p w:rsidR="00425BD9" w:rsidRPr="006750B9" w:rsidRDefault="00E7448E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1275" w:type="dxa"/>
            <w:gridSpan w:val="4"/>
            <w:shd w:val="clear" w:color="auto" w:fill="auto"/>
          </w:tcPr>
          <w:p w:rsidR="00425BD9" w:rsidRPr="006750B9" w:rsidRDefault="00E7448E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425BD9" w:rsidRPr="006750B9" w:rsidRDefault="00E7448E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1701" w:type="dxa"/>
            <w:shd w:val="clear" w:color="auto" w:fill="auto"/>
          </w:tcPr>
          <w:p w:rsidR="00425BD9" w:rsidRPr="005D47A4" w:rsidRDefault="00E7448E" w:rsidP="0032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7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Вирішення невідкладних потреб осіб з інвалідністю та дітей з інвалідністю з вираженими порушеннями функцій органів та систем у технічних </w:t>
            </w:r>
            <w:r w:rsidRPr="005D47A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засобах </w:t>
            </w:r>
          </w:p>
        </w:tc>
      </w:tr>
      <w:tr w:rsidR="0077542C" w:rsidRPr="001854C0" w:rsidTr="00BA72C1">
        <w:trPr>
          <w:gridAfter w:val="1"/>
          <w:wAfter w:w="34" w:type="dxa"/>
        </w:trPr>
        <w:tc>
          <w:tcPr>
            <w:tcW w:w="534" w:type="dxa"/>
            <w:shd w:val="clear" w:color="auto" w:fill="auto"/>
          </w:tcPr>
          <w:p w:rsidR="00425BD9" w:rsidRPr="006750B9" w:rsidRDefault="00327AFF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425BD9" w:rsidRPr="006750B9" w:rsidRDefault="00425BD9" w:rsidP="0032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Забезпечення доступності стоматологічної допомоги пільговим категоріям населення 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425BD9" w:rsidRPr="006750B9" w:rsidRDefault="00327AFF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5.2.1.</w:t>
            </w:r>
            <w:r w:rsidR="00425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Повне або часткове відшкодування витрат на надання стоматологічних медичних послуг пільговим категоріям населення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зокрема учасникам АТО/ООС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425BD9" w:rsidRPr="005D47A4" w:rsidRDefault="00425BD9" w:rsidP="00425B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Pr="005D47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иконавчий комітет</w:t>
            </w:r>
          </w:p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7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міської ради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КНП «БСЦ»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</w:tc>
        <w:tc>
          <w:tcPr>
            <w:tcW w:w="1276" w:type="dxa"/>
            <w:gridSpan w:val="3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1275" w:type="dxa"/>
            <w:gridSpan w:val="4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1 000,00</w:t>
            </w:r>
          </w:p>
        </w:tc>
        <w:tc>
          <w:tcPr>
            <w:tcW w:w="1701" w:type="dxa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Соціальна підтримка вразливих верств населення</w:t>
            </w:r>
          </w:p>
        </w:tc>
      </w:tr>
      <w:tr w:rsidR="0077542C" w:rsidRPr="001854C0" w:rsidTr="00BA72C1">
        <w:trPr>
          <w:gridAfter w:val="1"/>
          <w:wAfter w:w="34" w:type="dxa"/>
        </w:trPr>
        <w:tc>
          <w:tcPr>
            <w:tcW w:w="534" w:type="dxa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425BD9" w:rsidRPr="00321BE8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1276" w:type="dxa"/>
            <w:gridSpan w:val="3"/>
          </w:tcPr>
          <w:p w:rsidR="00425BD9" w:rsidRPr="006E4975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9 850</w:t>
            </w:r>
            <w:r w:rsidRPr="006E49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5" w:type="dxa"/>
            <w:gridSpan w:val="4"/>
            <w:shd w:val="clear" w:color="auto" w:fill="auto"/>
          </w:tcPr>
          <w:p w:rsidR="00425BD9" w:rsidRPr="006E4975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49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0 830</w:t>
            </w:r>
            <w:r w:rsidRPr="006E49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425BD9" w:rsidRPr="006E4975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49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1 330,00</w:t>
            </w:r>
          </w:p>
        </w:tc>
        <w:tc>
          <w:tcPr>
            <w:tcW w:w="1701" w:type="dxa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667C1" w:rsidRDefault="001667C1" w:rsidP="00CD68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667C1" w:rsidSect="00F84350">
          <w:pgSz w:w="16840" w:h="11907" w:orient="landscape" w:code="9"/>
          <w:pgMar w:top="284" w:right="720" w:bottom="720" w:left="720" w:header="340" w:footer="709" w:gutter="0"/>
          <w:cols w:space="708"/>
          <w:docGrid w:linePitch="381"/>
        </w:sectPr>
      </w:pPr>
    </w:p>
    <w:p w:rsidR="00CD6843" w:rsidRDefault="003014BE" w:rsidP="003014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5. Очікувані результати реалізації Програми</w:t>
      </w:r>
    </w:p>
    <w:p w:rsidR="003014BE" w:rsidRDefault="003014BE" w:rsidP="003014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14BE" w:rsidRDefault="003014BE" w:rsidP="003014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 Програми дасть змогу:</w:t>
      </w:r>
    </w:p>
    <w:p w:rsidR="00165D69" w:rsidRDefault="00165D69" w:rsidP="003014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сформувати доступну та дієву систему надання населенню первинної та вторинної (спеціалізованої) медичної допомоги;</w:t>
      </w:r>
    </w:p>
    <w:p w:rsidR="00165D69" w:rsidRPr="00165D69" w:rsidRDefault="00165D69" w:rsidP="003014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підвищити ефективність роботи комунальних некомерційних підприємств охорони здоров</w:t>
      </w:r>
      <w:r w:rsidRPr="00165D6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Бориспільської міської ради;</w:t>
      </w:r>
    </w:p>
    <w:p w:rsidR="003014BE" w:rsidRDefault="006805B8" w:rsidP="003014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301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формувати оптимальну мережу </w:t>
      </w:r>
      <w:r w:rsidR="00BF496F">
        <w:rPr>
          <w:rFonts w:ascii="Times New Roman" w:eastAsia="Times New Roman" w:hAnsi="Times New Roman" w:cs="Times New Roman"/>
          <w:sz w:val="28"/>
          <w:szCs w:val="28"/>
          <w:lang w:eastAsia="ru-RU"/>
        </w:rPr>
        <w:t>амбулаторій загальної практики сімейної медицини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Бориспільській громаді, поліпшити санітарно-техічний стан приміщень АЗПСМ в сільській місцевості;</w:t>
      </w:r>
    </w:p>
    <w:p w:rsidR="00B950AD" w:rsidRDefault="00E84D7D" w:rsidP="003014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завершити облаштування обладнанням, устаткуванням та засобами АЗПСМ відповідно до Примірного табеля оснащення </w:t>
      </w:r>
      <w:r w:rsidR="00B950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закладів охорони здоров</w:t>
      </w:r>
      <w:r w:rsidR="00B950AD" w:rsidRPr="00B950A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’</w:t>
      </w:r>
      <w:r w:rsidR="00B950AD">
        <w:rPr>
          <w:rFonts w:ascii="Times New Roman" w:eastAsia="Times New Roman" w:hAnsi="Times New Roman" w:cs="Times New Roman"/>
          <w:sz w:val="28"/>
          <w:szCs w:val="28"/>
          <w:lang w:eastAsia="ru-RU"/>
        </w:rPr>
        <w:t>я, які надають первинну медичну допомогу;</w:t>
      </w:r>
    </w:p>
    <w:p w:rsidR="000566AC" w:rsidRDefault="00E84D7D" w:rsidP="003014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66A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забезпечити безперебійне постачання тепла, води та електроенергії до закладів охорони здоров</w:t>
      </w:r>
      <w:r w:rsidR="000566AC" w:rsidRPr="000566A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’</w:t>
      </w:r>
      <w:r w:rsidR="000566AC">
        <w:rPr>
          <w:rFonts w:ascii="Times New Roman" w:eastAsia="Times New Roman" w:hAnsi="Times New Roman" w:cs="Times New Roman"/>
          <w:sz w:val="28"/>
          <w:szCs w:val="28"/>
          <w:lang w:eastAsia="ru-RU"/>
        </w:rPr>
        <w:t>я;</w:t>
      </w:r>
    </w:p>
    <w:p w:rsidR="000566AC" w:rsidRDefault="000566AC" w:rsidP="003014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E53">
        <w:rPr>
          <w:rFonts w:ascii="Times New Roman" w:hAnsi="Times New Roman" w:cs="Times New Roman"/>
          <w:sz w:val="28"/>
          <w:szCs w:val="28"/>
        </w:rPr>
        <w:t>створ</w:t>
      </w:r>
      <w:r>
        <w:rPr>
          <w:rFonts w:ascii="Times New Roman" w:hAnsi="Times New Roman" w:cs="Times New Roman"/>
          <w:sz w:val="28"/>
          <w:szCs w:val="28"/>
        </w:rPr>
        <w:t>ити</w:t>
      </w:r>
      <w:r w:rsidRPr="00916E53">
        <w:rPr>
          <w:rFonts w:ascii="Times New Roman" w:hAnsi="Times New Roman" w:cs="Times New Roman"/>
          <w:sz w:val="28"/>
          <w:szCs w:val="28"/>
        </w:rPr>
        <w:t xml:space="preserve"> комфортн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916E53">
        <w:rPr>
          <w:rFonts w:ascii="Times New Roman" w:hAnsi="Times New Roman" w:cs="Times New Roman"/>
          <w:sz w:val="28"/>
          <w:szCs w:val="28"/>
        </w:rPr>
        <w:t xml:space="preserve"> умов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16E53">
        <w:rPr>
          <w:rFonts w:ascii="Times New Roman" w:hAnsi="Times New Roman" w:cs="Times New Roman"/>
          <w:sz w:val="28"/>
          <w:szCs w:val="28"/>
        </w:rPr>
        <w:t xml:space="preserve"> для </w:t>
      </w:r>
      <w:r w:rsidR="00165D69">
        <w:rPr>
          <w:rFonts w:ascii="Times New Roman" w:hAnsi="Times New Roman" w:cs="Times New Roman"/>
          <w:sz w:val="28"/>
          <w:szCs w:val="28"/>
        </w:rPr>
        <w:t>лікува</w:t>
      </w:r>
      <w:r w:rsidRPr="00916E53">
        <w:rPr>
          <w:rFonts w:ascii="Times New Roman" w:hAnsi="Times New Roman" w:cs="Times New Roman"/>
          <w:sz w:val="28"/>
          <w:szCs w:val="28"/>
        </w:rPr>
        <w:t xml:space="preserve">ння </w:t>
      </w:r>
      <w:r w:rsidR="00165D69">
        <w:rPr>
          <w:rFonts w:ascii="Times New Roman" w:hAnsi="Times New Roman" w:cs="Times New Roman"/>
          <w:sz w:val="28"/>
          <w:szCs w:val="28"/>
        </w:rPr>
        <w:t>пацієнтів в амбулаторних та стаціонарних умовах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65D69">
        <w:rPr>
          <w:rFonts w:ascii="Times New Roman" w:hAnsi="Times New Roman" w:cs="Times New Roman"/>
          <w:sz w:val="28"/>
          <w:szCs w:val="28"/>
        </w:rPr>
        <w:t xml:space="preserve">а також </w:t>
      </w:r>
      <w:r>
        <w:rPr>
          <w:rFonts w:ascii="Times New Roman" w:hAnsi="Times New Roman" w:cs="Times New Roman"/>
          <w:sz w:val="28"/>
          <w:szCs w:val="28"/>
        </w:rPr>
        <w:t>екологічно та технологічно безпечні умови праці медичних працівників</w:t>
      </w:r>
      <w:r w:rsidR="008E3C56">
        <w:rPr>
          <w:rFonts w:ascii="Times New Roman" w:hAnsi="Times New Roman" w:cs="Times New Roman"/>
          <w:sz w:val="28"/>
          <w:szCs w:val="28"/>
        </w:rPr>
        <w:t xml:space="preserve"> у закладах охорони здоров</w:t>
      </w:r>
      <w:r w:rsidR="008E3C56" w:rsidRPr="008E3C56">
        <w:rPr>
          <w:rFonts w:ascii="Times New Roman" w:hAnsi="Times New Roman" w:cs="Times New Roman"/>
          <w:sz w:val="28"/>
          <w:szCs w:val="28"/>
        </w:rPr>
        <w:t>’</w:t>
      </w:r>
      <w:r w:rsidR="008E3C56">
        <w:rPr>
          <w:rFonts w:ascii="Times New Roman" w:hAnsi="Times New Roman" w:cs="Times New Roman"/>
          <w:sz w:val="28"/>
          <w:szCs w:val="28"/>
        </w:rPr>
        <w:t>я комунальної форми власності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D4AB9" w:rsidRDefault="00FD4AB9" w:rsidP="003014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вирішити питання функціонування в сучасних умовах терапевтичного, кардіологічного, пологово-гінекологічного та діагностичного відділень, а також відділення гемодіалізу;</w:t>
      </w:r>
      <w:r w:rsidRPr="00FD4A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4AB9" w:rsidRDefault="00FD4AB9" w:rsidP="003014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забезпечити удосконалення лікувально-діагностичного процесу із застосуванням сучасного обладнання;</w:t>
      </w:r>
    </w:p>
    <w:p w:rsidR="00DB044C" w:rsidRDefault="00DB044C" w:rsidP="003014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реалізувати систему місцевих стимулів праці медичних працівників та вирішити кадрові проблеми;</w:t>
      </w:r>
    </w:p>
    <w:p w:rsidR="004B1E3E" w:rsidRDefault="000566AC" w:rsidP="00DB550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66A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надати фінансову підтримку </w:t>
      </w:r>
      <w:r w:rsidRPr="000566A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 категоріям</w:t>
      </w:r>
      <w:r w:rsidRPr="00056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населення Бориспільської громади</w:t>
      </w:r>
      <w:r w:rsidRPr="000566A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оплату медичних послуг та лікарських засобів</w:t>
      </w:r>
      <w:r w:rsidR="00165D6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4B1E3E" w:rsidRPr="00954308" w:rsidRDefault="00954308" w:rsidP="00954308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0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езультативні показники Програми наведені в таблиці.</w:t>
      </w:r>
    </w:p>
    <w:p w:rsidR="004B1E3E" w:rsidRDefault="004B1E3E" w:rsidP="00DB0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1E3E" w:rsidRDefault="004B1E3E" w:rsidP="00DB0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1E3E" w:rsidRDefault="004B1E3E" w:rsidP="00DB0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1E3E" w:rsidRDefault="004B1E3E" w:rsidP="00DB0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1E3E" w:rsidRDefault="004B1E3E" w:rsidP="00DB0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1E3E" w:rsidRDefault="004B1E3E" w:rsidP="00DB0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1E3E" w:rsidRDefault="004B1E3E" w:rsidP="00DB0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1E3E" w:rsidRDefault="004B1E3E" w:rsidP="00DB0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1E3E" w:rsidRDefault="004B1E3E" w:rsidP="00DB0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1E3E" w:rsidRDefault="004B1E3E" w:rsidP="00DB0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4B1E3E" w:rsidSect="00DB550E">
          <w:pgSz w:w="11907" w:h="16840" w:code="9"/>
          <w:pgMar w:top="510" w:right="567" w:bottom="397" w:left="1701" w:header="340" w:footer="709" w:gutter="0"/>
          <w:cols w:space="708"/>
          <w:docGrid w:linePitch="381"/>
        </w:sectPr>
      </w:pPr>
    </w:p>
    <w:p w:rsidR="001854C0" w:rsidRPr="00DB044C" w:rsidRDefault="00DB044C" w:rsidP="00DB0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Результативні показники Програми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91"/>
        <w:gridCol w:w="1136"/>
        <w:gridCol w:w="1559"/>
        <w:gridCol w:w="1701"/>
        <w:gridCol w:w="1559"/>
        <w:gridCol w:w="1560"/>
        <w:gridCol w:w="2363"/>
      </w:tblGrid>
      <w:tr w:rsidR="001854C0" w:rsidRPr="001854C0" w:rsidTr="00F21ECE">
        <w:tc>
          <w:tcPr>
            <w:tcW w:w="567" w:type="dxa"/>
            <w:vMerge w:val="restart"/>
            <w:shd w:val="clear" w:color="auto" w:fill="auto"/>
          </w:tcPr>
          <w:p w:rsidR="001854C0" w:rsidRPr="001854C0" w:rsidRDefault="001854C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1854C0" w:rsidRPr="001854C0" w:rsidRDefault="001854C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91" w:type="dxa"/>
            <w:vMerge w:val="restart"/>
            <w:shd w:val="clear" w:color="auto" w:fill="auto"/>
          </w:tcPr>
          <w:p w:rsidR="001854C0" w:rsidRPr="001854C0" w:rsidRDefault="001854C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 показника</w:t>
            </w:r>
          </w:p>
        </w:tc>
        <w:tc>
          <w:tcPr>
            <w:tcW w:w="1136" w:type="dxa"/>
            <w:vMerge w:val="restart"/>
            <w:shd w:val="clear" w:color="auto" w:fill="auto"/>
          </w:tcPr>
          <w:p w:rsidR="001854C0" w:rsidRPr="001854C0" w:rsidRDefault="001854C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Одиниця виміру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1854C0" w:rsidRPr="001854C0" w:rsidRDefault="001854C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Вихідні дані</w:t>
            </w:r>
          </w:p>
        </w:tc>
        <w:tc>
          <w:tcPr>
            <w:tcW w:w="4820" w:type="dxa"/>
            <w:gridSpan w:val="3"/>
            <w:shd w:val="clear" w:color="auto" w:fill="auto"/>
          </w:tcPr>
          <w:p w:rsidR="001854C0" w:rsidRPr="001854C0" w:rsidRDefault="001854C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Очікувані результати</w:t>
            </w:r>
          </w:p>
        </w:tc>
        <w:tc>
          <w:tcPr>
            <w:tcW w:w="2363" w:type="dxa"/>
            <w:vMerge w:val="restart"/>
            <w:shd w:val="clear" w:color="auto" w:fill="auto"/>
          </w:tcPr>
          <w:p w:rsidR="001854C0" w:rsidRPr="001854C0" w:rsidRDefault="001854C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Всього витрат на виконання заходу</w:t>
            </w:r>
          </w:p>
        </w:tc>
      </w:tr>
      <w:tr w:rsidR="001854C0" w:rsidRPr="001854C0" w:rsidTr="00F21ECE">
        <w:tc>
          <w:tcPr>
            <w:tcW w:w="567" w:type="dxa"/>
            <w:vMerge/>
            <w:shd w:val="clear" w:color="auto" w:fill="auto"/>
          </w:tcPr>
          <w:p w:rsidR="001854C0" w:rsidRPr="001854C0" w:rsidRDefault="001854C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1" w:type="dxa"/>
            <w:vMerge/>
            <w:shd w:val="clear" w:color="auto" w:fill="auto"/>
          </w:tcPr>
          <w:p w:rsidR="001854C0" w:rsidRPr="001854C0" w:rsidRDefault="001854C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:rsidR="001854C0" w:rsidRPr="001854C0" w:rsidRDefault="001854C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854C0" w:rsidRPr="001854C0" w:rsidRDefault="001854C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854C0" w:rsidRPr="001854C0" w:rsidRDefault="001854C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559" w:type="dxa"/>
            <w:shd w:val="clear" w:color="auto" w:fill="auto"/>
          </w:tcPr>
          <w:p w:rsidR="001854C0" w:rsidRPr="001854C0" w:rsidRDefault="001854C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560" w:type="dxa"/>
            <w:shd w:val="clear" w:color="auto" w:fill="auto"/>
          </w:tcPr>
          <w:p w:rsidR="001854C0" w:rsidRPr="001854C0" w:rsidRDefault="001854C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363" w:type="dxa"/>
            <w:vMerge/>
            <w:shd w:val="clear" w:color="auto" w:fill="auto"/>
          </w:tcPr>
          <w:p w:rsidR="001854C0" w:rsidRPr="001854C0" w:rsidRDefault="001854C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4C0" w:rsidRPr="001854C0" w:rsidTr="00F21ECE">
        <w:tc>
          <w:tcPr>
            <w:tcW w:w="567" w:type="dxa"/>
            <w:shd w:val="clear" w:color="auto" w:fill="auto"/>
          </w:tcPr>
          <w:p w:rsidR="001854C0" w:rsidRPr="00046BAB" w:rsidRDefault="00046BAB" w:rsidP="00046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6B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1" w:type="dxa"/>
            <w:shd w:val="clear" w:color="auto" w:fill="auto"/>
          </w:tcPr>
          <w:p w:rsidR="001854C0" w:rsidRPr="00046BAB" w:rsidRDefault="00046BAB" w:rsidP="00046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6B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6" w:type="dxa"/>
            <w:shd w:val="clear" w:color="auto" w:fill="auto"/>
          </w:tcPr>
          <w:p w:rsidR="001854C0" w:rsidRPr="00046BAB" w:rsidRDefault="00046BAB" w:rsidP="00046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6B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1854C0" w:rsidRPr="00046BAB" w:rsidRDefault="00046BAB" w:rsidP="00046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6B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1854C0" w:rsidRPr="00046BAB" w:rsidRDefault="00046BAB" w:rsidP="00046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6B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1854C0" w:rsidRPr="00046BAB" w:rsidRDefault="00046BAB" w:rsidP="00046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6B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1854C0" w:rsidRPr="00046BAB" w:rsidRDefault="00046BAB" w:rsidP="00046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6B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63" w:type="dxa"/>
            <w:shd w:val="clear" w:color="auto" w:fill="auto"/>
          </w:tcPr>
          <w:p w:rsidR="001854C0" w:rsidRPr="00046BAB" w:rsidRDefault="00046BAB" w:rsidP="00046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6B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046BAB" w:rsidRPr="001854C0" w:rsidTr="00F21ECE">
        <w:tc>
          <w:tcPr>
            <w:tcW w:w="567" w:type="dxa"/>
            <w:shd w:val="clear" w:color="auto" w:fill="auto"/>
          </w:tcPr>
          <w:p w:rsidR="00046BAB" w:rsidRPr="001854C0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9" w:type="dxa"/>
            <w:gridSpan w:val="7"/>
            <w:shd w:val="clear" w:color="auto" w:fill="auto"/>
          </w:tcPr>
          <w:p w:rsidR="00046BAB" w:rsidRPr="001854C0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31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Розділ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50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І. Первинний рівень надання медичної допомоги населенню</w:t>
            </w:r>
          </w:p>
        </w:tc>
      </w:tr>
      <w:tr w:rsidR="00046BAB" w:rsidRPr="001854C0" w:rsidTr="00F21ECE">
        <w:tc>
          <w:tcPr>
            <w:tcW w:w="567" w:type="dxa"/>
            <w:shd w:val="clear" w:color="auto" w:fill="auto"/>
          </w:tcPr>
          <w:p w:rsidR="00046BAB" w:rsidRPr="001854C0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9" w:type="dxa"/>
            <w:gridSpan w:val="7"/>
            <w:shd w:val="clear" w:color="auto" w:fill="auto"/>
          </w:tcPr>
          <w:p w:rsidR="00046BAB" w:rsidRPr="001854C0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 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Реконструкція приміщень та проведення капітальних ремонтів АЗПСМ в старостинських округах</w:t>
            </w:r>
          </w:p>
        </w:tc>
      </w:tr>
      <w:tr w:rsidR="00046BAB" w:rsidRPr="001854C0" w:rsidTr="00F21ECE">
        <w:tc>
          <w:tcPr>
            <w:tcW w:w="567" w:type="dxa"/>
            <w:shd w:val="clear" w:color="auto" w:fill="auto"/>
          </w:tcPr>
          <w:p w:rsidR="00046BAB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3291" w:type="dxa"/>
            <w:shd w:val="clear" w:color="auto" w:fill="auto"/>
          </w:tcPr>
          <w:p w:rsidR="00046BAB" w:rsidRPr="001854C0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затрат</w:t>
            </w:r>
          </w:p>
        </w:tc>
        <w:tc>
          <w:tcPr>
            <w:tcW w:w="1136" w:type="dxa"/>
            <w:shd w:val="clear" w:color="auto" w:fill="auto"/>
          </w:tcPr>
          <w:p w:rsidR="00046BAB" w:rsidRPr="001854C0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46BAB" w:rsidRPr="001854C0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046BAB" w:rsidRPr="001854C0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46BAB" w:rsidRPr="001854C0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046BAB" w:rsidRPr="001854C0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046BAB" w:rsidRPr="001854C0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54C0" w:rsidRPr="001854C0" w:rsidTr="00F21ECE">
        <w:tc>
          <w:tcPr>
            <w:tcW w:w="567" w:type="dxa"/>
            <w:shd w:val="clear" w:color="auto" w:fill="auto"/>
          </w:tcPr>
          <w:p w:rsidR="001854C0" w:rsidRPr="001854C0" w:rsidRDefault="001854C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1854C0" w:rsidRPr="001854C0" w:rsidRDefault="001547CA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 фінансування на ремонт приміщень</w:t>
            </w:r>
          </w:p>
        </w:tc>
        <w:tc>
          <w:tcPr>
            <w:tcW w:w="1136" w:type="dxa"/>
            <w:shd w:val="clear" w:color="auto" w:fill="auto"/>
          </w:tcPr>
          <w:p w:rsidR="001854C0" w:rsidRPr="009F0E72" w:rsidRDefault="001547CA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тис.грн</w:t>
            </w:r>
          </w:p>
        </w:tc>
        <w:tc>
          <w:tcPr>
            <w:tcW w:w="1559" w:type="dxa"/>
            <w:shd w:val="clear" w:color="auto" w:fill="auto"/>
          </w:tcPr>
          <w:p w:rsidR="001854C0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1854C0" w:rsidRPr="009F0E72" w:rsidRDefault="00D95099" w:rsidP="00976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76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="009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:rsidR="001854C0" w:rsidRPr="00D95099" w:rsidRDefault="00DD244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D9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95099" w:rsidRPr="00D9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 w:rsidR="00D9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560" w:type="dxa"/>
            <w:shd w:val="clear" w:color="auto" w:fill="auto"/>
          </w:tcPr>
          <w:p w:rsidR="001854C0" w:rsidRPr="001854C0" w:rsidRDefault="00D9509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1854C0" w:rsidRPr="00F21ECE" w:rsidRDefault="00F21EC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34 900,00</w:t>
            </w:r>
          </w:p>
        </w:tc>
      </w:tr>
      <w:tr w:rsidR="009F0E72" w:rsidRPr="001854C0" w:rsidTr="00F21ECE">
        <w:tc>
          <w:tcPr>
            <w:tcW w:w="567" w:type="dxa"/>
            <w:shd w:val="clear" w:color="auto" w:fill="auto"/>
          </w:tcPr>
          <w:p w:rsidR="009F0E72" w:rsidRPr="001854C0" w:rsidRDefault="009456F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3291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продукту</w:t>
            </w:r>
          </w:p>
        </w:tc>
        <w:tc>
          <w:tcPr>
            <w:tcW w:w="1136" w:type="dxa"/>
            <w:shd w:val="clear" w:color="auto" w:fill="auto"/>
          </w:tcPr>
          <w:p w:rsidR="009F0E72" w:rsidRPr="001854C0" w:rsidRDefault="009F0E72" w:rsidP="007C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0E72" w:rsidRPr="001854C0" w:rsidTr="00F21ECE">
        <w:tc>
          <w:tcPr>
            <w:tcW w:w="567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F0E72" w:rsidRPr="001854C0" w:rsidRDefault="00954308" w:rsidP="00954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 приміщень</w:t>
            </w:r>
            <w:r w:rsidR="009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які потребують ремонту</w:t>
            </w:r>
          </w:p>
        </w:tc>
        <w:tc>
          <w:tcPr>
            <w:tcW w:w="1136" w:type="dxa"/>
            <w:shd w:val="clear" w:color="auto" w:fill="auto"/>
          </w:tcPr>
          <w:p w:rsidR="009F0E72" w:rsidRPr="001854C0" w:rsidRDefault="009F0E72" w:rsidP="009F0E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9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559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9F0E72" w:rsidRPr="009F0E72" w:rsidRDefault="00DD244B" w:rsidP="00DD2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1042</w:t>
            </w:r>
            <w:r w:rsidR="009F0E72" w:rsidRPr="009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shd w:val="clear" w:color="auto" w:fill="auto"/>
          </w:tcPr>
          <w:p w:rsidR="009F0E72" w:rsidRPr="00D95099" w:rsidRDefault="00DD244B" w:rsidP="00DD2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</w:t>
            </w:r>
            <w:r w:rsidR="00D9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D9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9F0E72" w:rsidRPr="001854C0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9F0E72" w:rsidRPr="00F21ECE" w:rsidRDefault="00F21EC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1 389,93</w:t>
            </w:r>
          </w:p>
        </w:tc>
      </w:tr>
      <w:tr w:rsidR="009F0E72" w:rsidRPr="001854C0" w:rsidTr="00F21ECE">
        <w:tc>
          <w:tcPr>
            <w:tcW w:w="567" w:type="dxa"/>
            <w:shd w:val="clear" w:color="auto" w:fill="auto"/>
          </w:tcPr>
          <w:p w:rsidR="009F0E72" w:rsidRPr="001854C0" w:rsidRDefault="009456F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3291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ефективності</w:t>
            </w:r>
          </w:p>
        </w:tc>
        <w:tc>
          <w:tcPr>
            <w:tcW w:w="1136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0E72" w:rsidRPr="001854C0" w:rsidTr="00F21ECE">
        <w:tc>
          <w:tcPr>
            <w:tcW w:w="567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Середня вартість ремонту одиниці площі</w:t>
            </w:r>
          </w:p>
        </w:tc>
        <w:tc>
          <w:tcPr>
            <w:tcW w:w="1136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</w:t>
            </w:r>
            <w:r w:rsidR="00CE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</w:t>
            </w:r>
          </w:p>
        </w:tc>
        <w:tc>
          <w:tcPr>
            <w:tcW w:w="1559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9F0E72" w:rsidRPr="001854C0" w:rsidRDefault="00DD244B" w:rsidP="00DD2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9F0E72" w:rsidRPr="009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559" w:type="dxa"/>
            <w:shd w:val="clear" w:color="auto" w:fill="auto"/>
          </w:tcPr>
          <w:p w:rsidR="009F0E72" w:rsidRPr="00D95099" w:rsidRDefault="00D95099" w:rsidP="00046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46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D9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</w:t>
            </w:r>
            <w:r w:rsidR="00046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9F0E72" w:rsidRPr="001854C0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9F0E72" w:rsidRPr="00F21ECE" w:rsidRDefault="00F21EC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23,44</w:t>
            </w:r>
          </w:p>
        </w:tc>
      </w:tr>
      <w:tr w:rsidR="009F0E72" w:rsidRPr="001854C0" w:rsidTr="00F21ECE">
        <w:tc>
          <w:tcPr>
            <w:tcW w:w="567" w:type="dxa"/>
            <w:shd w:val="clear" w:color="auto" w:fill="auto"/>
          </w:tcPr>
          <w:p w:rsidR="009F0E72" w:rsidRPr="009456F6" w:rsidRDefault="009456F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3291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якості</w:t>
            </w:r>
          </w:p>
        </w:tc>
        <w:tc>
          <w:tcPr>
            <w:tcW w:w="1136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0E72" w:rsidRPr="001854C0" w:rsidTr="00F21ECE">
        <w:tc>
          <w:tcPr>
            <w:tcW w:w="567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F0E72" w:rsidRPr="009F0E72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Відсоток охоплених ремонтом приміщень</w:t>
            </w:r>
          </w:p>
        </w:tc>
        <w:tc>
          <w:tcPr>
            <w:tcW w:w="1136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9F0E72" w:rsidRPr="00314232" w:rsidRDefault="00B830C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  <w:r w:rsidR="00D95099" w:rsidRPr="00314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9F0E72" w:rsidRPr="00314232" w:rsidRDefault="00B830C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  <w:r w:rsidR="00D95099" w:rsidRPr="00314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60" w:type="dxa"/>
            <w:shd w:val="clear" w:color="auto" w:fill="auto"/>
          </w:tcPr>
          <w:p w:rsidR="009F0E72" w:rsidRPr="001854C0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9F0E72" w:rsidRPr="00F21ECE" w:rsidRDefault="00F21EC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5C6509" w:rsidRPr="001854C0" w:rsidTr="00F21ECE">
        <w:tc>
          <w:tcPr>
            <w:tcW w:w="567" w:type="dxa"/>
            <w:shd w:val="clear" w:color="auto" w:fill="auto"/>
          </w:tcPr>
          <w:p w:rsidR="005C6509" w:rsidRPr="001854C0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69" w:type="dxa"/>
            <w:gridSpan w:val="7"/>
            <w:shd w:val="clear" w:color="auto" w:fill="auto"/>
          </w:tcPr>
          <w:p w:rsidR="005C6509" w:rsidRPr="001854C0" w:rsidRDefault="005C6509" w:rsidP="00945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 1.</w:t>
            </w:r>
            <w:r w:rsidR="00945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.Придбання діагностичного та медичного обладнання, устаткування, технічних засобів, меблів</w:t>
            </w:r>
          </w:p>
        </w:tc>
      </w:tr>
      <w:tr w:rsidR="005C6509" w:rsidRPr="001854C0" w:rsidTr="00F21ECE">
        <w:tc>
          <w:tcPr>
            <w:tcW w:w="567" w:type="dxa"/>
            <w:shd w:val="clear" w:color="auto" w:fill="auto"/>
          </w:tcPr>
          <w:p w:rsidR="005C6509" w:rsidRPr="001854C0" w:rsidRDefault="009456F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</w:t>
            </w:r>
          </w:p>
        </w:tc>
        <w:tc>
          <w:tcPr>
            <w:tcW w:w="3291" w:type="dxa"/>
            <w:shd w:val="clear" w:color="auto" w:fill="auto"/>
          </w:tcPr>
          <w:p w:rsidR="005C6509" w:rsidRPr="009F0E72" w:rsidRDefault="009456F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затрат</w:t>
            </w:r>
          </w:p>
        </w:tc>
        <w:tc>
          <w:tcPr>
            <w:tcW w:w="1136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5C6509" w:rsidRPr="001854C0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6509" w:rsidRPr="001854C0" w:rsidTr="00F21ECE">
        <w:tc>
          <w:tcPr>
            <w:tcW w:w="567" w:type="dxa"/>
            <w:shd w:val="clear" w:color="auto" w:fill="auto"/>
          </w:tcPr>
          <w:p w:rsidR="005C6509" w:rsidRPr="001854C0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5C6509" w:rsidRPr="009F0E72" w:rsidRDefault="009456F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 фінансування</w:t>
            </w:r>
          </w:p>
        </w:tc>
        <w:tc>
          <w:tcPr>
            <w:tcW w:w="1136" w:type="dxa"/>
            <w:shd w:val="clear" w:color="auto" w:fill="auto"/>
          </w:tcPr>
          <w:p w:rsidR="005C6509" w:rsidRDefault="009456F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</w:t>
            </w:r>
            <w:r w:rsidR="00CE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</w:t>
            </w:r>
          </w:p>
        </w:tc>
        <w:tc>
          <w:tcPr>
            <w:tcW w:w="1559" w:type="dxa"/>
            <w:shd w:val="clear" w:color="auto" w:fill="auto"/>
          </w:tcPr>
          <w:p w:rsidR="005C6509" w:rsidRDefault="00B830C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5C6509" w:rsidRPr="00C842C8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</w:t>
            </w:r>
            <w:r w:rsidR="00185979" w:rsidRPr="00C84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559" w:type="dxa"/>
            <w:shd w:val="clear" w:color="auto" w:fill="auto"/>
          </w:tcPr>
          <w:p w:rsidR="005C6509" w:rsidRPr="00C842C8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3 700,00</w:t>
            </w:r>
          </w:p>
        </w:tc>
        <w:tc>
          <w:tcPr>
            <w:tcW w:w="1560" w:type="dxa"/>
            <w:shd w:val="clear" w:color="auto" w:fill="auto"/>
          </w:tcPr>
          <w:p w:rsidR="005C6509" w:rsidRPr="00C842C8" w:rsidRDefault="00C842C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5C6509" w:rsidRPr="00F21ECE" w:rsidRDefault="00F21EC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5 700,00</w:t>
            </w:r>
          </w:p>
        </w:tc>
      </w:tr>
      <w:tr w:rsidR="005C6509" w:rsidRPr="001854C0" w:rsidTr="00F21ECE">
        <w:tc>
          <w:tcPr>
            <w:tcW w:w="567" w:type="dxa"/>
            <w:shd w:val="clear" w:color="auto" w:fill="auto"/>
          </w:tcPr>
          <w:p w:rsidR="005C6509" w:rsidRPr="001854C0" w:rsidRDefault="009456F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ІІ</w:t>
            </w:r>
          </w:p>
        </w:tc>
        <w:tc>
          <w:tcPr>
            <w:tcW w:w="3291" w:type="dxa"/>
            <w:shd w:val="clear" w:color="auto" w:fill="auto"/>
          </w:tcPr>
          <w:p w:rsidR="005C6509" w:rsidRPr="009F0E72" w:rsidRDefault="009456F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продукту</w:t>
            </w:r>
          </w:p>
        </w:tc>
        <w:tc>
          <w:tcPr>
            <w:tcW w:w="1136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5C6509" w:rsidRPr="001854C0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6509" w:rsidRPr="001854C0" w:rsidTr="00F21ECE">
        <w:tc>
          <w:tcPr>
            <w:tcW w:w="567" w:type="dxa"/>
            <w:shd w:val="clear" w:color="auto" w:fill="auto"/>
          </w:tcPr>
          <w:p w:rsidR="005C6509" w:rsidRPr="001854C0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5C6509" w:rsidRPr="009F0E72" w:rsidRDefault="009456F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обладнання</w:t>
            </w:r>
          </w:p>
        </w:tc>
        <w:tc>
          <w:tcPr>
            <w:tcW w:w="1136" w:type="dxa"/>
            <w:shd w:val="clear" w:color="auto" w:fill="auto"/>
          </w:tcPr>
          <w:p w:rsidR="005C6509" w:rsidRPr="009456F6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9456F6" w:rsidRPr="00945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</w:t>
            </w:r>
          </w:p>
        </w:tc>
        <w:tc>
          <w:tcPr>
            <w:tcW w:w="1559" w:type="dxa"/>
            <w:shd w:val="clear" w:color="auto" w:fill="auto"/>
          </w:tcPr>
          <w:p w:rsidR="005C6509" w:rsidRDefault="00B830C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5C6509" w:rsidRPr="00C842C8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5C6509" w:rsidRPr="00046BAB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60" w:type="dxa"/>
            <w:shd w:val="clear" w:color="auto" w:fill="auto"/>
          </w:tcPr>
          <w:p w:rsidR="005C6509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5C6509" w:rsidRPr="00F21ECE" w:rsidRDefault="00F21EC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5C6509" w:rsidRPr="001854C0" w:rsidTr="00F21ECE">
        <w:tc>
          <w:tcPr>
            <w:tcW w:w="567" w:type="dxa"/>
            <w:shd w:val="clear" w:color="auto" w:fill="auto"/>
          </w:tcPr>
          <w:p w:rsidR="005C6509" w:rsidRPr="001854C0" w:rsidRDefault="009456F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ІІІ</w:t>
            </w:r>
          </w:p>
        </w:tc>
        <w:tc>
          <w:tcPr>
            <w:tcW w:w="3291" w:type="dxa"/>
            <w:shd w:val="clear" w:color="auto" w:fill="auto"/>
          </w:tcPr>
          <w:p w:rsidR="005C6509" w:rsidRPr="009F0E72" w:rsidRDefault="009456F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ефективності</w:t>
            </w:r>
          </w:p>
        </w:tc>
        <w:tc>
          <w:tcPr>
            <w:tcW w:w="1136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5C6509" w:rsidRPr="001854C0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6509" w:rsidRPr="001854C0" w:rsidTr="00F21ECE">
        <w:tc>
          <w:tcPr>
            <w:tcW w:w="567" w:type="dxa"/>
            <w:shd w:val="clear" w:color="auto" w:fill="auto"/>
          </w:tcPr>
          <w:p w:rsidR="005C6509" w:rsidRPr="001854C0" w:rsidRDefault="005C6509" w:rsidP="00BA72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5C6509" w:rsidRPr="009F0E72" w:rsidRDefault="009456F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Середня вартість одиниці медичного обладнання </w:t>
            </w:r>
          </w:p>
        </w:tc>
        <w:tc>
          <w:tcPr>
            <w:tcW w:w="1136" w:type="dxa"/>
            <w:shd w:val="clear" w:color="auto" w:fill="auto"/>
          </w:tcPr>
          <w:p w:rsidR="005C6509" w:rsidRDefault="00B830C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</w:t>
            </w:r>
          </w:p>
        </w:tc>
        <w:tc>
          <w:tcPr>
            <w:tcW w:w="1559" w:type="dxa"/>
            <w:shd w:val="clear" w:color="auto" w:fill="auto"/>
          </w:tcPr>
          <w:p w:rsidR="005C6509" w:rsidRDefault="00B830C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5C6509" w:rsidRPr="00C842C8" w:rsidRDefault="00C842C8" w:rsidP="00046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046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C84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046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5C6509" w:rsidRPr="00046BAB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160,9</w:t>
            </w:r>
          </w:p>
        </w:tc>
        <w:tc>
          <w:tcPr>
            <w:tcW w:w="1560" w:type="dxa"/>
            <w:shd w:val="clear" w:color="auto" w:fill="auto"/>
          </w:tcPr>
          <w:p w:rsidR="005C6509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5C6509" w:rsidRPr="00F21ECE" w:rsidRDefault="00F21EC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163,8</w:t>
            </w:r>
          </w:p>
        </w:tc>
      </w:tr>
      <w:tr w:rsidR="005C6509" w:rsidRPr="001854C0" w:rsidTr="00F21ECE">
        <w:tc>
          <w:tcPr>
            <w:tcW w:w="567" w:type="dxa"/>
            <w:shd w:val="clear" w:color="auto" w:fill="auto"/>
          </w:tcPr>
          <w:p w:rsidR="005C6509" w:rsidRPr="001854C0" w:rsidRDefault="00CE1763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3291" w:type="dxa"/>
            <w:shd w:val="clear" w:color="auto" w:fill="auto"/>
          </w:tcPr>
          <w:p w:rsidR="005C6509" w:rsidRPr="009F0E72" w:rsidRDefault="00CE1763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якості</w:t>
            </w:r>
          </w:p>
        </w:tc>
        <w:tc>
          <w:tcPr>
            <w:tcW w:w="1136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5C6509" w:rsidRPr="001854C0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6509" w:rsidRPr="001854C0" w:rsidTr="00F21ECE">
        <w:tc>
          <w:tcPr>
            <w:tcW w:w="567" w:type="dxa"/>
            <w:shd w:val="clear" w:color="auto" w:fill="auto"/>
          </w:tcPr>
          <w:p w:rsidR="005C6509" w:rsidRPr="001854C0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5C6509" w:rsidRPr="009F0E72" w:rsidRDefault="00CE1763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Відсоток забезпечення АЗПСМ медичним обладнанням</w:t>
            </w:r>
          </w:p>
        </w:tc>
        <w:tc>
          <w:tcPr>
            <w:tcW w:w="1136" w:type="dxa"/>
            <w:shd w:val="clear" w:color="auto" w:fill="auto"/>
          </w:tcPr>
          <w:p w:rsidR="005C6509" w:rsidRDefault="00B830C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5C6509" w:rsidRPr="00C842C8" w:rsidRDefault="00C842C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5C6509" w:rsidRPr="00046BAB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</w:tcPr>
          <w:p w:rsidR="005C6509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5C6509" w:rsidRPr="00664C4F" w:rsidRDefault="00664C4F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Pr="001854C0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69" w:type="dxa"/>
            <w:gridSpan w:val="7"/>
            <w:shd w:val="clear" w:color="auto" w:fill="auto"/>
          </w:tcPr>
          <w:p w:rsidR="00314232" w:rsidRPr="001854C0" w:rsidRDefault="00664C4F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Розділ </w:t>
            </w:r>
            <w:r w:rsidR="00314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</w:t>
            </w:r>
            <w:r w:rsidR="00314232" w:rsidRPr="006750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І. </w:t>
            </w:r>
            <w:r w:rsidR="00314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Втори</w:t>
            </w:r>
            <w:r w:rsidR="00314232" w:rsidRPr="006750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нний</w:t>
            </w:r>
            <w:r w:rsidR="00314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(спеціалізований)</w:t>
            </w:r>
            <w:r w:rsidR="00314232" w:rsidRPr="006750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рівень надання медичної допомоги населенню</w:t>
            </w: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Pr="001854C0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69" w:type="dxa"/>
            <w:gridSpan w:val="7"/>
            <w:shd w:val="clear" w:color="auto" w:fill="auto"/>
          </w:tcPr>
          <w:p w:rsidR="00314232" w:rsidRPr="001854C0" w:rsidRDefault="00314232" w:rsidP="00BA3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Завдання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BA3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Будівництво пологового та лікувального відділення КНП «ББЛІЛ»</w:t>
            </w:r>
          </w:p>
        </w:tc>
      </w:tr>
      <w:tr w:rsidR="005C6509" w:rsidRPr="001854C0" w:rsidTr="00F21ECE">
        <w:tc>
          <w:tcPr>
            <w:tcW w:w="567" w:type="dxa"/>
            <w:shd w:val="clear" w:color="auto" w:fill="auto"/>
          </w:tcPr>
          <w:p w:rsidR="005C6509" w:rsidRPr="001854C0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</w:t>
            </w:r>
          </w:p>
        </w:tc>
        <w:tc>
          <w:tcPr>
            <w:tcW w:w="3291" w:type="dxa"/>
            <w:shd w:val="clear" w:color="auto" w:fill="auto"/>
          </w:tcPr>
          <w:p w:rsidR="005C6509" w:rsidRPr="009F0E7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затрат</w:t>
            </w:r>
          </w:p>
        </w:tc>
        <w:tc>
          <w:tcPr>
            <w:tcW w:w="1136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5C6509" w:rsidRPr="001854C0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Pr="001854C0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314232" w:rsidRPr="009F0E72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 фінансування</w:t>
            </w:r>
          </w:p>
        </w:tc>
        <w:tc>
          <w:tcPr>
            <w:tcW w:w="1136" w:type="dxa"/>
            <w:shd w:val="clear" w:color="auto" w:fill="auto"/>
          </w:tcPr>
          <w:p w:rsidR="00314232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E3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грн.</w:t>
            </w:r>
          </w:p>
        </w:tc>
        <w:tc>
          <w:tcPr>
            <w:tcW w:w="1559" w:type="dxa"/>
            <w:shd w:val="clear" w:color="auto" w:fill="auto"/>
          </w:tcPr>
          <w:p w:rsidR="00314232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14232" w:rsidRPr="00635185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</w:t>
            </w:r>
          </w:p>
        </w:tc>
        <w:tc>
          <w:tcPr>
            <w:tcW w:w="1559" w:type="dxa"/>
            <w:shd w:val="clear" w:color="auto" w:fill="auto"/>
          </w:tcPr>
          <w:p w:rsidR="00314232" w:rsidRPr="00635185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</w:t>
            </w:r>
          </w:p>
        </w:tc>
        <w:tc>
          <w:tcPr>
            <w:tcW w:w="1560" w:type="dxa"/>
            <w:shd w:val="clear" w:color="auto" w:fill="auto"/>
          </w:tcPr>
          <w:p w:rsidR="00314232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314232" w:rsidRPr="00F17900" w:rsidRDefault="00F1790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</w:t>
            </w: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Pr="001854C0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ІІ</w:t>
            </w:r>
          </w:p>
        </w:tc>
        <w:tc>
          <w:tcPr>
            <w:tcW w:w="3291" w:type="dxa"/>
            <w:shd w:val="clear" w:color="auto" w:fill="auto"/>
          </w:tcPr>
          <w:p w:rsidR="00314232" w:rsidRPr="009F0E7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продукту</w:t>
            </w:r>
          </w:p>
        </w:tc>
        <w:tc>
          <w:tcPr>
            <w:tcW w:w="1136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314232" w:rsidRPr="00F17900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Pr="001854C0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314232" w:rsidRPr="009F0E72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 приміщень</w:t>
            </w:r>
          </w:p>
        </w:tc>
        <w:tc>
          <w:tcPr>
            <w:tcW w:w="1136" w:type="dxa"/>
            <w:shd w:val="clear" w:color="auto" w:fill="auto"/>
          </w:tcPr>
          <w:p w:rsidR="00314232" w:rsidRDefault="00635185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r w:rsidRPr="00635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1559" w:type="dxa"/>
            <w:shd w:val="clear" w:color="auto" w:fill="auto"/>
          </w:tcPr>
          <w:p w:rsidR="00314232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14232" w:rsidRPr="00A56F1E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833</w:t>
            </w:r>
          </w:p>
        </w:tc>
        <w:tc>
          <w:tcPr>
            <w:tcW w:w="1559" w:type="dxa"/>
            <w:shd w:val="clear" w:color="auto" w:fill="auto"/>
          </w:tcPr>
          <w:p w:rsidR="00314232" w:rsidRPr="00A56F1E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1667</w:t>
            </w:r>
          </w:p>
        </w:tc>
        <w:tc>
          <w:tcPr>
            <w:tcW w:w="1560" w:type="dxa"/>
            <w:shd w:val="clear" w:color="auto" w:fill="auto"/>
          </w:tcPr>
          <w:p w:rsidR="00314232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314232" w:rsidRPr="00F17900" w:rsidRDefault="00F1790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</w:t>
            </w: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Pr="001854C0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ІІІ</w:t>
            </w:r>
          </w:p>
        </w:tc>
        <w:tc>
          <w:tcPr>
            <w:tcW w:w="3291" w:type="dxa"/>
            <w:shd w:val="clear" w:color="auto" w:fill="auto"/>
          </w:tcPr>
          <w:p w:rsidR="00314232" w:rsidRPr="009F0E7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ефективності</w:t>
            </w:r>
          </w:p>
        </w:tc>
        <w:tc>
          <w:tcPr>
            <w:tcW w:w="1136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314232" w:rsidRPr="00F17900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314232" w:rsidRPr="009F0E72" w:rsidRDefault="00A56F1E" w:rsidP="00A56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Середня вартість будівництва одиниці площі</w:t>
            </w:r>
          </w:p>
        </w:tc>
        <w:tc>
          <w:tcPr>
            <w:tcW w:w="1136" w:type="dxa"/>
            <w:shd w:val="clear" w:color="auto" w:fill="auto"/>
          </w:tcPr>
          <w:p w:rsidR="00314232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E3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грн.</w:t>
            </w:r>
          </w:p>
        </w:tc>
        <w:tc>
          <w:tcPr>
            <w:tcW w:w="1559" w:type="dxa"/>
            <w:shd w:val="clear" w:color="auto" w:fill="auto"/>
          </w:tcPr>
          <w:p w:rsidR="00314232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14232" w:rsidRPr="00A56F1E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="0066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:rsidR="00314232" w:rsidRPr="00A56F1E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="0066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560" w:type="dxa"/>
            <w:shd w:val="clear" w:color="auto" w:fill="auto"/>
          </w:tcPr>
          <w:p w:rsidR="00314232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314232" w:rsidRPr="00F17900" w:rsidRDefault="00F1790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60,00</w:t>
            </w: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3291" w:type="dxa"/>
            <w:shd w:val="clear" w:color="auto" w:fill="auto"/>
          </w:tcPr>
          <w:p w:rsidR="00314232" w:rsidRPr="009F0E7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якості</w:t>
            </w:r>
          </w:p>
        </w:tc>
        <w:tc>
          <w:tcPr>
            <w:tcW w:w="1136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314232" w:rsidRPr="00F17900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314232" w:rsidRPr="001854C0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Відсоток забезпечення потреби у розширенні площ</w:t>
            </w:r>
          </w:p>
        </w:tc>
        <w:tc>
          <w:tcPr>
            <w:tcW w:w="1136" w:type="dxa"/>
            <w:shd w:val="clear" w:color="auto" w:fill="auto"/>
          </w:tcPr>
          <w:p w:rsidR="00314232" w:rsidRPr="00A56F1E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314232" w:rsidRPr="00A56F1E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14232" w:rsidRPr="00A56F1E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314232" w:rsidRPr="00A56F1E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</w:tcPr>
          <w:p w:rsidR="00314232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314232" w:rsidRPr="00F17900" w:rsidRDefault="00F1790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9" w:type="dxa"/>
            <w:gridSpan w:val="7"/>
            <w:shd w:val="clear" w:color="auto" w:fill="auto"/>
          </w:tcPr>
          <w:p w:rsidR="00314232" w:rsidRPr="001854C0" w:rsidRDefault="00314232" w:rsidP="00A56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Завдання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56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Реконструкція приміщень, проведення капітальних ремонтів </w:t>
            </w: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3291" w:type="dxa"/>
            <w:shd w:val="clear" w:color="auto" w:fill="auto"/>
          </w:tcPr>
          <w:p w:rsidR="00314232" w:rsidRPr="001854C0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затрат</w:t>
            </w:r>
          </w:p>
        </w:tc>
        <w:tc>
          <w:tcPr>
            <w:tcW w:w="1136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314232" w:rsidRPr="001854C0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314232" w:rsidRPr="001854C0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 фінансування</w:t>
            </w:r>
          </w:p>
        </w:tc>
        <w:tc>
          <w:tcPr>
            <w:tcW w:w="1136" w:type="dxa"/>
            <w:shd w:val="clear" w:color="auto" w:fill="auto"/>
          </w:tcPr>
          <w:p w:rsidR="00314232" w:rsidRPr="009C64A7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тис.грн</w:t>
            </w:r>
          </w:p>
        </w:tc>
        <w:tc>
          <w:tcPr>
            <w:tcW w:w="1559" w:type="dxa"/>
            <w:shd w:val="clear" w:color="auto" w:fill="auto"/>
          </w:tcPr>
          <w:p w:rsidR="00314232" w:rsidRDefault="009C64A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14232" w:rsidRPr="00671D09" w:rsidRDefault="00671D09" w:rsidP="00F17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F1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6 525,00</w:t>
            </w:r>
          </w:p>
        </w:tc>
        <w:tc>
          <w:tcPr>
            <w:tcW w:w="1559" w:type="dxa"/>
            <w:shd w:val="clear" w:color="auto" w:fill="auto"/>
          </w:tcPr>
          <w:p w:rsidR="00314232" w:rsidRPr="00671D09" w:rsidRDefault="00671D09" w:rsidP="00F17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F1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0 000,00</w:t>
            </w:r>
          </w:p>
        </w:tc>
        <w:tc>
          <w:tcPr>
            <w:tcW w:w="1560" w:type="dxa"/>
            <w:shd w:val="clear" w:color="auto" w:fill="auto"/>
          </w:tcPr>
          <w:p w:rsidR="00314232" w:rsidRPr="00F17900" w:rsidRDefault="00F1790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6 192,00</w:t>
            </w:r>
          </w:p>
        </w:tc>
        <w:tc>
          <w:tcPr>
            <w:tcW w:w="2363" w:type="dxa"/>
            <w:shd w:val="clear" w:color="auto" w:fill="auto"/>
          </w:tcPr>
          <w:p w:rsidR="00314232" w:rsidRPr="00F17900" w:rsidRDefault="00F1790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192 717,00</w:t>
            </w: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3291" w:type="dxa"/>
            <w:shd w:val="clear" w:color="auto" w:fill="auto"/>
          </w:tcPr>
          <w:p w:rsidR="00314232" w:rsidRPr="001854C0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продукту</w:t>
            </w:r>
          </w:p>
        </w:tc>
        <w:tc>
          <w:tcPr>
            <w:tcW w:w="1136" w:type="dxa"/>
            <w:shd w:val="clear" w:color="auto" w:fill="auto"/>
          </w:tcPr>
          <w:p w:rsidR="00314232" w:rsidRPr="009C64A7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14232" w:rsidRPr="00671D09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14232" w:rsidRPr="00671D09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314232" w:rsidRPr="001854C0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314232" w:rsidRPr="001854C0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 приміщень</w:t>
            </w:r>
          </w:p>
        </w:tc>
        <w:tc>
          <w:tcPr>
            <w:tcW w:w="1136" w:type="dxa"/>
            <w:shd w:val="clear" w:color="auto" w:fill="auto"/>
          </w:tcPr>
          <w:p w:rsidR="00314232" w:rsidRPr="009C64A7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559" w:type="dxa"/>
            <w:shd w:val="clear" w:color="auto" w:fill="auto"/>
          </w:tcPr>
          <w:p w:rsidR="00314232" w:rsidRDefault="009C64A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14232" w:rsidRPr="00671D09" w:rsidRDefault="00671D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3042,1</w:t>
            </w:r>
          </w:p>
        </w:tc>
        <w:tc>
          <w:tcPr>
            <w:tcW w:w="1559" w:type="dxa"/>
            <w:shd w:val="clear" w:color="auto" w:fill="auto"/>
          </w:tcPr>
          <w:p w:rsidR="00314232" w:rsidRPr="00671D09" w:rsidRDefault="00671D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4705,4</w:t>
            </w:r>
          </w:p>
        </w:tc>
        <w:tc>
          <w:tcPr>
            <w:tcW w:w="1560" w:type="dxa"/>
            <w:shd w:val="clear" w:color="auto" w:fill="auto"/>
          </w:tcPr>
          <w:p w:rsidR="00314232" w:rsidRPr="00F17900" w:rsidRDefault="00F1790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472,4</w:t>
            </w:r>
          </w:p>
        </w:tc>
        <w:tc>
          <w:tcPr>
            <w:tcW w:w="2363" w:type="dxa"/>
            <w:shd w:val="clear" w:color="auto" w:fill="auto"/>
          </w:tcPr>
          <w:p w:rsidR="00314232" w:rsidRPr="00F17900" w:rsidRDefault="00F1790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8 219,9</w:t>
            </w: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3291" w:type="dxa"/>
            <w:shd w:val="clear" w:color="auto" w:fill="auto"/>
          </w:tcPr>
          <w:p w:rsidR="00314232" w:rsidRPr="001854C0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ефективності</w:t>
            </w:r>
          </w:p>
        </w:tc>
        <w:tc>
          <w:tcPr>
            <w:tcW w:w="1136" w:type="dxa"/>
            <w:shd w:val="clear" w:color="auto" w:fill="auto"/>
          </w:tcPr>
          <w:p w:rsidR="00314232" w:rsidRPr="009C64A7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314232" w:rsidRPr="00F17900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91" w:type="dxa"/>
            <w:shd w:val="clear" w:color="auto" w:fill="auto"/>
          </w:tcPr>
          <w:p w:rsidR="00314232" w:rsidRPr="001854C0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Середня вартість будівництва одиниці площі</w:t>
            </w:r>
          </w:p>
        </w:tc>
        <w:tc>
          <w:tcPr>
            <w:tcW w:w="1136" w:type="dxa"/>
            <w:shd w:val="clear" w:color="auto" w:fill="auto"/>
          </w:tcPr>
          <w:p w:rsidR="00314232" w:rsidRPr="009C64A7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тис.грн</w:t>
            </w:r>
          </w:p>
        </w:tc>
        <w:tc>
          <w:tcPr>
            <w:tcW w:w="1559" w:type="dxa"/>
            <w:shd w:val="clear" w:color="auto" w:fill="auto"/>
          </w:tcPr>
          <w:p w:rsidR="00314232" w:rsidRDefault="009C64A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14232" w:rsidRPr="00671D09" w:rsidRDefault="00671D09" w:rsidP="00F17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</w:t>
            </w:r>
            <w:r w:rsidR="00F1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:rsidR="00314232" w:rsidRPr="00671D09" w:rsidRDefault="00671D09" w:rsidP="00F17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1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671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</w:t>
            </w:r>
          </w:p>
        </w:tc>
        <w:tc>
          <w:tcPr>
            <w:tcW w:w="1560" w:type="dxa"/>
            <w:shd w:val="clear" w:color="auto" w:fill="auto"/>
          </w:tcPr>
          <w:p w:rsidR="00314232" w:rsidRPr="00F17900" w:rsidRDefault="00F1790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2363" w:type="dxa"/>
            <w:shd w:val="clear" w:color="auto" w:fill="auto"/>
          </w:tcPr>
          <w:p w:rsidR="00314232" w:rsidRPr="00F17900" w:rsidRDefault="00F1790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21,1</w:t>
            </w:r>
          </w:p>
        </w:tc>
      </w:tr>
      <w:tr w:rsidR="00635185" w:rsidRPr="001854C0" w:rsidTr="00F21ECE">
        <w:tc>
          <w:tcPr>
            <w:tcW w:w="567" w:type="dxa"/>
            <w:shd w:val="clear" w:color="auto" w:fill="auto"/>
          </w:tcPr>
          <w:p w:rsidR="00635185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3291" w:type="dxa"/>
            <w:shd w:val="clear" w:color="auto" w:fill="auto"/>
          </w:tcPr>
          <w:p w:rsidR="00635185" w:rsidRPr="001854C0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якості</w:t>
            </w:r>
          </w:p>
        </w:tc>
        <w:tc>
          <w:tcPr>
            <w:tcW w:w="1136" w:type="dxa"/>
            <w:shd w:val="clear" w:color="auto" w:fill="auto"/>
          </w:tcPr>
          <w:p w:rsidR="00635185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35185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635185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35185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635185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635185" w:rsidRPr="00F17900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Default="00635185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91" w:type="dxa"/>
            <w:shd w:val="clear" w:color="auto" w:fill="auto"/>
          </w:tcPr>
          <w:p w:rsidR="00314232" w:rsidRPr="001854C0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Відсоток охоплених ремонтом приміщень</w:t>
            </w:r>
          </w:p>
        </w:tc>
        <w:tc>
          <w:tcPr>
            <w:tcW w:w="1136" w:type="dxa"/>
            <w:shd w:val="clear" w:color="auto" w:fill="auto"/>
          </w:tcPr>
          <w:p w:rsidR="00314232" w:rsidRPr="00671D09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314232" w:rsidRPr="00671D09" w:rsidRDefault="009C64A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14232" w:rsidRPr="00671D09" w:rsidRDefault="00671D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314232" w:rsidRPr="00671D09" w:rsidRDefault="00671D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</w:tcPr>
          <w:p w:rsidR="00314232" w:rsidRDefault="00671D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314232" w:rsidRPr="00F17900" w:rsidRDefault="00F1790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FE30D8" w:rsidRPr="001854C0" w:rsidTr="00F21ECE">
        <w:tc>
          <w:tcPr>
            <w:tcW w:w="567" w:type="dxa"/>
            <w:shd w:val="clear" w:color="auto" w:fill="auto"/>
          </w:tcPr>
          <w:p w:rsidR="00FE30D8" w:rsidRDefault="00FE30D8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9" w:type="dxa"/>
            <w:gridSpan w:val="7"/>
            <w:shd w:val="clear" w:color="auto" w:fill="auto"/>
          </w:tcPr>
          <w:p w:rsidR="00FE30D8" w:rsidRPr="001854C0" w:rsidRDefault="00FE30D8" w:rsidP="00FE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Завдання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Придбання стоматологічного, офісного та енергетичного  обладнання, меблів</w:t>
            </w:r>
          </w:p>
        </w:tc>
      </w:tr>
      <w:tr w:rsidR="00FE30D8" w:rsidRPr="001854C0" w:rsidTr="00F21ECE">
        <w:tc>
          <w:tcPr>
            <w:tcW w:w="567" w:type="dxa"/>
            <w:shd w:val="clear" w:color="auto" w:fill="auto"/>
          </w:tcPr>
          <w:p w:rsidR="00FE30D8" w:rsidRDefault="00FE30D8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3291" w:type="dxa"/>
            <w:shd w:val="clear" w:color="auto" w:fill="auto"/>
          </w:tcPr>
          <w:p w:rsidR="00FE30D8" w:rsidRPr="001854C0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затрат</w:t>
            </w:r>
          </w:p>
        </w:tc>
        <w:tc>
          <w:tcPr>
            <w:tcW w:w="1136" w:type="dxa"/>
            <w:shd w:val="clear" w:color="auto" w:fill="auto"/>
          </w:tcPr>
          <w:p w:rsid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FE30D8" w:rsidRPr="001854C0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30D8" w:rsidRPr="001854C0" w:rsidTr="00F21ECE">
        <w:tc>
          <w:tcPr>
            <w:tcW w:w="567" w:type="dxa"/>
            <w:shd w:val="clear" w:color="auto" w:fill="auto"/>
          </w:tcPr>
          <w:p w:rsidR="00FE30D8" w:rsidRDefault="00FE30D8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FE30D8" w:rsidRPr="001854C0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 фінансування</w:t>
            </w:r>
          </w:p>
        </w:tc>
        <w:tc>
          <w:tcPr>
            <w:tcW w:w="1136" w:type="dxa"/>
            <w:shd w:val="clear" w:color="auto" w:fill="auto"/>
          </w:tcPr>
          <w:p w:rsidR="00FE30D8" w:rsidRP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тис.грн</w:t>
            </w:r>
          </w:p>
        </w:tc>
        <w:tc>
          <w:tcPr>
            <w:tcW w:w="1559" w:type="dxa"/>
            <w:shd w:val="clear" w:color="auto" w:fill="auto"/>
          </w:tcPr>
          <w:p w:rsid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FE30D8" w:rsidRPr="00FE30D8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E30D8" w:rsidRPr="00FE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500,00</w:t>
            </w:r>
          </w:p>
        </w:tc>
        <w:tc>
          <w:tcPr>
            <w:tcW w:w="1559" w:type="dxa"/>
            <w:shd w:val="clear" w:color="auto" w:fill="auto"/>
          </w:tcPr>
          <w:p w:rsidR="00FE30D8" w:rsidRPr="00FE30D8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2 000,00</w:t>
            </w:r>
          </w:p>
        </w:tc>
        <w:tc>
          <w:tcPr>
            <w:tcW w:w="1560" w:type="dxa"/>
            <w:shd w:val="clear" w:color="auto" w:fill="auto"/>
          </w:tcPr>
          <w:p w:rsidR="00FE30D8" w:rsidRDefault="00210CA2" w:rsidP="0021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E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235,00</w:t>
            </w:r>
          </w:p>
        </w:tc>
        <w:tc>
          <w:tcPr>
            <w:tcW w:w="2363" w:type="dxa"/>
            <w:shd w:val="clear" w:color="auto" w:fill="auto"/>
          </w:tcPr>
          <w:p w:rsidR="00FE30D8" w:rsidRPr="00210CA2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4 735,00</w:t>
            </w:r>
          </w:p>
        </w:tc>
      </w:tr>
      <w:tr w:rsidR="00FE30D8" w:rsidRPr="001854C0" w:rsidTr="00F21ECE">
        <w:tc>
          <w:tcPr>
            <w:tcW w:w="567" w:type="dxa"/>
            <w:shd w:val="clear" w:color="auto" w:fill="auto"/>
          </w:tcPr>
          <w:p w:rsidR="00FE30D8" w:rsidRDefault="00FE30D8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3291" w:type="dxa"/>
            <w:shd w:val="clear" w:color="auto" w:fill="auto"/>
          </w:tcPr>
          <w:p w:rsidR="00FE30D8" w:rsidRPr="001854C0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продукту</w:t>
            </w:r>
          </w:p>
        </w:tc>
        <w:tc>
          <w:tcPr>
            <w:tcW w:w="1136" w:type="dxa"/>
            <w:shd w:val="clear" w:color="auto" w:fill="auto"/>
          </w:tcPr>
          <w:p w:rsidR="00FE30D8" w:rsidRP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FE30D8" w:rsidRPr="00210CA2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30D8" w:rsidRPr="001854C0" w:rsidTr="00F21ECE">
        <w:tc>
          <w:tcPr>
            <w:tcW w:w="567" w:type="dxa"/>
            <w:shd w:val="clear" w:color="auto" w:fill="auto"/>
          </w:tcPr>
          <w:p w:rsidR="00FE30D8" w:rsidRDefault="00FE30D8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3291" w:type="dxa"/>
            <w:shd w:val="clear" w:color="auto" w:fill="auto"/>
          </w:tcPr>
          <w:p w:rsidR="00FE30D8" w:rsidRPr="001854C0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обладнання</w:t>
            </w:r>
          </w:p>
        </w:tc>
        <w:tc>
          <w:tcPr>
            <w:tcW w:w="1136" w:type="dxa"/>
            <w:shd w:val="clear" w:color="auto" w:fill="auto"/>
          </w:tcPr>
          <w:p w:rsidR="00FE30D8" w:rsidRPr="00FE30D8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FE30D8" w:rsidRPr="00FE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</w:t>
            </w:r>
          </w:p>
        </w:tc>
        <w:tc>
          <w:tcPr>
            <w:tcW w:w="1559" w:type="dxa"/>
            <w:shd w:val="clear" w:color="auto" w:fill="auto"/>
          </w:tcPr>
          <w:p w:rsid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FE30D8" w:rsidRPr="00481514" w:rsidRDefault="00210CA2" w:rsidP="0021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57 </w:t>
            </w:r>
          </w:p>
        </w:tc>
        <w:tc>
          <w:tcPr>
            <w:tcW w:w="1559" w:type="dxa"/>
            <w:shd w:val="clear" w:color="auto" w:fill="auto"/>
          </w:tcPr>
          <w:p w:rsidR="00FE30D8" w:rsidRPr="00481514" w:rsidRDefault="00210CA2" w:rsidP="0021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560" w:type="dxa"/>
            <w:shd w:val="clear" w:color="auto" w:fill="auto"/>
          </w:tcPr>
          <w:p w:rsidR="00FE30D8" w:rsidRDefault="00210CA2" w:rsidP="0021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363" w:type="dxa"/>
            <w:shd w:val="clear" w:color="auto" w:fill="auto"/>
          </w:tcPr>
          <w:p w:rsidR="00FE30D8" w:rsidRPr="00210CA2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</w:t>
            </w:r>
          </w:p>
        </w:tc>
      </w:tr>
      <w:tr w:rsidR="00FE30D8" w:rsidRPr="001854C0" w:rsidTr="00F21ECE">
        <w:tc>
          <w:tcPr>
            <w:tcW w:w="567" w:type="dxa"/>
            <w:shd w:val="clear" w:color="auto" w:fill="auto"/>
          </w:tcPr>
          <w:p w:rsidR="00FE30D8" w:rsidRDefault="00FE30D8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3291" w:type="dxa"/>
            <w:shd w:val="clear" w:color="auto" w:fill="auto"/>
          </w:tcPr>
          <w:p w:rsidR="00FE30D8" w:rsidRPr="001854C0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ефективності</w:t>
            </w:r>
          </w:p>
        </w:tc>
        <w:tc>
          <w:tcPr>
            <w:tcW w:w="1136" w:type="dxa"/>
            <w:shd w:val="clear" w:color="auto" w:fill="auto"/>
          </w:tcPr>
          <w:p w:rsidR="00FE30D8" w:rsidRP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FE30D8" w:rsidRPr="00481514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FE30D8" w:rsidRPr="00481514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FE30D8" w:rsidRPr="00210CA2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30D8" w:rsidRPr="001854C0" w:rsidTr="00F21ECE">
        <w:tc>
          <w:tcPr>
            <w:tcW w:w="567" w:type="dxa"/>
            <w:shd w:val="clear" w:color="auto" w:fill="auto"/>
          </w:tcPr>
          <w:p w:rsidR="00FE30D8" w:rsidRDefault="00FE30D8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FE30D8" w:rsidRPr="001854C0" w:rsidRDefault="00FE30D8" w:rsidP="00FE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Середня вартість одиниці обладнання</w:t>
            </w:r>
          </w:p>
        </w:tc>
        <w:tc>
          <w:tcPr>
            <w:tcW w:w="1136" w:type="dxa"/>
            <w:shd w:val="clear" w:color="auto" w:fill="auto"/>
          </w:tcPr>
          <w:p w:rsidR="00FE30D8" w:rsidRP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тис.грн</w:t>
            </w:r>
          </w:p>
        </w:tc>
        <w:tc>
          <w:tcPr>
            <w:tcW w:w="1559" w:type="dxa"/>
            <w:shd w:val="clear" w:color="auto" w:fill="auto"/>
          </w:tcPr>
          <w:p w:rsid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FE30D8" w:rsidRPr="00481514" w:rsidRDefault="00481514" w:rsidP="0021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</w:t>
            </w:r>
            <w:r w:rsidR="0021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FE30D8" w:rsidRPr="00481514" w:rsidRDefault="00210CA2" w:rsidP="0021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26,6</w:t>
            </w:r>
          </w:p>
        </w:tc>
        <w:tc>
          <w:tcPr>
            <w:tcW w:w="1560" w:type="dxa"/>
            <w:shd w:val="clear" w:color="auto" w:fill="auto"/>
          </w:tcPr>
          <w:p w:rsidR="00FE30D8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</w:t>
            </w:r>
          </w:p>
        </w:tc>
        <w:tc>
          <w:tcPr>
            <w:tcW w:w="2363" w:type="dxa"/>
            <w:shd w:val="clear" w:color="auto" w:fill="auto"/>
          </w:tcPr>
          <w:p w:rsidR="00FE30D8" w:rsidRPr="00210CA2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24,3</w:t>
            </w:r>
          </w:p>
        </w:tc>
      </w:tr>
      <w:tr w:rsidR="00635185" w:rsidRPr="001854C0" w:rsidTr="00F21ECE">
        <w:tc>
          <w:tcPr>
            <w:tcW w:w="567" w:type="dxa"/>
            <w:shd w:val="clear" w:color="auto" w:fill="auto"/>
          </w:tcPr>
          <w:p w:rsidR="00635185" w:rsidRPr="00FE30D8" w:rsidRDefault="00FE30D8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3291" w:type="dxa"/>
            <w:shd w:val="clear" w:color="auto" w:fill="auto"/>
          </w:tcPr>
          <w:p w:rsidR="00635185" w:rsidRPr="001854C0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якості</w:t>
            </w:r>
          </w:p>
        </w:tc>
        <w:tc>
          <w:tcPr>
            <w:tcW w:w="1136" w:type="dxa"/>
            <w:shd w:val="clear" w:color="auto" w:fill="auto"/>
          </w:tcPr>
          <w:p w:rsidR="00635185" w:rsidRPr="00FE30D8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35185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635185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35185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635185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635185" w:rsidRPr="00210CA2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5185" w:rsidRPr="001854C0" w:rsidTr="00F21ECE">
        <w:tc>
          <w:tcPr>
            <w:tcW w:w="567" w:type="dxa"/>
            <w:shd w:val="clear" w:color="auto" w:fill="auto"/>
          </w:tcPr>
          <w:p w:rsidR="00635185" w:rsidRDefault="00635185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635185" w:rsidRPr="001854C0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Відсоток забезпечення обладнанням відповідно до табелю оснащення</w:t>
            </w:r>
          </w:p>
        </w:tc>
        <w:tc>
          <w:tcPr>
            <w:tcW w:w="1136" w:type="dxa"/>
            <w:shd w:val="clear" w:color="auto" w:fill="auto"/>
          </w:tcPr>
          <w:p w:rsidR="00635185" w:rsidRP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635185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635185" w:rsidRPr="00481514" w:rsidRDefault="00481514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635185" w:rsidRPr="00481514" w:rsidRDefault="00481514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</w:tcPr>
          <w:p w:rsidR="00635185" w:rsidRDefault="00481514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635185" w:rsidRPr="00210CA2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4299E" w:rsidRPr="001854C0" w:rsidTr="00F21ECE">
        <w:tc>
          <w:tcPr>
            <w:tcW w:w="567" w:type="dxa"/>
            <w:shd w:val="clear" w:color="auto" w:fill="auto"/>
          </w:tcPr>
          <w:p w:rsidR="00B4299E" w:rsidRDefault="00B4299E" w:rsidP="00BA72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9" w:type="dxa"/>
            <w:gridSpan w:val="7"/>
            <w:shd w:val="clear" w:color="auto" w:fill="auto"/>
          </w:tcPr>
          <w:p w:rsidR="00B4299E" w:rsidRPr="001854C0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Розділ </w:t>
            </w:r>
            <w:r w:rsidR="00B4299E" w:rsidRPr="00746C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ІІІ. </w:t>
            </w:r>
            <w:r w:rsidR="00B4299E" w:rsidRPr="00A13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Заходи щодо запобігання виникненню та поширенню інфекційних хвороб, в тому числі коронавірусної хвороби (</w:t>
            </w:r>
            <w:r w:rsidR="00B4299E" w:rsidRPr="00A13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COVID</w:t>
            </w:r>
            <w:r w:rsidR="00B4299E" w:rsidRPr="00A13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-19)</w:t>
            </w:r>
          </w:p>
        </w:tc>
      </w:tr>
      <w:tr w:rsidR="00B4299E" w:rsidRPr="001854C0" w:rsidTr="00F21ECE">
        <w:tc>
          <w:tcPr>
            <w:tcW w:w="567" w:type="dxa"/>
            <w:shd w:val="clear" w:color="auto" w:fill="auto"/>
          </w:tcPr>
          <w:p w:rsidR="00B4299E" w:rsidRDefault="00B4299E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9" w:type="dxa"/>
            <w:gridSpan w:val="7"/>
            <w:shd w:val="clear" w:color="auto" w:fill="auto"/>
          </w:tcPr>
          <w:p w:rsidR="00B4299E" w:rsidRPr="001854C0" w:rsidRDefault="00380C68" w:rsidP="00166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Завдання </w:t>
            </w:r>
            <w:r w:rsidR="00166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 Придбання </w:t>
            </w:r>
            <w:r w:rsidR="00166BC5" w:rsidRPr="00746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засобів індивідуального захисту</w:t>
            </w:r>
            <w:r w:rsidR="00166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матеріалів та обладнання для діагностики,</w:t>
            </w:r>
            <w:r w:rsidR="00166BC5" w:rsidRPr="00746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лік</w:t>
            </w:r>
            <w:r w:rsidR="00166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ування та здійснення заходів </w:t>
            </w:r>
            <w:r w:rsidR="00166BC5" w:rsidRPr="00746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66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із запобігання поширенню </w:t>
            </w:r>
            <w:r w:rsidR="00166BC5" w:rsidRPr="00746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гостро</w:t>
            </w:r>
            <w:r w:rsidR="00166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</w:t>
            </w:r>
            <w:r w:rsidR="00166BC5" w:rsidRPr="00746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респіраторно</w:t>
            </w:r>
            <w:r w:rsidR="00166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ї інфекції </w:t>
            </w:r>
            <w:r w:rsidR="00166B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COVID-19</w:t>
            </w:r>
            <w:r w:rsidR="00166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спричиненою коронавірусом </w:t>
            </w:r>
            <w:r w:rsidR="00166B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SARS-CoV-2</w:t>
            </w:r>
          </w:p>
        </w:tc>
      </w:tr>
      <w:tr w:rsidR="003D772E" w:rsidRPr="001854C0" w:rsidTr="00F21ECE">
        <w:tc>
          <w:tcPr>
            <w:tcW w:w="567" w:type="dxa"/>
            <w:shd w:val="clear" w:color="auto" w:fill="auto"/>
          </w:tcPr>
          <w:p w:rsidR="003D772E" w:rsidRDefault="00166BC5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3291" w:type="dxa"/>
            <w:shd w:val="clear" w:color="auto" w:fill="auto"/>
          </w:tcPr>
          <w:p w:rsidR="003D772E" w:rsidRPr="001854C0" w:rsidRDefault="00166BC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затрат</w:t>
            </w:r>
          </w:p>
        </w:tc>
        <w:tc>
          <w:tcPr>
            <w:tcW w:w="1136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3D772E" w:rsidRPr="001854C0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772E" w:rsidRPr="001854C0" w:rsidTr="00F21ECE">
        <w:tc>
          <w:tcPr>
            <w:tcW w:w="567" w:type="dxa"/>
            <w:shd w:val="clear" w:color="auto" w:fill="auto"/>
          </w:tcPr>
          <w:p w:rsidR="003D772E" w:rsidRDefault="003D772E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3D772E" w:rsidRPr="001854C0" w:rsidRDefault="00166BC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 фінансування</w:t>
            </w:r>
          </w:p>
        </w:tc>
        <w:tc>
          <w:tcPr>
            <w:tcW w:w="1136" w:type="dxa"/>
            <w:shd w:val="clear" w:color="auto" w:fill="auto"/>
          </w:tcPr>
          <w:p w:rsidR="003D772E" w:rsidRDefault="00166BC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тис.грн</w:t>
            </w:r>
          </w:p>
        </w:tc>
        <w:tc>
          <w:tcPr>
            <w:tcW w:w="1559" w:type="dxa"/>
            <w:shd w:val="clear" w:color="auto" w:fill="auto"/>
          </w:tcPr>
          <w:p w:rsidR="003D772E" w:rsidRPr="001407ED" w:rsidRDefault="00984D5B" w:rsidP="00E10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D772E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1 091</w:t>
            </w:r>
            <w:r w:rsidRPr="00140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9" w:type="dxa"/>
            <w:shd w:val="clear" w:color="auto" w:fill="auto"/>
          </w:tcPr>
          <w:p w:rsidR="003D772E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1 091</w:t>
            </w:r>
            <w:r w:rsidRPr="00140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60" w:type="dxa"/>
            <w:shd w:val="clear" w:color="auto" w:fill="auto"/>
          </w:tcPr>
          <w:p w:rsidR="003D772E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1 091</w:t>
            </w:r>
            <w:r w:rsidRPr="00140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63" w:type="dxa"/>
            <w:shd w:val="clear" w:color="auto" w:fill="auto"/>
          </w:tcPr>
          <w:p w:rsidR="003D772E" w:rsidRPr="00210CA2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3273,45</w:t>
            </w:r>
          </w:p>
        </w:tc>
      </w:tr>
      <w:tr w:rsidR="003D772E" w:rsidRPr="001854C0" w:rsidTr="00F21ECE">
        <w:tc>
          <w:tcPr>
            <w:tcW w:w="567" w:type="dxa"/>
            <w:shd w:val="clear" w:color="auto" w:fill="auto"/>
          </w:tcPr>
          <w:p w:rsidR="003D772E" w:rsidRDefault="00166BC5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3291" w:type="dxa"/>
            <w:shd w:val="clear" w:color="auto" w:fill="auto"/>
          </w:tcPr>
          <w:p w:rsidR="003D772E" w:rsidRPr="001854C0" w:rsidRDefault="008661B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продукту</w:t>
            </w:r>
          </w:p>
        </w:tc>
        <w:tc>
          <w:tcPr>
            <w:tcW w:w="1136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3D772E" w:rsidRPr="00210CA2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772E" w:rsidRPr="001854C0" w:rsidTr="00F21ECE">
        <w:tc>
          <w:tcPr>
            <w:tcW w:w="567" w:type="dxa"/>
            <w:shd w:val="clear" w:color="auto" w:fill="auto"/>
          </w:tcPr>
          <w:p w:rsidR="003D772E" w:rsidRDefault="003D772E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3D772E" w:rsidRPr="006D7A32" w:rsidRDefault="00D526B7" w:rsidP="00D526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Придбання ш</w:t>
            </w:r>
            <w:r w:rsidR="006D7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="006D7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</w:t>
            </w:r>
            <w:r w:rsidR="006D7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антиген </w:t>
            </w:r>
            <w:r w:rsidR="006D7A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COVID</w:t>
            </w:r>
            <w:r w:rsidR="006D7A32" w:rsidRPr="006D7A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-19</w:t>
            </w:r>
          </w:p>
        </w:tc>
        <w:tc>
          <w:tcPr>
            <w:tcW w:w="1136" w:type="dxa"/>
            <w:shd w:val="clear" w:color="auto" w:fill="auto"/>
          </w:tcPr>
          <w:p w:rsidR="003D772E" w:rsidRPr="00D43A40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D43A40" w:rsidRPr="00D43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</w:t>
            </w:r>
          </w:p>
        </w:tc>
        <w:tc>
          <w:tcPr>
            <w:tcW w:w="1559" w:type="dxa"/>
            <w:shd w:val="clear" w:color="auto" w:fill="auto"/>
          </w:tcPr>
          <w:p w:rsidR="003D772E" w:rsidRPr="00E1040D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D772E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7 794</w:t>
            </w:r>
          </w:p>
        </w:tc>
        <w:tc>
          <w:tcPr>
            <w:tcW w:w="1559" w:type="dxa"/>
            <w:shd w:val="clear" w:color="auto" w:fill="auto"/>
          </w:tcPr>
          <w:p w:rsidR="003D772E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7 794</w:t>
            </w:r>
          </w:p>
        </w:tc>
        <w:tc>
          <w:tcPr>
            <w:tcW w:w="1560" w:type="dxa"/>
            <w:shd w:val="clear" w:color="auto" w:fill="auto"/>
          </w:tcPr>
          <w:p w:rsidR="003D772E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7 794</w:t>
            </w:r>
          </w:p>
        </w:tc>
        <w:tc>
          <w:tcPr>
            <w:tcW w:w="2363" w:type="dxa"/>
            <w:shd w:val="clear" w:color="auto" w:fill="auto"/>
          </w:tcPr>
          <w:p w:rsidR="003D772E" w:rsidRPr="00210CA2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23382</w:t>
            </w:r>
          </w:p>
        </w:tc>
      </w:tr>
      <w:tr w:rsidR="003D772E" w:rsidRPr="001854C0" w:rsidTr="00F21ECE">
        <w:tc>
          <w:tcPr>
            <w:tcW w:w="567" w:type="dxa"/>
            <w:shd w:val="clear" w:color="auto" w:fill="auto"/>
          </w:tcPr>
          <w:p w:rsidR="003D772E" w:rsidRDefault="00166BC5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3291" w:type="dxa"/>
            <w:shd w:val="clear" w:color="auto" w:fill="auto"/>
          </w:tcPr>
          <w:p w:rsidR="003D772E" w:rsidRPr="001854C0" w:rsidRDefault="008661B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ефективності</w:t>
            </w:r>
          </w:p>
        </w:tc>
        <w:tc>
          <w:tcPr>
            <w:tcW w:w="1136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772E" w:rsidRPr="00E1040D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3D772E" w:rsidRPr="00210CA2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772E" w:rsidRPr="001854C0" w:rsidTr="00F21ECE">
        <w:tc>
          <w:tcPr>
            <w:tcW w:w="567" w:type="dxa"/>
            <w:shd w:val="clear" w:color="auto" w:fill="auto"/>
          </w:tcPr>
          <w:p w:rsidR="003D772E" w:rsidRDefault="003D772E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3D772E" w:rsidRPr="001854C0" w:rsidRDefault="00D43A40" w:rsidP="00D43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Середня вартість одиниці продукції</w:t>
            </w:r>
          </w:p>
        </w:tc>
        <w:tc>
          <w:tcPr>
            <w:tcW w:w="1136" w:type="dxa"/>
            <w:shd w:val="clear" w:color="auto" w:fill="auto"/>
          </w:tcPr>
          <w:p w:rsidR="003D772E" w:rsidRPr="00E1040D" w:rsidRDefault="00E1040D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</w:t>
            </w:r>
          </w:p>
        </w:tc>
        <w:tc>
          <w:tcPr>
            <w:tcW w:w="1559" w:type="dxa"/>
            <w:shd w:val="clear" w:color="auto" w:fill="auto"/>
          </w:tcPr>
          <w:p w:rsidR="003D772E" w:rsidRPr="00E1040D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D772E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140,00</w:t>
            </w:r>
          </w:p>
        </w:tc>
        <w:tc>
          <w:tcPr>
            <w:tcW w:w="1559" w:type="dxa"/>
            <w:shd w:val="clear" w:color="auto" w:fill="auto"/>
          </w:tcPr>
          <w:p w:rsidR="003D772E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140,00</w:t>
            </w:r>
          </w:p>
        </w:tc>
        <w:tc>
          <w:tcPr>
            <w:tcW w:w="1560" w:type="dxa"/>
            <w:shd w:val="clear" w:color="auto" w:fill="auto"/>
          </w:tcPr>
          <w:p w:rsidR="003D772E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140,00</w:t>
            </w:r>
          </w:p>
        </w:tc>
        <w:tc>
          <w:tcPr>
            <w:tcW w:w="2363" w:type="dxa"/>
            <w:shd w:val="clear" w:color="auto" w:fill="auto"/>
          </w:tcPr>
          <w:p w:rsidR="003D772E" w:rsidRPr="00210CA2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140,00</w:t>
            </w:r>
          </w:p>
        </w:tc>
      </w:tr>
      <w:tr w:rsidR="003D772E" w:rsidRPr="001854C0" w:rsidTr="00F21ECE">
        <w:tc>
          <w:tcPr>
            <w:tcW w:w="567" w:type="dxa"/>
            <w:shd w:val="clear" w:color="auto" w:fill="auto"/>
          </w:tcPr>
          <w:p w:rsidR="003D772E" w:rsidRPr="00166BC5" w:rsidRDefault="00166BC5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3291" w:type="dxa"/>
            <w:shd w:val="clear" w:color="auto" w:fill="auto"/>
          </w:tcPr>
          <w:p w:rsidR="003D772E" w:rsidRPr="001854C0" w:rsidRDefault="008661B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якості</w:t>
            </w:r>
          </w:p>
        </w:tc>
        <w:tc>
          <w:tcPr>
            <w:tcW w:w="1136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3D772E" w:rsidRPr="00210CA2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772E" w:rsidRPr="001854C0" w:rsidTr="00F21ECE">
        <w:tc>
          <w:tcPr>
            <w:tcW w:w="567" w:type="dxa"/>
            <w:shd w:val="clear" w:color="auto" w:fill="auto"/>
          </w:tcPr>
          <w:p w:rsidR="003D772E" w:rsidRDefault="003D772E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3D772E" w:rsidRPr="001854C0" w:rsidRDefault="00D43A40" w:rsidP="00E10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Відсоток забезпечення </w:t>
            </w:r>
            <w:r w:rsidR="00D526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пацієнтів з клінічними ознаками хвороби</w:t>
            </w:r>
          </w:p>
        </w:tc>
        <w:tc>
          <w:tcPr>
            <w:tcW w:w="1136" w:type="dxa"/>
            <w:shd w:val="clear" w:color="auto" w:fill="auto"/>
          </w:tcPr>
          <w:p w:rsidR="003D772E" w:rsidRPr="00210CA2" w:rsidRDefault="00E1040D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3D772E" w:rsidRPr="00210CA2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D772E" w:rsidRPr="00210CA2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3D772E" w:rsidRPr="00210CA2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</w:tcPr>
          <w:p w:rsidR="003D772E" w:rsidRPr="00210CA2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63" w:type="dxa"/>
            <w:shd w:val="clear" w:color="auto" w:fill="auto"/>
          </w:tcPr>
          <w:p w:rsidR="003D772E" w:rsidRPr="00210CA2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DB0D59" w:rsidRPr="001854C0" w:rsidTr="00F21ECE">
        <w:tc>
          <w:tcPr>
            <w:tcW w:w="567" w:type="dxa"/>
            <w:shd w:val="clear" w:color="auto" w:fill="auto"/>
          </w:tcPr>
          <w:p w:rsidR="00DB0D59" w:rsidRDefault="00DB0D59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9" w:type="dxa"/>
            <w:gridSpan w:val="7"/>
            <w:shd w:val="clear" w:color="auto" w:fill="auto"/>
          </w:tcPr>
          <w:p w:rsidR="00DB0D59" w:rsidRPr="001854C0" w:rsidRDefault="00380C6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Завдання </w:t>
            </w:r>
            <w:r w:rsidR="00DB0D59" w:rsidRPr="00DB0D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3.2.</w:t>
            </w:r>
            <w:r w:rsidR="00DB0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Забезпечення ту</w:t>
            </w:r>
            <w:r w:rsidR="00D526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беркуліном </w:t>
            </w:r>
            <w:r w:rsid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 витратними матеріалами </w:t>
            </w:r>
            <w:r w:rsidR="00DB0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проведення діагностики</w:t>
            </w:r>
          </w:p>
        </w:tc>
      </w:tr>
      <w:tr w:rsidR="008661B7" w:rsidRPr="001854C0" w:rsidTr="00F21ECE">
        <w:tc>
          <w:tcPr>
            <w:tcW w:w="567" w:type="dxa"/>
            <w:shd w:val="clear" w:color="auto" w:fill="auto"/>
          </w:tcPr>
          <w:p w:rsidR="008661B7" w:rsidRDefault="00380C68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3291" w:type="dxa"/>
            <w:shd w:val="clear" w:color="auto" w:fill="auto"/>
          </w:tcPr>
          <w:p w:rsidR="008661B7" w:rsidRPr="001854C0" w:rsidRDefault="00DB0D59" w:rsidP="0038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затрат</w:t>
            </w:r>
            <w:r w:rsidR="00380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6" w:type="dxa"/>
            <w:shd w:val="clear" w:color="auto" w:fill="auto"/>
          </w:tcPr>
          <w:p w:rsidR="008661B7" w:rsidRDefault="008661B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661B7" w:rsidRDefault="008661B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8661B7" w:rsidRDefault="008661B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661B7" w:rsidRDefault="008661B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8661B7" w:rsidRDefault="008661B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8661B7" w:rsidRPr="001854C0" w:rsidRDefault="008661B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61B7" w:rsidRPr="001854C0" w:rsidTr="00F21ECE">
        <w:tc>
          <w:tcPr>
            <w:tcW w:w="567" w:type="dxa"/>
            <w:shd w:val="clear" w:color="auto" w:fill="auto"/>
          </w:tcPr>
          <w:p w:rsidR="008661B7" w:rsidRDefault="008661B7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8661B7" w:rsidRPr="001854C0" w:rsidRDefault="00DB0D5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 фінансування</w:t>
            </w:r>
          </w:p>
        </w:tc>
        <w:tc>
          <w:tcPr>
            <w:tcW w:w="1136" w:type="dxa"/>
            <w:shd w:val="clear" w:color="auto" w:fill="auto"/>
          </w:tcPr>
          <w:p w:rsidR="008661B7" w:rsidRPr="000C3C31" w:rsidRDefault="005B7D9C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тис.грн</w:t>
            </w:r>
          </w:p>
        </w:tc>
        <w:tc>
          <w:tcPr>
            <w:tcW w:w="1559" w:type="dxa"/>
            <w:shd w:val="clear" w:color="auto" w:fill="auto"/>
          </w:tcPr>
          <w:p w:rsidR="008661B7" w:rsidRPr="000C3C31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8661B7" w:rsidRPr="000C3C31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19,00</w:t>
            </w:r>
          </w:p>
        </w:tc>
        <w:tc>
          <w:tcPr>
            <w:tcW w:w="1559" w:type="dxa"/>
            <w:shd w:val="clear" w:color="auto" w:fill="auto"/>
          </w:tcPr>
          <w:p w:rsidR="008661B7" w:rsidRPr="000C3C31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1560" w:type="dxa"/>
            <w:shd w:val="clear" w:color="auto" w:fill="auto"/>
          </w:tcPr>
          <w:p w:rsidR="008661B7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2363" w:type="dxa"/>
            <w:shd w:val="clear" w:color="auto" w:fill="auto"/>
          </w:tcPr>
          <w:p w:rsidR="008661B7" w:rsidRP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59,00</w:t>
            </w:r>
          </w:p>
        </w:tc>
      </w:tr>
      <w:tr w:rsidR="008661B7" w:rsidRPr="001854C0" w:rsidTr="00F21ECE">
        <w:tc>
          <w:tcPr>
            <w:tcW w:w="567" w:type="dxa"/>
            <w:shd w:val="clear" w:color="auto" w:fill="auto"/>
          </w:tcPr>
          <w:p w:rsidR="008661B7" w:rsidRDefault="00380C68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3291" w:type="dxa"/>
            <w:shd w:val="clear" w:color="auto" w:fill="auto"/>
          </w:tcPr>
          <w:p w:rsidR="008661B7" w:rsidRPr="001854C0" w:rsidRDefault="00DB0D5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продукту</w:t>
            </w:r>
          </w:p>
        </w:tc>
        <w:tc>
          <w:tcPr>
            <w:tcW w:w="1136" w:type="dxa"/>
            <w:shd w:val="clear" w:color="auto" w:fill="auto"/>
          </w:tcPr>
          <w:p w:rsidR="008661B7" w:rsidRPr="000C3C31" w:rsidRDefault="008661B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661B7" w:rsidRPr="000C3C31" w:rsidRDefault="008661B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8661B7" w:rsidRPr="000C3C31" w:rsidRDefault="008661B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661B7" w:rsidRPr="000C3C31" w:rsidRDefault="008661B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8661B7" w:rsidRDefault="008661B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8661B7" w:rsidRPr="001854C0" w:rsidRDefault="008661B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772E" w:rsidRPr="001854C0" w:rsidTr="00F21ECE">
        <w:tc>
          <w:tcPr>
            <w:tcW w:w="567" w:type="dxa"/>
            <w:shd w:val="clear" w:color="auto" w:fill="auto"/>
          </w:tcPr>
          <w:p w:rsidR="003D772E" w:rsidRDefault="003D772E" w:rsidP="00BA72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3D772E" w:rsidRPr="001854C0" w:rsidRDefault="005B7D9C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доз туберкуліну</w:t>
            </w:r>
          </w:p>
        </w:tc>
        <w:tc>
          <w:tcPr>
            <w:tcW w:w="1136" w:type="dxa"/>
            <w:shd w:val="clear" w:color="auto" w:fill="auto"/>
          </w:tcPr>
          <w:p w:rsidR="003D772E" w:rsidRPr="000C3C31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5B7D9C" w:rsidRP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</w:t>
            </w:r>
          </w:p>
        </w:tc>
        <w:tc>
          <w:tcPr>
            <w:tcW w:w="1559" w:type="dxa"/>
            <w:shd w:val="clear" w:color="auto" w:fill="auto"/>
          </w:tcPr>
          <w:p w:rsidR="003D772E" w:rsidRPr="000C3C31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D772E" w:rsidRPr="000C3C31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shd w:val="clear" w:color="auto" w:fill="auto"/>
          </w:tcPr>
          <w:p w:rsidR="003D772E" w:rsidRPr="000C3C31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60" w:type="dxa"/>
            <w:shd w:val="clear" w:color="auto" w:fill="auto"/>
          </w:tcPr>
          <w:p w:rsidR="003D772E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2363" w:type="dxa"/>
            <w:shd w:val="clear" w:color="auto" w:fill="auto"/>
          </w:tcPr>
          <w:p w:rsidR="003D772E" w:rsidRP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1 200</w:t>
            </w:r>
          </w:p>
        </w:tc>
      </w:tr>
      <w:tr w:rsidR="003D772E" w:rsidRPr="001854C0" w:rsidTr="00F21ECE">
        <w:tc>
          <w:tcPr>
            <w:tcW w:w="567" w:type="dxa"/>
            <w:shd w:val="clear" w:color="auto" w:fill="auto"/>
          </w:tcPr>
          <w:p w:rsidR="003D772E" w:rsidRDefault="00380C68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3291" w:type="dxa"/>
            <w:shd w:val="clear" w:color="auto" w:fill="auto"/>
          </w:tcPr>
          <w:p w:rsidR="003D772E" w:rsidRPr="001854C0" w:rsidRDefault="00DB0D5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ефективності</w:t>
            </w:r>
          </w:p>
        </w:tc>
        <w:tc>
          <w:tcPr>
            <w:tcW w:w="1136" w:type="dxa"/>
            <w:shd w:val="clear" w:color="auto" w:fill="auto"/>
          </w:tcPr>
          <w:p w:rsidR="003D772E" w:rsidRPr="000C3C31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772E" w:rsidRPr="000C3C31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D772E" w:rsidRPr="000C3C31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772E" w:rsidRPr="000C3C31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3D772E" w:rsidRPr="001854C0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772E" w:rsidRPr="001854C0" w:rsidTr="00F21ECE">
        <w:tc>
          <w:tcPr>
            <w:tcW w:w="567" w:type="dxa"/>
            <w:shd w:val="clear" w:color="auto" w:fill="auto"/>
          </w:tcPr>
          <w:p w:rsidR="003D772E" w:rsidRDefault="003D772E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3D772E" w:rsidRPr="001854C0" w:rsidRDefault="005B7D9C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Середня вартість 1 дози</w:t>
            </w:r>
          </w:p>
        </w:tc>
        <w:tc>
          <w:tcPr>
            <w:tcW w:w="1136" w:type="dxa"/>
            <w:shd w:val="clear" w:color="auto" w:fill="auto"/>
          </w:tcPr>
          <w:p w:rsidR="003D772E" w:rsidRPr="000C3C31" w:rsidRDefault="005B7D9C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</w:t>
            </w:r>
          </w:p>
        </w:tc>
        <w:tc>
          <w:tcPr>
            <w:tcW w:w="1559" w:type="dxa"/>
            <w:shd w:val="clear" w:color="auto" w:fill="auto"/>
          </w:tcPr>
          <w:p w:rsidR="003D772E" w:rsidRPr="000C3C31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D772E" w:rsidRPr="000C3C31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47,5</w:t>
            </w:r>
          </w:p>
        </w:tc>
        <w:tc>
          <w:tcPr>
            <w:tcW w:w="1559" w:type="dxa"/>
            <w:shd w:val="clear" w:color="auto" w:fill="auto"/>
          </w:tcPr>
          <w:p w:rsidR="003D772E" w:rsidRPr="000C3C31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560" w:type="dxa"/>
            <w:shd w:val="clear" w:color="auto" w:fill="auto"/>
          </w:tcPr>
          <w:p w:rsidR="003D772E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2363" w:type="dxa"/>
            <w:shd w:val="clear" w:color="auto" w:fill="auto"/>
          </w:tcPr>
          <w:p w:rsidR="003D772E" w:rsidRP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49,2</w:t>
            </w:r>
          </w:p>
        </w:tc>
      </w:tr>
      <w:tr w:rsidR="003D772E" w:rsidRPr="001854C0" w:rsidTr="00F21ECE">
        <w:tc>
          <w:tcPr>
            <w:tcW w:w="567" w:type="dxa"/>
            <w:shd w:val="clear" w:color="auto" w:fill="auto"/>
          </w:tcPr>
          <w:p w:rsidR="003D772E" w:rsidRPr="00380C68" w:rsidRDefault="00380C68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3291" w:type="dxa"/>
            <w:shd w:val="clear" w:color="auto" w:fill="auto"/>
          </w:tcPr>
          <w:p w:rsidR="003D772E" w:rsidRPr="001854C0" w:rsidRDefault="00DB0D5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якості</w:t>
            </w:r>
          </w:p>
        </w:tc>
        <w:tc>
          <w:tcPr>
            <w:tcW w:w="1136" w:type="dxa"/>
            <w:shd w:val="clear" w:color="auto" w:fill="auto"/>
          </w:tcPr>
          <w:p w:rsidR="003D772E" w:rsidRPr="000C3C31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772E" w:rsidRPr="000C3C31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D772E" w:rsidRPr="000C3C31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772E" w:rsidRPr="000C3C31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3D772E" w:rsidRPr="001854C0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84D5B" w:rsidRPr="001854C0" w:rsidRDefault="00984D5B" w:rsidP="000C3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Відсоток охоплення дітей, які потребують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туберкулінодіагностики </w:t>
            </w:r>
          </w:p>
        </w:tc>
        <w:tc>
          <w:tcPr>
            <w:tcW w:w="1136" w:type="dxa"/>
            <w:shd w:val="clear" w:color="auto" w:fill="auto"/>
          </w:tcPr>
          <w:p w:rsidR="00984D5B" w:rsidRPr="000C3C31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1559" w:type="dxa"/>
            <w:shd w:val="clear" w:color="auto" w:fill="auto"/>
          </w:tcPr>
          <w:p w:rsidR="00984D5B" w:rsidRPr="000C3C31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Pr="000C3C31" w:rsidRDefault="00984D5B" w:rsidP="002B2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984D5B" w:rsidRPr="000C3C31" w:rsidRDefault="00984D5B" w:rsidP="002B2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63" w:type="dxa"/>
            <w:shd w:val="clear" w:color="auto" w:fill="auto"/>
          </w:tcPr>
          <w:p w:rsidR="00984D5B" w:rsidRP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9" w:type="dxa"/>
            <w:gridSpan w:val="7"/>
            <w:shd w:val="clear" w:color="auto" w:fill="auto"/>
          </w:tcPr>
          <w:p w:rsidR="00984D5B" w:rsidRPr="00380C68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Розділ </w:t>
            </w:r>
            <w:r w:rsidRPr="00380C68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IV</w:t>
            </w:r>
            <w:r w:rsidRPr="00380C6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380C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80C68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Pr="00380C68">
              <w:rPr>
                <w:rFonts w:ascii="Times New Roman" w:hAnsi="Times New Roman"/>
                <w:b/>
                <w:sz w:val="24"/>
                <w:szCs w:val="24"/>
              </w:rPr>
              <w:t>ісцеві стимули для медичних працівників</w:t>
            </w: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9" w:type="dxa"/>
            <w:gridSpan w:val="7"/>
            <w:shd w:val="clear" w:color="auto" w:fill="auto"/>
          </w:tcPr>
          <w:p w:rsidR="00984D5B" w:rsidRPr="00380C68" w:rsidRDefault="00984D5B" w:rsidP="00A02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 4.1.</w:t>
            </w:r>
            <w:r w:rsidR="00A02926" w:rsidRPr="00783AE3">
              <w:rPr>
                <w:rFonts w:ascii="Times New Roman" w:hAnsi="Times New Roman" w:cs="Times New Roman"/>
                <w:sz w:val="24"/>
                <w:szCs w:val="24"/>
              </w:rPr>
              <w:t xml:space="preserve"> Встановлення та виплата додаткової заохочувальної </w:t>
            </w:r>
            <w:r w:rsidR="00A02926">
              <w:rPr>
                <w:rFonts w:ascii="Times New Roman" w:hAnsi="Times New Roman" w:cs="Times New Roman"/>
                <w:sz w:val="24"/>
                <w:szCs w:val="24"/>
              </w:rPr>
              <w:t xml:space="preserve">щомісячної </w:t>
            </w:r>
            <w:r w:rsidR="00A02926" w:rsidRPr="00783AE3">
              <w:rPr>
                <w:rFonts w:ascii="Times New Roman" w:hAnsi="Times New Roman" w:cs="Times New Roman"/>
                <w:sz w:val="24"/>
                <w:szCs w:val="24"/>
              </w:rPr>
              <w:t xml:space="preserve">надбавки в розмірі </w:t>
            </w:r>
            <w:r w:rsidR="00A029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02926" w:rsidRPr="00783A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02926">
              <w:rPr>
                <w:rFonts w:ascii="Times New Roman" w:hAnsi="Times New Roman" w:cs="Times New Roman"/>
                <w:sz w:val="24"/>
                <w:szCs w:val="24"/>
              </w:rPr>
              <w:t>00 грн  л</w:t>
            </w:r>
            <w:r w:rsidR="00A02926" w:rsidRPr="00783AE3">
              <w:rPr>
                <w:rFonts w:ascii="Times New Roman" w:hAnsi="Times New Roman" w:cs="Times New Roman"/>
                <w:sz w:val="24"/>
                <w:szCs w:val="24"/>
              </w:rPr>
              <w:t>ікарям</w:t>
            </w:r>
            <w:r w:rsidR="00A02926">
              <w:rPr>
                <w:rFonts w:ascii="Times New Roman" w:hAnsi="Times New Roman" w:cs="Times New Roman"/>
                <w:sz w:val="24"/>
                <w:szCs w:val="24"/>
              </w:rPr>
              <w:t xml:space="preserve"> загальної практики-сімейним лікарям</w:t>
            </w:r>
            <w:r w:rsidR="00A02926" w:rsidRPr="00783A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02926">
              <w:rPr>
                <w:rFonts w:ascii="Times New Roman" w:hAnsi="Times New Roman" w:cs="Times New Roman"/>
                <w:sz w:val="24"/>
                <w:szCs w:val="24"/>
              </w:rPr>
              <w:t xml:space="preserve"> які працюють у сільській місцевості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Pr="00380C68" w:rsidRDefault="00984D5B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3291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затрат</w:t>
            </w:r>
          </w:p>
        </w:tc>
        <w:tc>
          <w:tcPr>
            <w:tcW w:w="1136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 фінансування</w:t>
            </w:r>
          </w:p>
        </w:tc>
        <w:tc>
          <w:tcPr>
            <w:tcW w:w="1136" w:type="dxa"/>
            <w:shd w:val="clear" w:color="auto" w:fill="auto"/>
          </w:tcPr>
          <w:p w:rsidR="00984D5B" w:rsidRPr="00A02926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тис.грн</w:t>
            </w:r>
          </w:p>
        </w:tc>
        <w:tc>
          <w:tcPr>
            <w:tcW w:w="1559" w:type="dxa"/>
            <w:shd w:val="clear" w:color="auto" w:fill="auto"/>
          </w:tcPr>
          <w:p w:rsidR="00984D5B" w:rsidRPr="00A02926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984D5B" w:rsidRPr="00A02926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559" w:type="dxa"/>
            <w:shd w:val="clear" w:color="auto" w:fill="auto"/>
          </w:tcPr>
          <w:p w:rsidR="00984D5B" w:rsidRPr="00A02926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560" w:type="dxa"/>
            <w:shd w:val="clear" w:color="auto" w:fill="auto"/>
          </w:tcPr>
          <w:p w:rsidR="00984D5B" w:rsidRPr="00A02926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2363" w:type="dxa"/>
            <w:shd w:val="clear" w:color="auto" w:fill="auto"/>
          </w:tcPr>
          <w:p w:rsidR="00984D5B" w:rsidRPr="00A02926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1 500,00</w:t>
            </w: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3291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продукту</w:t>
            </w:r>
          </w:p>
        </w:tc>
        <w:tc>
          <w:tcPr>
            <w:tcW w:w="1136" w:type="dxa"/>
            <w:shd w:val="clear" w:color="auto" w:fill="auto"/>
          </w:tcPr>
          <w:p w:rsidR="00984D5B" w:rsidRPr="00A02926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Pr="00A02926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Pr="00A02926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Pr="00A02926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4D5B" w:rsidRPr="00A02926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A02926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медичних працівників, яким частково відшкодовується наймане житло</w:t>
            </w:r>
          </w:p>
        </w:tc>
        <w:tc>
          <w:tcPr>
            <w:tcW w:w="1136" w:type="dxa"/>
            <w:shd w:val="clear" w:color="auto" w:fill="auto"/>
          </w:tcPr>
          <w:p w:rsidR="00984D5B" w:rsidRPr="00A02926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984D5B" w:rsidRPr="00A0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сіб</w:t>
            </w:r>
          </w:p>
        </w:tc>
        <w:tc>
          <w:tcPr>
            <w:tcW w:w="1559" w:type="dxa"/>
            <w:shd w:val="clear" w:color="auto" w:fill="auto"/>
          </w:tcPr>
          <w:p w:rsidR="00984D5B" w:rsidRPr="00A02926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984D5B" w:rsidRPr="00A02926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984D5B" w:rsidRPr="00A02926" w:rsidRDefault="00A02926" w:rsidP="00A02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984D5B" w:rsidRPr="00A02926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63" w:type="dxa"/>
            <w:shd w:val="clear" w:color="auto" w:fill="auto"/>
          </w:tcPr>
          <w:p w:rsidR="00984D5B" w:rsidRPr="00A02926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3291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ефективності</w:t>
            </w:r>
          </w:p>
        </w:tc>
        <w:tc>
          <w:tcPr>
            <w:tcW w:w="1136" w:type="dxa"/>
            <w:shd w:val="clear" w:color="auto" w:fill="auto"/>
          </w:tcPr>
          <w:p w:rsidR="00984D5B" w:rsidRPr="002738C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Pr="002738C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Pr="002738C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Pr="002738C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Сума щомісячного відшкодування найму житла на одного медичного працівника</w:t>
            </w:r>
          </w:p>
        </w:tc>
        <w:tc>
          <w:tcPr>
            <w:tcW w:w="1136" w:type="dxa"/>
            <w:shd w:val="clear" w:color="auto" w:fill="auto"/>
          </w:tcPr>
          <w:p w:rsidR="00984D5B" w:rsidRPr="002738C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 грн</w:t>
            </w:r>
          </w:p>
        </w:tc>
        <w:tc>
          <w:tcPr>
            <w:tcW w:w="1559" w:type="dxa"/>
            <w:shd w:val="clear" w:color="auto" w:fill="auto"/>
          </w:tcPr>
          <w:p w:rsidR="00984D5B" w:rsidRPr="002738CB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984D5B" w:rsidRPr="002738CB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1559" w:type="dxa"/>
            <w:shd w:val="clear" w:color="auto" w:fill="auto"/>
          </w:tcPr>
          <w:p w:rsidR="00984D5B" w:rsidRPr="002738CB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1560" w:type="dxa"/>
            <w:shd w:val="clear" w:color="auto" w:fill="auto"/>
          </w:tcPr>
          <w:p w:rsidR="00984D5B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2363" w:type="dxa"/>
            <w:shd w:val="clear" w:color="auto" w:fill="auto"/>
          </w:tcPr>
          <w:p w:rsidR="00984D5B" w:rsidRPr="00A02926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</w:t>
            </w: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Pr="00380C68" w:rsidRDefault="00984D5B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3291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якості</w:t>
            </w:r>
          </w:p>
        </w:tc>
        <w:tc>
          <w:tcPr>
            <w:tcW w:w="1136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84D5B" w:rsidRPr="001854C0" w:rsidRDefault="00984D5B" w:rsidP="00273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Відсоток забезпеченості частковим відшкодуванням вартості найманого житла </w:t>
            </w:r>
          </w:p>
        </w:tc>
        <w:tc>
          <w:tcPr>
            <w:tcW w:w="1136" w:type="dxa"/>
            <w:shd w:val="clear" w:color="auto" w:fill="auto"/>
          </w:tcPr>
          <w:p w:rsidR="00984D5B" w:rsidRPr="002738C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984D5B" w:rsidRPr="002738CB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984D5B" w:rsidRPr="002738CB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984D5B" w:rsidRPr="002738CB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</w:tcPr>
          <w:p w:rsidR="00984D5B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63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9" w:type="dxa"/>
            <w:gridSpan w:val="7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 4.2.</w:t>
            </w:r>
            <w:r w:rsidRPr="00D72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Матеріальне стимулювання медичних та технічних працівників, задіяних до роботи в пунктах (центрах) вакцинації населення у вихідні та святкові дні</w:t>
            </w: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3291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затрат</w:t>
            </w:r>
          </w:p>
        </w:tc>
        <w:tc>
          <w:tcPr>
            <w:tcW w:w="1136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 фінансування</w:t>
            </w:r>
          </w:p>
        </w:tc>
        <w:tc>
          <w:tcPr>
            <w:tcW w:w="1136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 грн</w:t>
            </w:r>
          </w:p>
        </w:tc>
        <w:tc>
          <w:tcPr>
            <w:tcW w:w="1559" w:type="dxa"/>
            <w:shd w:val="clear" w:color="auto" w:fill="auto"/>
          </w:tcPr>
          <w:p w:rsidR="00984D5B" w:rsidRPr="00D727F9" w:rsidRDefault="00984D5B" w:rsidP="007A4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2 264,32</w:t>
            </w:r>
          </w:p>
        </w:tc>
        <w:tc>
          <w:tcPr>
            <w:tcW w:w="1559" w:type="dxa"/>
            <w:shd w:val="clear" w:color="auto" w:fill="auto"/>
          </w:tcPr>
          <w:p w:rsidR="00984D5B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984D5B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2 264,32</w:t>
            </w: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3291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продукту</w:t>
            </w:r>
          </w:p>
        </w:tc>
        <w:tc>
          <w:tcPr>
            <w:tcW w:w="1136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84D5B" w:rsidRPr="007B21D8" w:rsidRDefault="00984D5B" w:rsidP="007B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виходів на роботу працівників, які будуть задіяні  у вихідні та святкові дні протягом року в пунктах</w:t>
            </w:r>
            <w:r w:rsidRPr="007B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B21D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центрах</w:t>
            </w:r>
            <w:r w:rsidRPr="007B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вакцинації населення</w:t>
            </w:r>
          </w:p>
        </w:tc>
        <w:tc>
          <w:tcPr>
            <w:tcW w:w="1136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</w:p>
        </w:tc>
        <w:tc>
          <w:tcPr>
            <w:tcW w:w="1559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828</w:t>
            </w:r>
          </w:p>
        </w:tc>
        <w:tc>
          <w:tcPr>
            <w:tcW w:w="1559" w:type="dxa"/>
            <w:shd w:val="clear" w:color="auto" w:fill="auto"/>
          </w:tcPr>
          <w:p w:rsidR="00984D5B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984D5B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828</w:t>
            </w: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Pr="007A42A7" w:rsidRDefault="00984D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ІІ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3291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ефективності</w:t>
            </w:r>
          </w:p>
        </w:tc>
        <w:tc>
          <w:tcPr>
            <w:tcW w:w="1136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Сума виплати на одного працівника без нарахування ЄСВ</w:t>
            </w:r>
          </w:p>
        </w:tc>
        <w:tc>
          <w:tcPr>
            <w:tcW w:w="1136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тис.грн</w:t>
            </w:r>
          </w:p>
        </w:tc>
        <w:tc>
          <w:tcPr>
            <w:tcW w:w="1559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1559" w:type="dxa"/>
            <w:shd w:val="clear" w:color="auto" w:fill="auto"/>
          </w:tcPr>
          <w:p w:rsidR="00984D5B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2,00</w:t>
            </w: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Pr="007A42A7" w:rsidRDefault="00984D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329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якості</w:t>
            </w:r>
          </w:p>
        </w:tc>
        <w:tc>
          <w:tcPr>
            <w:tcW w:w="1136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BA72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охоплення матеріальним стимулюванням працівників, задіяних до роботи у пунктах (центрах) вакцинації у вихідні та святкові дні</w:t>
            </w:r>
          </w:p>
        </w:tc>
        <w:tc>
          <w:tcPr>
            <w:tcW w:w="1136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984D5B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9" w:type="dxa"/>
            <w:gridSpan w:val="7"/>
            <w:shd w:val="clear" w:color="auto" w:fill="auto"/>
          </w:tcPr>
          <w:p w:rsidR="00984D5B" w:rsidRPr="00A13048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Розділ </w:t>
            </w:r>
            <w:r w:rsidR="00984D5B" w:rsidRPr="00A13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  <w:r w:rsidR="00984D5B" w:rsidRPr="00A13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. Ф</w:t>
            </w:r>
            <w:r w:rsidR="00984D5B" w:rsidRPr="00A13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інансова підтримка населення на оплату медичних послуг та лікарських засобів</w:t>
            </w: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9" w:type="dxa"/>
            <w:gridSpan w:val="7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 5.1.</w:t>
            </w:r>
            <w:r w:rsidRPr="00A127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Відшкодування вартості лікарських засобів, відпущених безкоштовно або на пільгових умовах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 разі амбулаторного лікування </w:t>
            </w:r>
            <w:r w:rsidRPr="00A127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пацієнтів КНП «БМЦПМСД»</w:t>
            </w: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7B34AF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98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329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 затрат</w:t>
            </w:r>
          </w:p>
        </w:tc>
        <w:tc>
          <w:tcPr>
            <w:tcW w:w="1136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84D5B" w:rsidRDefault="00984D5B" w:rsidP="00FC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Видатки на забезпечення лікарськими засобами хворих пільгових категорій</w:t>
            </w:r>
          </w:p>
        </w:tc>
        <w:tc>
          <w:tcPr>
            <w:tcW w:w="1136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тис.грн</w:t>
            </w:r>
          </w:p>
        </w:tc>
        <w:tc>
          <w:tcPr>
            <w:tcW w:w="1559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9 000,00</w:t>
            </w:r>
          </w:p>
        </w:tc>
        <w:tc>
          <w:tcPr>
            <w:tcW w:w="1559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9 780,00</w:t>
            </w:r>
          </w:p>
        </w:tc>
        <w:tc>
          <w:tcPr>
            <w:tcW w:w="1560" w:type="dxa"/>
            <w:shd w:val="clear" w:color="auto" w:fill="auto"/>
          </w:tcPr>
          <w:p w:rsidR="00984D5B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10 080,00</w:t>
            </w:r>
          </w:p>
        </w:tc>
        <w:tc>
          <w:tcPr>
            <w:tcW w:w="2363" w:type="dxa"/>
            <w:shd w:val="clear" w:color="auto" w:fill="auto"/>
          </w:tcPr>
          <w:p w:rsidR="00984D5B" w:rsidRPr="001854C0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28 860,00</w:t>
            </w: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7B34AF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98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329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 продукту</w:t>
            </w:r>
          </w:p>
        </w:tc>
        <w:tc>
          <w:tcPr>
            <w:tcW w:w="1136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хворих пільгових  категорій</w:t>
            </w:r>
          </w:p>
        </w:tc>
        <w:tc>
          <w:tcPr>
            <w:tcW w:w="1136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</w:p>
        </w:tc>
        <w:tc>
          <w:tcPr>
            <w:tcW w:w="1559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20 110</w:t>
            </w:r>
          </w:p>
        </w:tc>
        <w:tc>
          <w:tcPr>
            <w:tcW w:w="1559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20 602</w:t>
            </w:r>
          </w:p>
        </w:tc>
        <w:tc>
          <w:tcPr>
            <w:tcW w:w="1560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21 109</w:t>
            </w:r>
          </w:p>
        </w:tc>
        <w:tc>
          <w:tcPr>
            <w:tcW w:w="2363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61 821</w:t>
            </w: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7B34AF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329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ефективності</w:t>
            </w:r>
          </w:p>
        </w:tc>
        <w:tc>
          <w:tcPr>
            <w:tcW w:w="1136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Середні видатки на одного хворого</w:t>
            </w:r>
          </w:p>
        </w:tc>
        <w:tc>
          <w:tcPr>
            <w:tcW w:w="1136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</w:t>
            </w:r>
          </w:p>
        </w:tc>
        <w:tc>
          <w:tcPr>
            <w:tcW w:w="1559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447,5</w:t>
            </w:r>
          </w:p>
        </w:tc>
        <w:tc>
          <w:tcPr>
            <w:tcW w:w="1559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474,7</w:t>
            </w:r>
          </w:p>
        </w:tc>
        <w:tc>
          <w:tcPr>
            <w:tcW w:w="1560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477,5</w:t>
            </w:r>
          </w:p>
        </w:tc>
        <w:tc>
          <w:tcPr>
            <w:tcW w:w="2363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466,6</w:t>
            </w: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Pr="00FC24E9" w:rsidRDefault="007B34AF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 w:rsidR="00984D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329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якості</w:t>
            </w:r>
          </w:p>
        </w:tc>
        <w:tc>
          <w:tcPr>
            <w:tcW w:w="1136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D5B" w:rsidRPr="001854C0" w:rsidTr="007B34AF">
        <w:tc>
          <w:tcPr>
            <w:tcW w:w="567" w:type="dxa"/>
            <w:shd w:val="clear" w:color="auto" w:fill="auto"/>
          </w:tcPr>
          <w:p w:rsidR="00984D5B" w:rsidRDefault="00984D5B" w:rsidP="00BA72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Рівень забезпечення потреби у лікарських засобах для лікування хворих пільгових категорій</w:t>
            </w:r>
          </w:p>
        </w:tc>
        <w:tc>
          <w:tcPr>
            <w:tcW w:w="1136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984D5B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984D5B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59" w:type="dxa"/>
            <w:shd w:val="clear" w:color="auto" w:fill="auto"/>
          </w:tcPr>
          <w:p w:rsidR="00984D5B" w:rsidRDefault="00D727F9" w:rsidP="00D7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560" w:type="dxa"/>
            <w:shd w:val="clear" w:color="auto" w:fill="auto"/>
          </w:tcPr>
          <w:p w:rsidR="00984D5B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363" w:type="dxa"/>
            <w:shd w:val="clear" w:color="auto" w:fill="auto"/>
          </w:tcPr>
          <w:p w:rsidR="00984D5B" w:rsidRPr="001854C0" w:rsidRDefault="00D727F9" w:rsidP="00D7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</w:tr>
      <w:tr w:rsidR="00984D5B" w:rsidRPr="001854C0" w:rsidTr="007B34AF">
        <w:tc>
          <w:tcPr>
            <w:tcW w:w="567" w:type="dxa"/>
            <w:shd w:val="clear" w:color="auto" w:fill="auto"/>
          </w:tcPr>
          <w:p w:rsidR="00984D5B" w:rsidRDefault="00984D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9" w:type="dxa"/>
            <w:gridSpan w:val="7"/>
            <w:shd w:val="clear" w:color="auto" w:fill="auto"/>
          </w:tcPr>
          <w:p w:rsidR="00984D5B" w:rsidRPr="007B34AF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 5.2.Повне або часткове відшкодування витрат на надання стоматологічних медичних послуг пільговим категоріям населення, зокрема учасникам АТО/ООС</w:t>
            </w:r>
          </w:p>
        </w:tc>
      </w:tr>
      <w:tr w:rsidR="00984D5B" w:rsidRPr="001854C0" w:rsidTr="007B34AF">
        <w:tc>
          <w:tcPr>
            <w:tcW w:w="567" w:type="dxa"/>
            <w:shd w:val="clear" w:color="auto" w:fill="auto"/>
          </w:tcPr>
          <w:p w:rsidR="00984D5B" w:rsidRDefault="009054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329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затрат</w:t>
            </w:r>
          </w:p>
        </w:tc>
        <w:tc>
          <w:tcPr>
            <w:tcW w:w="1136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D5B" w:rsidRPr="001854C0" w:rsidTr="007B34AF">
        <w:tc>
          <w:tcPr>
            <w:tcW w:w="567" w:type="dxa"/>
            <w:shd w:val="clear" w:color="auto" w:fill="auto"/>
          </w:tcPr>
          <w:p w:rsidR="00984D5B" w:rsidRDefault="00984D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 фінансування</w:t>
            </w:r>
          </w:p>
        </w:tc>
        <w:tc>
          <w:tcPr>
            <w:tcW w:w="1136" w:type="dxa"/>
            <w:shd w:val="clear" w:color="auto" w:fill="auto"/>
          </w:tcPr>
          <w:p w:rsidR="00984D5B" w:rsidRPr="003B6D36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тис.грн</w:t>
            </w:r>
          </w:p>
        </w:tc>
        <w:tc>
          <w:tcPr>
            <w:tcW w:w="1559" w:type="dxa"/>
            <w:shd w:val="clear" w:color="auto" w:fill="auto"/>
          </w:tcPr>
          <w:p w:rsidR="00984D5B" w:rsidRPr="003B6D36" w:rsidRDefault="007B34AF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984D5B" w:rsidRPr="003B6D36" w:rsidRDefault="007B34AF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1559" w:type="dxa"/>
            <w:shd w:val="clear" w:color="auto" w:fill="auto"/>
          </w:tcPr>
          <w:p w:rsidR="00984D5B" w:rsidRPr="003B6D36" w:rsidRDefault="007B34AF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800,00</w:t>
            </w:r>
          </w:p>
        </w:tc>
        <w:tc>
          <w:tcPr>
            <w:tcW w:w="1560" w:type="dxa"/>
            <w:shd w:val="clear" w:color="auto" w:fill="auto"/>
          </w:tcPr>
          <w:p w:rsidR="00984D5B" w:rsidRDefault="007B34AF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2363" w:type="dxa"/>
            <w:shd w:val="clear" w:color="auto" w:fill="auto"/>
          </w:tcPr>
          <w:p w:rsidR="00984D5B" w:rsidRPr="007B34AF" w:rsidRDefault="007B34AF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2 400,00</w:t>
            </w:r>
          </w:p>
        </w:tc>
      </w:tr>
      <w:tr w:rsidR="00984D5B" w:rsidRPr="001854C0" w:rsidTr="007B34AF">
        <w:tc>
          <w:tcPr>
            <w:tcW w:w="567" w:type="dxa"/>
            <w:shd w:val="clear" w:color="auto" w:fill="auto"/>
          </w:tcPr>
          <w:p w:rsidR="00984D5B" w:rsidRDefault="009054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329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продукту</w:t>
            </w:r>
          </w:p>
        </w:tc>
        <w:tc>
          <w:tcPr>
            <w:tcW w:w="1136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D5B" w:rsidRPr="001854C0" w:rsidTr="007B34AF">
        <w:tc>
          <w:tcPr>
            <w:tcW w:w="567" w:type="dxa"/>
            <w:shd w:val="clear" w:color="auto" w:fill="auto"/>
          </w:tcPr>
          <w:p w:rsidR="00984D5B" w:rsidRDefault="00984D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осіб, яким надана стоматологічна допомога</w:t>
            </w:r>
          </w:p>
        </w:tc>
        <w:tc>
          <w:tcPr>
            <w:tcW w:w="1136" w:type="dxa"/>
            <w:shd w:val="clear" w:color="auto" w:fill="auto"/>
          </w:tcPr>
          <w:p w:rsidR="00984D5B" w:rsidRPr="00A7397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</w:p>
        </w:tc>
        <w:tc>
          <w:tcPr>
            <w:tcW w:w="1559" w:type="dxa"/>
            <w:shd w:val="clear" w:color="auto" w:fill="auto"/>
          </w:tcPr>
          <w:p w:rsidR="00984D5B" w:rsidRPr="00A73979" w:rsidRDefault="007B34AF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984D5B" w:rsidRDefault="007B34AF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59" w:type="dxa"/>
            <w:shd w:val="clear" w:color="auto" w:fill="auto"/>
          </w:tcPr>
          <w:p w:rsidR="00984D5B" w:rsidRPr="007B34AF" w:rsidRDefault="007B34AF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560" w:type="dxa"/>
            <w:shd w:val="clear" w:color="auto" w:fill="auto"/>
          </w:tcPr>
          <w:p w:rsidR="00984D5B" w:rsidRPr="007B34AF" w:rsidRDefault="007B34AF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363" w:type="dxa"/>
            <w:shd w:val="clear" w:color="auto" w:fill="auto"/>
          </w:tcPr>
          <w:p w:rsidR="00984D5B" w:rsidRPr="007B34AF" w:rsidRDefault="007B34AF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</w:t>
            </w:r>
          </w:p>
        </w:tc>
      </w:tr>
      <w:tr w:rsidR="00984D5B" w:rsidRPr="001854C0" w:rsidTr="007B34AF">
        <w:tc>
          <w:tcPr>
            <w:tcW w:w="567" w:type="dxa"/>
            <w:shd w:val="clear" w:color="auto" w:fill="auto"/>
          </w:tcPr>
          <w:p w:rsidR="00984D5B" w:rsidRDefault="009054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329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 ефективності</w:t>
            </w:r>
          </w:p>
        </w:tc>
        <w:tc>
          <w:tcPr>
            <w:tcW w:w="1136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545B" w:rsidRPr="001854C0" w:rsidTr="007B34AF">
        <w:tc>
          <w:tcPr>
            <w:tcW w:w="567" w:type="dxa"/>
            <w:shd w:val="clear" w:color="auto" w:fill="auto"/>
          </w:tcPr>
          <w:p w:rsidR="0090545B" w:rsidRDefault="009054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0545B" w:rsidRDefault="009054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Сума коштів на одного пацієнта у рік</w:t>
            </w:r>
          </w:p>
        </w:tc>
        <w:tc>
          <w:tcPr>
            <w:tcW w:w="1136" w:type="dxa"/>
            <w:shd w:val="clear" w:color="auto" w:fill="auto"/>
          </w:tcPr>
          <w:p w:rsidR="0090545B" w:rsidRPr="00A73979" w:rsidRDefault="009054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тис.грн</w:t>
            </w:r>
          </w:p>
        </w:tc>
        <w:tc>
          <w:tcPr>
            <w:tcW w:w="1559" w:type="dxa"/>
            <w:shd w:val="clear" w:color="auto" w:fill="auto"/>
          </w:tcPr>
          <w:p w:rsidR="0090545B" w:rsidRPr="00A73979" w:rsidRDefault="0090545B" w:rsidP="00905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90545B" w:rsidRDefault="0090545B" w:rsidP="00905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965 (5 прожиткових мінімумів у розмірі на 01 січня поточного року)</w:t>
            </w:r>
          </w:p>
        </w:tc>
        <w:tc>
          <w:tcPr>
            <w:tcW w:w="1559" w:type="dxa"/>
            <w:shd w:val="clear" w:color="auto" w:fill="auto"/>
          </w:tcPr>
          <w:p w:rsidR="0090545B" w:rsidRDefault="0090545B" w:rsidP="00905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прожиткових мінімумів у розмірі на 01 січня поточного року</w:t>
            </w:r>
          </w:p>
        </w:tc>
        <w:tc>
          <w:tcPr>
            <w:tcW w:w="1560" w:type="dxa"/>
            <w:shd w:val="clear" w:color="auto" w:fill="auto"/>
          </w:tcPr>
          <w:p w:rsidR="0090545B" w:rsidRDefault="0090545B" w:rsidP="00905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прожиткових мінімумів у розмірі на 01 січня поточного року</w:t>
            </w:r>
          </w:p>
        </w:tc>
        <w:tc>
          <w:tcPr>
            <w:tcW w:w="2363" w:type="dxa"/>
            <w:shd w:val="clear" w:color="auto" w:fill="auto"/>
          </w:tcPr>
          <w:p w:rsidR="0090545B" w:rsidRPr="001854C0" w:rsidRDefault="0090545B" w:rsidP="00905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прожиткових мінімумів у розмірі на 01 січня поточного року</w:t>
            </w:r>
          </w:p>
        </w:tc>
      </w:tr>
      <w:tr w:rsidR="00984D5B" w:rsidRPr="001854C0" w:rsidTr="007B34AF">
        <w:tc>
          <w:tcPr>
            <w:tcW w:w="567" w:type="dxa"/>
            <w:shd w:val="clear" w:color="auto" w:fill="auto"/>
          </w:tcPr>
          <w:p w:rsidR="00984D5B" w:rsidRPr="00A73979" w:rsidRDefault="00984D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3291" w:type="dxa"/>
            <w:shd w:val="clear" w:color="auto" w:fill="auto"/>
          </w:tcPr>
          <w:p w:rsidR="00984D5B" w:rsidRPr="00A7397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 якості</w:t>
            </w:r>
          </w:p>
        </w:tc>
        <w:tc>
          <w:tcPr>
            <w:tcW w:w="1136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D5B" w:rsidRPr="001854C0" w:rsidTr="007B34AF">
        <w:tc>
          <w:tcPr>
            <w:tcW w:w="567" w:type="dxa"/>
            <w:shd w:val="clear" w:color="auto" w:fill="auto"/>
          </w:tcPr>
          <w:p w:rsidR="00984D5B" w:rsidRDefault="00984D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Відсоток охоплення стоматологічною допомогою учасників АТО/ООС від загальної кількості, які зареєстровані у громаді</w:t>
            </w:r>
          </w:p>
        </w:tc>
        <w:tc>
          <w:tcPr>
            <w:tcW w:w="1136" w:type="dxa"/>
            <w:shd w:val="clear" w:color="auto" w:fill="auto"/>
          </w:tcPr>
          <w:p w:rsidR="00984D5B" w:rsidRPr="003B6D36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984D5B" w:rsidRPr="003B6D36" w:rsidRDefault="0090545B" w:rsidP="00905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984D5B" w:rsidRPr="003B6D36" w:rsidRDefault="009054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7,00</w:t>
            </w:r>
          </w:p>
        </w:tc>
        <w:tc>
          <w:tcPr>
            <w:tcW w:w="1559" w:type="dxa"/>
            <w:shd w:val="clear" w:color="auto" w:fill="auto"/>
          </w:tcPr>
          <w:p w:rsidR="00984D5B" w:rsidRPr="003B6D36" w:rsidRDefault="009054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1560" w:type="dxa"/>
            <w:shd w:val="clear" w:color="auto" w:fill="auto"/>
          </w:tcPr>
          <w:p w:rsidR="00984D5B" w:rsidRDefault="009054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</w:t>
            </w:r>
          </w:p>
        </w:tc>
        <w:tc>
          <w:tcPr>
            <w:tcW w:w="2363" w:type="dxa"/>
            <w:shd w:val="clear" w:color="auto" w:fill="auto"/>
          </w:tcPr>
          <w:p w:rsidR="00984D5B" w:rsidRPr="0090545B" w:rsidRDefault="009054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</w:t>
            </w:r>
          </w:p>
        </w:tc>
      </w:tr>
    </w:tbl>
    <w:p w:rsidR="004B1E3E" w:rsidRDefault="00314232" w:rsidP="001854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B1E3E" w:rsidSect="00DB550E">
          <w:pgSz w:w="16840" w:h="11907" w:orient="landscape" w:code="9"/>
          <w:pgMar w:top="1701" w:right="510" w:bottom="567" w:left="397" w:header="340" w:footer="709" w:gutter="0"/>
          <w:cols w:space="708"/>
          <w:docGrid w:linePitch="381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B21A0" w:rsidRPr="002B21A0" w:rsidRDefault="002B21A0" w:rsidP="002B21A0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0"/>
          <w:lang w:eastAsia="ru-RU"/>
        </w:rPr>
      </w:pPr>
      <w:r w:rsidRPr="002B21A0">
        <w:rPr>
          <w:rFonts w:ascii="Times New Roman" w:eastAsia="Times New Roman" w:hAnsi="Times New Roman" w:cs="Times New Roman"/>
          <w:b/>
          <w:color w:val="1D1B11"/>
          <w:sz w:val="28"/>
          <w:szCs w:val="20"/>
          <w:lang w:eastAsia="ru-RU"/>
        </w:rPr>
        <w:lastRenderedPageBreak/>
        <w:t xml:space="preserve">6. Ресурсне забезпечення Програми </w:t>
      </w:r>
    </w:p>
    <w:tbl>
      <w:tblPr>
        <w:tblpPr w:leftFromText="180" w:rightFromText="180" w:vertAnchor="text" w:horzAnchor="margin" w:tblpXSpec="center" w:tblpY="150"/>
        <w:tblW w:w="10104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2385"/>
        <w:gridCol w:w="1907"/>
        <w:gridCol w:w="1984"/>
        <w:gridCol w:w="1843"/>
        <w:gridCol w:w="1985"/>
      </w:tblGrid>
      <w:tr w:rsidR="002B21A0" w:rsidRPr="002B21A0" w:rsidTr="002B21A0">
        <w:trPr>
          <w:cantSplit/>
          <w:trHeight w:val="420"/>
        </w:trPr>
        <w:tc>
          <w:tcPr>
            <w:tcW w:w="23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2B21A0" w:rsidP="002B21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</w:pP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 xml:space="preserve">Обсяг коштів, які пропонується залучити на виконання </w:t>
            </w: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>П</w:t>
            </w: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>рограми</w:t>
            </w:r>
          </w:p>
        </w:tc>
        <w:tc>
          <w:tcPr>
            <w:tcW w:w="573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B21A0" w:rsidRPr="002B21A0" w:rsidRDefault="002B21A0" w:rsidP="002B21A0">
            <w:pPr>
              <w:widowControl w:val="0"/>
              <w:autoSpaceDE w:val="0"/>
              <w:autoSpaceDN w:val="0"/>
              <w:adjustRightInd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</w:pP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>Етапи</w:t>
            </w:r>
          </w:p>
          <w:p w:rsidR="002B21A0" w:rsidRPr="002B21A0" w:rsidRDefault="002B21A0" w:rsidP="002B21A0">
            <w:pPr>
              <w:widowControl w:val="0"/>
              <w:autoSpaceDE w:val="0"/>
              <w:autoSpaceDN w:val="0"/>
              <w:adjustRightInd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</w:pP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 xml:space="preserve">виконання </w:t>
            </w: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>П</w:t>
            </w: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>рограми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21A0" w:rsidRPr="002B21A0" w:rsidRDefault="002B21A0" w:rsidP="002B21A0">
            <w:pPr>
              <w:widowControl w:val="0"/>
              <w:autoSpaceDE w:val="0"/>
              <w:autoSpaceDN w:val="0"/>
              <w:adjustRightInd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</w:pP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 xml:space="preserve">Всього витрат </w:t>
            </w: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 xml:space="preserve">на </w:t>
            </w: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>виконання</w:t>
            </w:r>
          </w:p>
          <w:p w:rsidR="002B21A0" w:rsidRPr="002B21A0" w:rsidRDefault="002B21A0" w:rsidP="002B21A0">
            <w:pPr>
              <w:widowControl w:val="0"/>
              <w:autoSpaceDE w:val="0"/>
              <w:autoSpaceDN w:val="0"/>
              <w:adjustRightInd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>П</w:t>
            </w: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>рограми</w:t>
            </w:r>
          </w:p>
          <w:p w:rsidR="002B21A0" w:rsidRPr="002B21A0" w:rsidRDefault="002B21A0" w:rsidP="002B21A0">
            <w:pPr>
              <w:widowControl w:val="0"/>
              <w:autoSpaceDE w:val="0"/>
              <w:autoSpaceDN w:val="0"/>
              <w:adjustRightInd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</w:pP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>(тис. грн)</w:t>
            </w:r>
          </w:p>
          <w:p w:rsidR="002B21A0" w:rsidRPr="002B21A0" w:rsidRDefault="002B21A0" w:rsidP="002B21A0">
            <w:pPr>
              <w:widowControl w:val="0"/>
              <w:autoSpaceDE w:val="0"/>
              <w:autoSpaceDN w:val="0"/>
              <w:adjustRightInd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</w:pPr>
          </w:p>
        </w:tc>
      </w:tr>
      <w:tr w:rsidR="002B21A0" w:rsidRPr="002B21A0" w:rsidTr="002B21A0">
        <w:trPr>
          <w:cantSplit/>
        </w:trPr>
        <w:tc>
          <w:tcPr>
            <w:tcW w:w="23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2B21A0" w:rsidP="002B2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2B21A0" w:rsidP="002B21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</w:pP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>2022 рік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2B21A0" w:rsidP="002B21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</w:pP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>2023 рік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2B21A0" w:rsidP="002B2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</w:pP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>2024 рік</w:t>
            </w:r>
          </w:p>
        </w:tc>
        <w:tc>
          <w:tcPr>
            <w:tcW w:w="1985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2B21A0" w:rsidP="002B2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</w:pPr>
          </w:p>
        </w:tc>
      </w:tr>
      <w:tr w:rsidR="002B21A0" w:rsidRPr="002B21A0" w:rsidTr="002B21A0"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21A0" w:rsidRPr="002B21A0" w:rsidRDefault="002B21A0" w:rsidP="002B21A0">
            <w:pPr>
              <w:autoSpaceDE w:val="0"/>
              <w:autoSpaceDN w:val="0"/>
              <w:adjustRightInd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</w:pP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>Обсяг ресурсів, усього,</w:t>
            </w:r>
          </w:p>
          <w:p w:rsidR="002B21A0" w:rsidRPr="002B21A0" w:rsidRDefault="002B21A0" w:rsidP="002B21A0">
            <w:pPr>
              <w:autoSpaceDE w:val="0"/>
              <w:autoSpaceDN w:val="0"/>
              <w:adjustRightInd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</w:pP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>(тис. грн) у тому числі:</w:t>
            </w:r>
          </w:p>
          <w:p w:rsidR="002B21A0" w:rsidRPr="002B21A0" w:rsidRDefault="002B21A0" w:rsidP="002B21A0">
            <w:pPr>
              <w:autoSpaceDE w:val="0"/>
              <w:autoSpaceDN w:val="0"/>
              <w:adjustRightInd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2B21A0" w:rsidP="002B21A0">
            <w:pPr>
              <w:widowControl w:val="0"/>
              <w:autoSpaceDE w:val="0"/>
              <w:autoSpaceDN w:val="0"/>
              <w:adjustRightInd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21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231 038,62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2B21A0" w:rsidP="002B21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21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294 036,80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2B21A0" w:rsidP="002B21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21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70297,03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2B21A0" w:rsidP="002B21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21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595 372,45</w:t>
            </w:r>
          </w:p>
        </w:tc>
      </w:tr>
      <w:tr w:rsidR="002B21A0" w:rsidRPr="002B21A0" w:rsidTr="002B21A0"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21A0" w:rsidRPr="002B21A0" w:rsidRDefault="002B21A0" w:rsidP="002B21A0">
            <w:pPr>
              <w:autoSpaceDE w:val="0"/>
              <w:autoSpaceDN w:val="0"/>
              <w:adjustRightInd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</w:pP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>Міський бюджет</w:t>
            </w:r>
          </w:p>
          <w:p w:rsidR="002B21A0" w:rsidRPr="002B21A0" w:rsidRDefault="002B21A0" w:rsidP="002B21A0">
            <w:pPr>
              <w:autoSpaceDE w:val="0"/>
              <w:autoSpaceDN w:val="0"/>
              <w:adjustRightInd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2B21A0" w:rsidP="002B21A0">
            <w:pPr>
              <w:widowControl w:val="0"/>
              <w:autoSpaceDE w:val="0"/>
              <w:autoSpaceDN w:val="0"/>
              <w:adjustRightInd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21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131 038,62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2B21A0" w:rsidP="002B21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21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194 036,80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2B21A0" w:rsidP="002B21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21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70297,03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21A0" w:rsidRPr="002B21A0" w:rsidRDefault="0001317E" w:rsidP="002B21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395 372,45</w:t>
            </w:r>
          </w:p>
        </w:tc>
      </w:tr>
      <w:tr w:rsidR="002B21A0" w:rsidRPr="002B21A0" w:rsidTr="002B21A0"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2B21A0" w:rsidP="002B21A0">
            <w:pPr>
              <w:autoSpaceDE w:val="0"/>
              <w:autoSpaceDN w:val="0"/>
              <w:adjustRightInd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</w:pP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 xml:space="preserve">Інші джерела 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2B21A0" w:rsidP="002B21A0">
            <w:pPr>
              <w:widowControl w:val="0"/>
              <w:autoSpaceDE w:val="0"/>
              <w:autoSpaceDN w:val="0"/>
              <w:adjustRightInd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21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100 000,00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2B21A0" w:rsidP="002B21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21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100 000,00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2B21A0" w:rsidP="002B21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21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21A0" w:rsidRPr="002B21A0" w:rsidRDefault="0001317E" w:rsidP="002B21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200 000,00</w:t>
            </w:r>
          </w:p>
        </w:tc>
      </w:tr>
    </w:tbl>
    <w:p w:rsidR="002B21A0" w:rsidRPr="002B21A0" w:rsidRDefault="002B21A0" w:rsidP="002B21A0">
      <w:pPr>
        <w:widowControl w:val="0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D1B11"/>
          <w:sz w:val="28"/>
          <w:szCs w:val="20"/>
          <w:lang w:eastAsia="ru-RU"/>
        </w:rPr>
      </w:pPr>
    </w:p>
    <w:p w:rsidR="002B21A0" w:rsidRPr="002B21A0" w:rsidRDefault="002B21A0" w:rsidP="002B21A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D1B11"/>
          <w:sz w:val="28"/>
          <w:szCs w:val="28"/>
          <w:lang w:val="ru-RU" w:eastAsia="ru-RU"/>
        </w:rPr>
      </w:pPr>
      <w:r w:rsidRPr="002B21A0"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  <w:t>7</w:t>
      </w:r>
      <w:r w:rsidRPr="002B21A0"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ru-RU" w:eastAsia="ru-RU"/>
        </w:rPr>
        <w:t>. Координація та контроль за ходом виконання Програми</w:t>
      </w:r>
    </w:p>
    <w:p w:rsidR="002B21A0" w:rsidRPr="002B21A0" w:rsidRDefault="002B21A0" w:rsidP="002B21A0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val="ru-RU" w:eastAsia="ru-RU"/>
        </w:rPr>
      </w:pPr>
    </w:p>
    <w:p w:rsidR="002B21A0" w:rsidRPr="002B21A0" w:rsidRDefault="002B21A0" w:rsidP="002B21A0">
      <w:pPr>
        <w:widowControl w:val="0"/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bookmarkStart w:id="1" w:name="n4"/>
      <w:bookmarkEnd w:id="1"/>
      <w:r w:rsidRPr="002B21A0">
        <w:rPr>
          <w:rFonts w:ascii="Times New Roman" w:eastAsia="Times New Roman" w:hAnsi="Times New Roman" w:cs="Times New Roman"/>
          <w:bCs/>
          <w:iCs/>
          <w:sz w:val="28"/>
          <w:szCs w:val="28"/>
        </w:rPr>
        <w:t>Координація дій та контроль за виконанням Програми покладається на постійну комісію міської ради з питань освіти, культури, сім’ї, молоді, спорту, у справах релігії, соціального захисту населення та охорони здоров’я, виконавчий комітет міської ради, заступників міського голови відповідно до розподілу обов’язків.</w:t>
      </w:r>
    </w:p>
    <w:p w:rsidR="002B21A0" w:rsidRPr="002B21A0" w:rsidRDefault="002B21A0" w:rsidP="002B21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A0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Відділ охорони здоров’я спільно з КНП «Бориспільський МЦПМСД»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,</w:t>
      </w:r>
      <w:r w:rsidRPr="002B21A0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КНП «ББЛІЛ»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та КНП «БСЦ»</w:t>
      </w:r>
      <w:r w:rsidRPr="002B21A0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щорічно до 01 квітня наступного </w:t>
      </w:r>
      <w:r w:rsidRPr="002B21A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року звітує про виконання Програми перед міською радою.</w:t>
      </w:r>
    </w:p>
    <w:p w:rsidR="001854C0" w:rsidRPr="001854C0" w:rsidRDefault="002B21A0" w:rsidP="002B21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54C0" w:rsidRPr="001854C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</w:t>
      </w:r>
    </w:p>
    <w:sectPr w:rsidR="001854C0" w:rsidRPr="001854C0" w:rsidSect="00AF4A55">
      <w:pgSz w:w="11907" w:h="16840" w:code="9"/>
      <w:pgMar w:top="510" w:right="567" w:bottom="397" w:left="1701" w:header="340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319B" w:rsidRDefault="00CA319B">
      <w:pPr>
        <w:spacing w:after="0" w:line="240" w:lineRule="auto"/>
      </w:pPr>
      <w:r>
        <w:separator/>
      </w:r>
    </w:p>
  </w:endnote>
  <w:endnote w:type="continuationSeparator" w:id="0">
    <w:p w:rsidR="00CA319B" w:rsidRDefault="00CA3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IDFont+F1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1A0" w:rsidRDefault="002B21A0">
    <w:pPr>
      <w:pStyle w:val="a6"/>
      <w:rPr>
        <w:lang w:val="uk-UA"/>
      </w:rPr>
    </w:pPr>
  </w:p>
  <w:p w:rsidR="002B21A0" w:rsidRDefault="002B21A0">
    <w:pPr>
      <w:pStyle w:val="a6"/>
      <w:rPr>
        <w:lang w:val="uk-UA"/>
      </w:rPr>
    </w:pPr>
  </w:p>
  <w:p w:rsidR="002B21A0" w:rsidRDefault="002B21A0">
    <w:pPr>
      <w:pStyle w:val="a6"/>
      <w:rPr>
        <w:lang w:val="uk-UA"/>
      </w:rPr>
    </w:pPr>
  </w:p>
  <w:p w:rsidR="002B21A0" w:rsidRDefault="002B21A0">
    <w:pPr>
      <w:pStyle w:val="a6"/>
      <w:rPr>
        <w:lang w:val="uk-UA"/>
      </w:rPr>
    </w:pPr>
  </w:p>
  <w:p w:rsidR="002B21A0" w:rsidRPr="0054138B" w:rsidRDefault="002B21A0">
    <w:pPr>
      <w:pStyle w:val="a6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319B" w:rsidRDefault="00CA319B">
      <w:pPr>
        <w:spacing w:after="0" w:line="240" w:lineRule="auto"/>
      </w:pPr>
      <w:r>
        <w:separator/>
      </w:r>
    </w:p>
  </w:footnote>
  <w:footnote w:type="continuationSeparator" w:id="0">
    <w:p w:rsidR="00CA319B" w:rsidRDefault="00CA31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F5B36"/>
    <w:multiLevelType w:val="hybridMultilevel"/>
    <w:tmpl w:val="4C42DB00"/>
    <w:lvl w:ilvl="0" w:tplc="49FA640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6845B2"/>
    <w:multiLevelType w:val="multilevel"/>
    <w:tmpl w:val="DFCA0B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6AF57845"/>
    <w:multiLevelType w:val="hybridMultilevel"/>
    <w:tmpl w:val="958EE504"/>
    <w:lvl w:ilvl="0" w:tplc="8954BFE6">
      <w:start w:val="128"/>
      <w:numFmt w:val="bullet"/>
      <w:lvlText w:val="﷐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4C0"/>
    <w:rsid w:val="0000284C"/>
    <w:rsid w:val="00004F98"/>
    <w:rsid w:val="0001317E"/>
    <w:rsid w:val="00013D18"/>
    <w:rsid w:val="00015159"/>
    <w:rsid w:val="00043123"/>
    <w:rsid w:val="00045006"/>
    <w:rsid w:val="00045CA4"/>
    <w:rsid w:val="00046BAB"/>
    <w:rsid w:val="000566AC"/>
    <w:rsid w:val="00066221"/>
    <w:rsid w:val="0007754F"/>
    <w:rsid w:val="00082B1C"/>
    <w:rsid w:val="00083D41"/>
    <w:rsid w:val="00085ADC"/>
    <w:rsid w:val="00085B49"/>
    <w:rsid w:val="00087610"/>
    <w:rsid w:val="000A79E6"/>
    <w:rsid w:val="000C3C31"/>
    <w:rsid w:val="000C50A2"/>
    <w:rsid w:val="000C676A"/>
    <w:rsid w:val="000E3609"/>
    <w:rsid w:val="000E4160"/>
    <w:rsid w:val="000E5672"/>
    <w:rsid w:val="000E7BE6"/>
    <w:rsid w:val="000F6106"/>
    <w:rsid w:val="000F6463"/>
    <w:rsid w:val="0010629D"/>
    <w:rsid w:val="001118E4"/>
    <w:rsid w:val="00116FF3"/>
    <w:rsid w:val="0013347C"/>
    <w:rsid w:val="001407ED"/>
    <w:rsid w:val="00142E1A"/>
    <w:rsid w:val="001547CA"/>
    <w:rsid w:val="00155D70"/>
    <w:rsid w:val="001560CA"/>
    <w:rsid w:val="00156B5C"/>
    <w:rsid w:val="001614CE"/>
    <w:rsid w:val="00165D69"/>
    <w:rsid w:val="001667C1"/>
    <w:rsid w:val="00166BC5"/>
    <w:rsid w:val="001806A2"/>
    <w:rsid w:val="00182198"/>
    <w:rsid w:val="001848CD"/>
    <w:rsid w:val="001854C0"/>
    <w:rsid w:val="00185979"/>
    <w:rsid w:val="001A7800"/>
    <w:rsid w:val="001B1773"/>
    <w:rsid w:val="001C0FD3"/>
    <w:rsid w:val="001D0E59"/>
    <w:rsid w:val="001F1AE1"/>
    <w:rsid w:val="001F78CD"/>
    <w:rsid w:val="00203A67"/>
    <w:rsid w:val="00210CA2"/>
    <w:rsid w:val="002213A5"/>
    <w:rsid w:val="002236EC"/>
    <w:rsid w:val="002359EF"/>
    <w:rsid w:val="00240928"/>
    <w:rsid w:val="002429B3"/>
    <w:rsid w:val="0024420A"/>
    <w:rsid w:val="00245476"/>
    <w:rsid w:val="002738CB"/>
    <w:rsid w:val="002743A9"/>
    <w:rsid w:val="002839A4"/>
    <w:rsid w:val="002844F9"/>
    <w:rsid w:val="00287392"/>
    <w:rsid w:val="002A35AF"/>
    <w:rsid w:val="002B0FF0"/>
    <w:rsid w:val="002B21A0"/>
    <w:rsid w:val="002C341E"/>
    <w:rsid w:val="002C4B47"/>
    <w:rsid w:val="002D3072"/>
    <w:rsid w:val="002E02B3"/>
    <w:rsid w:val="002E2539"/>
    <w:rsid w:val="003014BE"/>
    <w:rsid w:val="00314232"/>
    <w:rsid w:val="00314D3C"/>
    <w:rsid w:val="0031539B"/>
    <w:rsid w:val="00320E37"/>
    <w:rsid w:val="00321BE8"/>
    <w:rsid w:val="003231C5"/>
    <w:rsid w:val="00323BB2"/>
    <w:rsid w:val="00327AFF"/>
    <w:rsid w:val="00327C72"/>
    <w:rsid w:val="003341F3"/>
    <w:rsid w:val="0034058A"/>
    <w:rsid w:val="00340D1B"/>
    <w:rsid w:val="00342D95"/>
    <w:rsid w:val="00357B55"/>
    <w:rsid w:val="00360ECE"/>
    <w:rsid w:val="00367D3D"/>
    <w:rsid w:val="003733B4"/>
    <w:rsid w:val="00374BC6"/>
    <w:rsid w:val="00377248"/>
    <w:rsid w:val="00380BAD"/>
    <w:rsid w:val="00380C68"/>
    <w:rsid w:val="00384C88"/>
    <w:rsid w:val="00390AAF"/>
    <w:rsid w:val="00396584"/>
    <w:rsid w:val="003A63C5"/>
    <w:rsid w:val="003B24A5"/>
    <w:rsid w:val="003B6D36"/>
    <w:rsid w:val="003D1633"/>
    <w:rsid w:val="003D2CDF"/>
    <w:rsid w:val="003D772E"/>
    <w:rsid w:val="003E2AB0"/>
    <w:rsid w:val="003E7603"/>
    <w:rsid w:val="003F155E"/>
    <w:rsid w:val="003F2DDA"/>
    <w:rsid w:val="00400520"/>
    <w:rsid w:val="00415CA2"/>
    <w:rsid w:val="0042236D"/>
    <w:rsid w:val="00425BD9"/>
    <w:rsid w:val="0043018D"/>
    <w:rsid w:val="004315D6"/>
    <w:rsid w:val="00436B18"/>
    <w:rsid w:val="00437EAB"/>
    <w:rsid w:val="0044269C"/>
    <w:rsid w:val="0044430B"/>
    <w:rsid w:val="00450424"/>
    <w:rsid w:val="00451CF6"/>
    <w:rsid w:val="0046128F"/>
    <w:rsid w:val="00471518"/>
    <w:rsid w:val="00476B15"/>
    <w:rsid w:val="00481514"/>
    <w:rsid w:val="00481696"/>
    <w:rsid w:val="00482001"/>
    <w:rsid w:val="004830B3"/>
    <w:rsid w:val="004854D1"/>
    <w:rsid w:val="004873AE"/>
    <w:rsid w:val="00490894"/>
    <w:rsid w:val="0049659C"/>
    <w:rsid w:val="004B1E3E"/>
    <w:rsid w:val="004C2BF7"/>
    <w:rsid w:val="004C63EA"/>
    <w:rsid w:val="004C64FD"/>
    <w:rsid w:val="004C772A"/>
    <w:rsid w:val="004D25D5"/>
    <w:rsid w:val="004D4B1D"/>
    <w:rsid w:val="004E544F"/>
    <w:rsid w:val="004E70E7"/>
    <w:rsid w:val="004F0ADB"/>
    <w:rsid w:val="004F2E7A"/>
    <w:rsid w:val="004F33DC"/>
    <w:rsid w:val="004F3B98"/>
    <w:rsid w:val="004F4196"/>
    <w:rsid w:val="00506C4F"/>
    <w:rsid w:val="00510DDE"/>
    <w:rsid w:val="0051111B"/>
    <w:rsid w:val="0052153C"/>
    <w:rsid w:val="00532EA5"/>
    <w:rsid w:val="00533320"/>
    <w:rsid w:val="00536310"/>
    <w:rsid w:val="00557235"/>
    <w:rsid w:val="00564B46"/>
    <w:rsid w:val="00591F36"/>
    <w:rsid w:val="005928A4"/>
    <w:rsid w:val="005A04C3"/>
    <w:rsid w:val="005A59C7"/>
    <w:rsid w:val="005B7D9C"/>
    <w:rsid w:val="005C6509"/>
    <w:rsid w:val="005D1EDA"/>
    <w:rsid w:val="005D308D"/>
    <w:rsid w:val="005D47A4"/>
    <w:rsid w:val="005E1967"/>
    <w:rsid w:val="005E52A9"/>
    <w:rsid w:val="005F6EDE"/>
    <w:rsid w:val="0061483E"/>
    <w:rsid w:val="00635185"/>
    <w:rsid w:val="00645357"/>
    <w:rsid w:val="0064566C"/>
    <w:rsid w:val="006509CC"/>
    <w:rsid w:val="006524E1"/>
    <w:rsid w:val="00664C4F"/>
    <w:rsid w:val="00671D09"/>
    <w:rsid w:val="006750B9"/>
    <w:rsid w:val="00677288"/>
    <w:rsid w:val="006805B8"/>
    <w:rsid w:val="00685838"/>
    <w:rsid w:val="00686DB1"/>
    <w:rsid w:val="00687C5D"/>
    <w:rsid w:val="00690245"/>
    <w:rsid w:val="00693A6E"/>
    <w:rsid w:val="006A0189"/>
    <w:rsid w:val="006A3823"/>
    <w:rsid w:val="006A57D1"/>
    <w:rsid w:val="006B042B"/>
    <w:rsid w:val="006B3334"/>
    <w:rsid w:val="006C3026"/>
    <w:rsid w:val="006D33A2"/>
    <w:rsid w:val="006D7A32"/>
    <w:rsid w:val="006E470C"/>
    <w:rsid w:val="006E4975"/>
    <w:rsid w:val="006F692B"/>
    <w:rsid w:val="006F7C4E"/>
    <w:rsid w:val="0071047F"/>
    <w:rsid w:val="00711D75"/>
    <w:rsid w:val="00726BAE"/>
    <w:rsid w:val="00731594"/>
    <w:rsid w:val="00742256"/>
    <w:rsid w:val="00746C89"/>
    <w:rsid w:val="00765C2A"/>
    <w:rsid w:val="0077542C"/>
    <w:rsid w:val="00783AE3"/>
    <w:rsid w:val="00791814"/>
    <w:rsid w:val="00796E82"/>
    <w:rsid w:val="007A42A7"/>
    <w:rsid w:val="007B21D8"/>
    <w:rsid w:val="007B34AF"/>
    <w:rsid w:val="007C1367"/>
    <w:rsid w:val="007C36AE"/>
    <w:rsid w:val="007D267E"/>
    <w:rsid w:val="007D5271"/>
    <w:rsid w:val="007E5213"/>
    <w:rsid w:val="007F1449"/>
    <w:rsid w:val="008018E2"/>
    <w:rsid w:val="0080514B"/>
    <w:rsid w:val="00813BE2"/>
    <w:rsid w:val="008246D9"/>
    <w:rsid w:val="00824741"/>
    <w:rsid w:val="00837592"/>
    <w:rsid w:val="0084029A"/>
    <w:rsid w:val="0084187E"/>
    <w:rsid w:val="00846564"/>
    <w:rsid w:val="00862A32"/>
    <w:rsid w:val="00862C60"/>
    <w:rsid w:val="00865771"/>
    <w:rsid w:val="008661B7"/>
    <w:rsid w:val="00873697"/>
    <w:rsid w:val="008769F1"/>
    <w:rsid w:val="0087756D"/>
    <w:rsid w:val="00885CBD"/>
    <w:rsid w:val="00886904"/>
    <w:rsid w:val="00892C7A"/>
    <w:rsid w:val="008975C6"/>
    <w:rsid w:val="008A5A39"/>
    <w:rsid w:val="008B49D9"/>
    <w:rsid w:val="008C2289"/>
    <w:rsid w:val="008C7CB4"/>
    <w:rsid w:val="008D1CBE"/>
    <w:rsid w:val="008E0A56"/>
    <w:rsid w:val="008E3C56"/>
    <w:rsid w:val="009009AD"/>
    <w:rsid w:val="0090476D"/>
    <w:rsid w:val="0090545B"/>
    <w:rsid w:val="009077BB"/>
    <w:rsid w:val="0091051C"/>
    <w:rsid w:val="0091134C"/>
    <w:rsid w:val="009150CA"/>
    <w:rsid w:val="009172CE"/>
    <w:rsid w:val="0092295C"/>
    <w:rsid w:val="00924437"/>
    <w:rsid w:val="00927654"/>
    <w:rsid w:val="00943CB3"/>
    <w:rsid w:val="009445E4"/>
    <w:rsid w:val="009456F6"/>
    <w:rsid w:val="00954308"/>
    <w:rsid w:val="00961900"/>
    <w:rsid w:val="009634EF"/>
    <w:rsid w:val="0097060A"/>
    <w:rsid w:val="009732C1"/>
    <w:rsid w:val="009760D2"/>
    <w:rsid w:val="009763FB"/>
    <w:rsid w:val="00984D5B"/>
    <w:rsid w:val="009907CB"/>
    <w:rsid w:val="0099083E"/>
    <w:rsid w:val="009959E4"/>
    <w:rsid w:val="009971C5"/>
    <w:rsid w:val="009B3B5C"/>
    <w:rsid w:val="009B4A70"/>
    <w:rsid w:val="009C0871"/>
    <w:rsid w:val="009C64A7"/>
    <w:rsid w:val="009F0E72"/>
    <w:rsid w:val="009F25A0"/>
    <w:rsid w:val="00A02926"/>
    <w:rsid w:val="00A0776B"/>
    <w:rsid w:val="00A12712"/>
    <w:rsid w:val="00A13048"/>
    <w:rsid w:val="00A165D2"/>
    <w:rsid w:val="00A2424B"/>
    <w:rsid w:val="00A335E0"/>
    <w:rsid w:val="00A37222"/>
    <w:rsid w:val="00A419F9"/>
    <w:rsid w:val="00A50BC1"/>
    <w:rsid w:val="00A56F1E"/>
    <w:rsid w:val="00A60A20"/>
    <w:rsid w:val="00A71600"/>
    <w:rsid w:val="00A73979"/>
    <w:rsid w:val="00A801AB"/>
    <w:rsid w:val="00A929B5"/>
    <w:rsid w:val="00A9700C"/>
    <w:rsid w:val="00AB23F1"/>
    <w:rsid w:val="00AB28EB"/>
    <w:rsid w:val="00AB4487"/>
    <w:rsid w:val="00AC29F2"/>
    <w:rsid w:val="00AC35C5"/>
    <w:rsid w:val="00AD683E"/>
    <w:rsid w:val="00AE1CCA"/>
    <w:rsid w:val="00AF0890"/>
    <w:rsid w:val="00AF4A55"/>
    <w:rsid w:val="00AF6448"/>
    <w:rsid w:val="00B000D2"/>
    <w:rsid w:val="00B0706A"/>
    <w:rsid w:val="00B4299E"/>
    <w:rsid w:val="00B4648D"/>
    <w:rsid w:val="00B468A8"/>
    <w:rsid w:val="00B515BE"/>
    <w:rsid w:val="00B63B51"/>
    <w:rsid w:val="00B830C6"/>
    <w:rsid w:val="00B86A80"/>
    <w:rsid w:val="00B87D21"/>
    <w:rsid w:val="00B9424C"/>
    <w:rsid w:val="00B950AD"/>
    <w:rsid w:val="00BA3C4C"/>
    <w:rsid w:val="00BA4CBC"/>
    <w:rsid w:val="00BA72C1"/>
    <w:rsid w:val="00BB1F6D"/>
    <w:rsid w:val="00BD2B76"/>
    <w:rsid w:val="00BD38A9"/>
    <w:rsid w:val="00BD7A21"/>
    <w:rsid w:val="00BE3D5E"/>
    <w:rsid w:val="00BF496F"/>
    <w:rsid w:val="00C006F2"/>
    <w:rsid w:val="00C0133D"/>
    <w:rsid w:val="00C13819"/>
    <w:rsid w:val="00C2040F"/>
    <w:rsid w:val="00C30C47"/>
    <w:rsid w:val="00C42C38"/>
    <w:rsid w:val="00C43B43"/>
    <w:rsid w:val="00C514C7"/>
    <w:rsid w:val="00C541B3"/>
    <w:rsid w:val="00C60DAA"/>
    <w:rsid w:val="00C63AF5"/>
    <w:rsid w:val="00C842C8"/>
    <w:rsid w:val="00C856F5"/>
    <w:rsid w:val="00C95E70"/>
    <w:rsid w:val="00CA319B"/>
    <w:rsid w:val="00CA42E0"/>
    <w:rsid w:val="00CB402C"/>
    <w:rsid w:val="00CD1CF8"/>
    <w:rsid w:val="00CD1F0C"/>
    <w:rsid w:val="00CD3062"/>
    <w:rsid w:val="00CD6843"/>
    <w:rsid w:val="00CE1763"/>
    <w:rsid w:val="00CE2468"/>
    <w:rsid w:val="00D013A3"/>
    <w:rsid w:val="00D06E2E"/>
    <w:rsid w:val="00D15AF0"/>
    <w:rsid w:val="00D3268B"/>
    <w:rsid w:val="00D3516D"/>
    <w:rsid w:val="00D43A40"/>
    <w:rsid w:val="00D526B7"/>
    <w:rsid w:val="00D600FF"/>
    <w:rsid w:val="00D6795E"/>
    <w:rsid w:val="00D727F9"/>
    <w:rsid w:val="00D76371"/>
    <w:rsid w:val="00D77DD8"/>
    <w:rsid w:val="00D803FE"/>
    <w:rsid w:val="00D87D12"/>
    <w:rsid w:val="00D95099"/>
    <w:rsid w:val="00D97E7B"/>
    <w:rsid w:val="00DB044C"/>
    <w:rsid w:val="00DB0A58"/>
    <w:rsid w:val="00DB0D59"/>
    <w:rsid w:val="00DB2291"/>
    <w:rsid w:val="00DB550E"/>
    <w:rsid w:val="00DB7318"/>
    <w:rsid w:val="00DC1030"/>
    <w:rsid w:val="00DC4486"/>
    <w:rsid w:val="00DC586E"/>
    <w:rsid w:val="00DD244B"/>
    <w:rsid w:val="00E1040D"/>
    <w:rsid w:val="00E13A5F"/>
    <w:rsid w:val="00E2223B"/>
    <w:rsid w:val="00E274CF"/>
    <w:rsid w:val="00E30917"/>
    <w:rsid w:val="00E35048"/>
    <w:rsid w:val="00E53FCC"/>
    <w:rsid w:val="00E66B9F"/>
    <w:rsid w:val="00E6799A"/>
    <w:rsid w:val="00E7399F"/>
    <w:rsid w:val="00E7448E"/>
    <w:rsid w:val="00E750F2"/>
    <w:rsid w:val="00E82C9E"/>
    <w:rsid w:val="00E84D7D"/>
    <w:rsid w:val="00E90F0A"/>
    <w:rsid w:val="00E931A7"/>
    <w:rsid w:val="00EA4C33"/>
    <w:rsid w:val="00EB4E0C"/>
    <w:rsid w:val="00EC35D2"/>
    <w:rsid w:val="00EC7827"/>
    <w:rsid w:val="00ED7575"/>
    <w:rsid w:val="00EF00A5"/>
    <w:rsid w:val="00EF3E16"/>
    <w:rsid w:val="00F008E8"/>
    <w:rsid w:val="00F0691C"/>
    <w:rsid w:val="00F10BDB"/>
    <w:rsid w:val="00F17900"/>
    <w:rsid w:val="00F21ECE"/>
    <w:rsid w:val="00F23F20"/>
    <w:rsid w:val="00F27784"/>
    <w:rsid w:val="00F34A49"/>
    <w:rsid w:val="00F4104C"/>
    <w:rsid w:val="00F41359"/>
    <w:rsid w:val="00F5045B"/>
    <w:rsid w:val="00F518FA"/>
    <w:rsid w:val="00F5657C"/>
    <w:rsid w:val="00F7084B"/>
    <w:rsid w:val="00F766B8"/>
    <w:rsid w:val="00F76EF8"/>
    <w:rsid w:val="00F81EC5"/>
    <w:rsid w:val="00F84350"/>
    <w:rsid w:val="00F84558"/>
    <w:rsid w:val="00F95774"/>
    <w:rsid w:val="00F969A1"/>
    <w:rsid w:val="00FA4D1D"/>
    <w:rsid w:val="00FA5876"/>
    <w:rsid w:val="00FB7959"/>
    <w:rsid w:val="00FC24E9"/>
    <w:rsid w:val="00FC689C"/>
    <w:rsid w:val="00FD4AB9"/>
    <w:rsid w:val="00FE0A36"/>
    <w:rsid w:val="00FE3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80F9950-7BCC-4F0B-A033-19A5E6ED0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854C0"/>
    <w:rPr>
      <w:color w:val="0000FF"/>
      <w:u w:val="single"/>
    </w:rPr>
  </w:style>
  <w:style w:type="paragraph" w:styleId="a4">
    <w:name w:val="header"/>
    <w:basedOn w:val="a"/>
    <w:link w:val="a5"/>
    <w:rsid w:val="001854C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5">
    <w:name w:val="Верхній колонтитул Знак"/>
    <w:basedOn w:val="a0"/>
    <w:link w:val="a4"/>
    <w:rsid w:val="001854C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rsid w:val="001854C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Нижній колонтитул Знак"/>
    <w:basedOn w:val="a0"/>
    <w:link w:val="a6"/>
    <w:rsid w:val="001854C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8">
    <w:name w:val="Table Grid"/>
    <w:basedOn w:val="a1"/>
    <w:uiPriority w:val="59"/>
    <w:rsid w:val="00F76EF8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A2424B"/>
    <w:pPr>
      <w:ind w:left="720"/>
      <w:contextualSpacing/>
    </w:pPr>
  </w:style>
  <w:style w:type="paragraph" w:styleId="aa">
    <w:name w:val="No Spacing"/>
    <w:uiPriority w:val="1"/>
    <w:qFormat/>
    <w:rsid w:val="009763FB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A07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A0776B"/>
    <w:rPr>
      <w:rFonts w:ascii="Tahoma" w:hAnsi="Tahoma" w:cs="Tahoma"/>
      <w:sz w:val="16"/>
      <w:szCs w:val="16"/>
    </w:rPr>
  </w:style>
  <w:style w:type="character" w:styleId="ad">
    <w:name w:val="Placeholder Text"/>
    <w:basedOn w:val="a0"/>
    <w:uiPriority w:val="99"/>
    <w:semiHidden/>
    <w:rsid w:val="008A5A39"/>
    <w:rPr>
      <w:color w:val="808080"/>
    </w:rPr>
  </w:style>
  <w:style w:type="character" w:styleId="ae">
    <w:name w:val="Strong"/>
    <w:basedOn w:val="a0"/>
    <w:uiPriority w:val="22"/>
    <w:qFormat/>
    <w:rsid w:val="00591F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1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D09FB-F8C0-46C7-B11B-D709E590B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25</Pages>
  <Words>5703</Words>
  <Characters>32508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Lenovo</cp:lastModifiedBy>
  <cp:revision>17</cp:revision>
  <cp:lastPrinted>2021-11-11T17:24:00Z</cp:lastPrinted>
  <dcterms:created xsi:type="dcterms:W3CDTF">2021-11-11T15:14:00Z</dcterms:created>
  <dcterms:modified xsi:type="dcterms:W3CDTF">2021-11-17T17:10:00Z</dcterms:modified>
</cp:coreProperties>
</file>