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64" w:rsidRDefault="00387764" w:rsidP="00387764">
      <w:pPr>
        <w:rPr>
          <w:lang w:val="uk-UA"/>
        </w:rPr>
      </w:pPr>
      <w:bookmarkStart w:id="0" w:name="_GoBack"/>
      <w:bookmarkEnd w:id="0"/>
    </w:p>
    <w:p w:rsidR="00387764" w:rsidRDefault="00387764" w:rsidP="00387764">
      <w:pPr>
        <w:ind w:right="420"/>
        <w:jc w:val="both"/>
        <w:rPr>
          <w:bCs/>
          <w:sz w:val="28"/>
          <w:szCs w:val="28"/>
          <w:lang w:val="uk-UA"/>
        </w:rPr>
      </w:pPr>
    </w:p>
    <w:p w:rsidR="00387764" w:rsidRDefault="00387764" w:rsidP="00387764">
      <w:pPr>
        <w:ind w:right="420"/>
        <w:jc w:val="both"/>
        <w:rPr>
          <w:bCs/>
          <w:sz w:val="28"/>
          <w:szCs w:val="28"/>
          <w:lang w:val="uk-UA"/>
        </w:rPr>
      </w:pPr>
    </w:p>
    <w:p w:rsidR="00387764" w:rsidRDefault="00387764" w:rsidP="00387764">
      <w:pPr>
        <w:ind w:right="420"/>
        <w:jc w:val="both"/>
        <w:rPr>
          <w:bCs/>
          <w:sz w:val="28"/>
          <w:szCs w:val="28"/>
          <w:lang w:val="uk-UA"/>
        </w:rPr>
      </w:pPr>
    </w:p>
    <w:p w:rsidR="00387764" w:rsidRPr="00306EB8" w:rsidRDefault="00387764" w:rsidP="00387764">
      <w:pPr>
        <w:pStyle w:val="1"/>
        <w:ind w:left="4956"/>
        <w:rPr>
          <w:bCs/>
          <w:szCs w:val="28"/>
          <w:lang w:val="uk-UA"/>
        </w:rPr>
      </w:pPr>
      <w:r w:rsidRPr="00306EB8">
        <w:rPr>
          <w:bCs/>
          <w:szCs w:val="28"/>
          <w:lang w:val="uk-UA"/>
        </w:rPr>
        <w:t xml:space="preserve">ЗАТВЕРДЖЕНО </w:t>
      </w:r>
    </w:p>
    <w:p w:rsidR="00387764" w:rsidRPr="00306EB8" w:rsidRDefault="00387764" w:rsidP="00387764">
      <w:pPr>
        <w:pStyle w:val="1"/>
        <w:ind w:left="4956"/>
        <w:rPr>
          <w:bCs/>
          <w:szCs w:val="28"/>
          <w:lang w:val="uk-UA"/>
        </w:rPr>
      </w:pPr>
      <w:r w:rsidRPr="00306EB8">
        <w:rPr>
          <w:bCs/>
          <w:szCs w:val="28"/>
          <w:lang w:val="uk-UA"/>
        </w:rPr>
        <w:t>Рішення Бориспільської міської ради</w:t>
      </w:r>
    </w:p>
    <w:p w:rsidR="00387764" w:rsidRPr="008E4D4E" w:rsidRDefault="00387764" w:rsidP="0038776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</w:t>
      </w:r>
    </w:p>
    <w:p w:rsidR="00387764" w:rsidRPr="008E4D4E" w:rsidRDefault="00387764" w:rsidP="00387764">
      <w:pPr>
        <w:ind w:left="4956" w:right="420"/>
        <w:jc w:val="both"/>
        <w:rPr>
          <w:b/>
          <w:sz w:val="28"/>
          <w:szCs w:val="28"/>
          <w:lang w:val="uk-UA"/>
        </w:rPr>
      </w:pPr>
      <w:r w:rsidRPr="00432F6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______________________</w:t>
      </w:r>
    </w:p>
    <w:p w:rsidR="00387764" w:rsidRPr="00FA4E55" w:rsidRDefault="00387764" w:rsidP="00387764">
      <w:pPr>
        <w:pStyle w:val="1"/>
        <w:jc w:val="center"/>
        <w:rPr>
          <w:b/>
          <w:bCs/>
          <w:sz w:val="52"/>
          <w:lang w:val="uk-UA"/>
        </w:rPr>
      </w:pPr>
    </w:p>
    <w:p w:rsidR="00387764" w:rsidRPr="00FA4E55" w:rsidRDefault="00387764" w:rsidP="00387764">
      <w:pPr>
        <w:rPr>
          <w:lang w:val="uk-UA"/>
        </w:rPr>
      </w:pPr>
    </w:p>
    <w:p w:rsidR="00387764" w:rsidRPr="00FA4E55" w:rsidRDefault="00387764" w:rsidP="00387764">
      <w:pPr>
        <w:rPr>
          <w:lang w:val="uk-UA"/>
        </w:rPr>
      </w:pPr>
    </w:p>
    <w:p w:rsidR="00387764" w:rsidRPr="00FA4E55" w:rsidRDefault="00387764" w:rsidP="00387764">
      <w:pPr>
        <w:rPr>
          <w:lang w:val="uk-UA"/>
        </w:rPr>
      </w:pPr>
    </w:p>
    <w:p w:rsidR="00387764" w:rsidRPr="00FA4E55" w:rsidRDefault="00387764" w:rsidP="00387764">
      <w:pPr>
        <w:pStyle w:val="1"/>
        <w:jc w:val="center"/>
        <w:rPr>
          <w:b/>
          <w:bCs/>
          <w:sz w:val="36"/>
          <w:szCs w:val="36"/>
          <w:lang w:val="uk-UA"/>
        </w:rPr>
      </w:pPr>
      <w:r w:rsidRPr="00FA4E55">
        <w:rPr>
          <w:b/>
          <w:bCs/>
          <w:sz w:val="36"/>
          <w:szCs w:val="36"/>
          <w:lang w:val="uk-UA"/>
        </w:rPr>
        <w:t>СТАТУТ</w:t>
      </w:r>
    </w:p>
    <w:p w:rsidR="00387764" w:rsidRPr="00FA4E55" w:rsidRDefault="00387764" w:rsidP="00387764">
      <w:pPr>
        <w:rPr>
          <w:lang w:val="uk-UA"/>
        </w:rPr>
      </w:pPr>
    </w:p>
    <w:p w:rsidR="00387764" w:rsidRDefault="00387764" w:rsidP="00387764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ПУБЛІЧНОЇ БІБЛІОТЕКИ</w:t>
      </w:r>
      <w:r>
        <w:rPr>
          <w:b/>
          <w:bCs/>
          <w:sz w:val="36"/>
          <w:szCs w:val="36"/>
          <w:lang w:val="uk-UA"/>
        </w:rPr>
        <w:t xml:space="preserve"> </w:t>
      </w:r>
    </w:p>
    <w:p w:rsidR="00387764" w:rsidRDefault="00387764" w:rsidP="00387764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ІМЕНІ В</w:t>
      </w:r>
      <w:r w:rsidRPr="00C9723A">
        <w:rPr>
          <w:b/>
          <w:bCs/>
          <w:sz w:val="36"/>
          <w:szCs w:val="36"/>
          <w:lang w:val="uk-UA"/>
        </w:rPr>
        <w:t>’</w:t>
      </w:r>
      <w:r>
        <w:rPr>
          <w:b/>
          <w:bCs/>
          <w:sz w:val="36"/>
          <w:szCs w:val="36"/>
          <w:lang w:val="uk-UA"/>
        </w:rPr>
        <w:t xml:space="preserve">ЯЧЕСЛАВА ЧОРНОВОЛА </w:t>
      </w:r>
      <w:r w:rsidRPr="00FA4E55">
        <w:rPr>
          <w:b/>
          <w:bCs/>
          <w:sz w:val="36"/>
          <w:szCs w:val="36"/>
          <w:lang w:val="uk-UA"/>
        </w:rPr>
        <w:t xml:space="preserve">БОРИСПІЛЬСЬКОЇ </w:t>
      </w:r>
    </w:p>
    <w:p w:rsidR="00387764" w:rsidRDefault="00387764" w:rsidP="00387764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МІСЬКОЇ РАДИ КИЇВСЬКОЇ ОБЛАСТІ</w:t>
      </w:r>
    </w:p>
    <w:p w:rsidR="00387764" w:rsidRPr="00FA4E55" w:rsidRDefault="00387764" w:rsidP="00387764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(нова редакція)</w:t>
      </w:r>
    </w:p>
    <w:p w:rsidR="00387764" w:rsidRPr="00FA4E55" w:rsidRDefault="00387764" w:rsidP="00387764">
      <w:pPr>
        <w:rPr>
          <w:b/>
          <w:bCs/>
          <w:sz w:val="40"/>
          <w:lang w:val="uk-UA"/>
        </w:rPr>
      </w:pPr>
    </w:p>
    <w:p w:rsidR="00387764" w:rsidRPr="00FA4E55" w:rsidRDefault="00387764" w:rsidP="00387764">
      <w:pPr>
        <w:rPr>
          <w:b/>
          <w:bCs/>
          <w:sz w:val="40"/>
          <w:lang w:val="uk-UA"/>
        </w:rPr>
      </w:pPr>
    </w:p>
    <w:p w:rsidR="00387764" w:rsidRDefault="00387764" w:rsidP="00387764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м. Бориспіль – 2021</w:t>
      </w:r>
      <w:r w:rsidRPr="00FA4E55">
        <w:rPr>
          <w:bCs/>
          <w:sz w:val="28"/>
          <w:szCs w:val="28"/>
          <w:lang w:val="uk-UA"/>
        </w:rPr>
        <w:t xml:space="preserve"> рік</w:t>
      </w:r>
    </w:p>
    <w:p w:rsidR="00387764" w:rsidRPr="00FA4E55" w:rsidRDefault="00387764" w:rsidP="00387764">
      <w:pPr>
        <w:pStyle w:val="2"/>
        <w:jc w:val="center"/>
      </w:pPr>
      <w:r>
        <w:t>Стаття 1. </w:t>
      </w:r>
      <w:r w:rsidRPr="00FA4E55">
        <w:t>ЗАГАЛЬНІ ПОЛОЖЕННЯ</w:t>
      </w:r>
    </w:p>
    <w:p w:rsidR="00387764" w:rsidRPr="00FA4E55" w:rsidRDefault="00387764" w:rsidP="00387764">
      <w:pPr>
        <w:rPr>
          <w:lang w:val="uk-UA"/>
        </w:rPr>
      </w:pPr>
    </w:p>
    <w:p w:rsidR="00387764" w:rsidRPr="00FA4E55" w:rsidRDefault="00387764" w:rsidP="00387764">
      <w:pPr>
        <w:tabs>
          <w:tab w:val="num" w:pos="1440"/>
        </w:tabs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1.1. Публічна бібліотека імені В</w:t>
      </w:r>
      <w:r w:rsidRPr="00C9723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ячеслава Чорновола Бориспільської міської ради </w:t>
      </w:r>
      <w:r>
        <w:rPr>
          <w:rStyle w:val="11"/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(</w:t>
      </w:r>
      <w:r w:rsidRPr="0047403D">
        <w:rPr>
          <w:color w:val="000000"/>
          <w:sz w:val="28"/>
          <w:lang w:val="uk-UA"/>
        </w:rPr>
        <w:t xml:space="preserve">далі Заклад) </w:t>
      </w:r>
      <w:r w:rsidRPr="00FA4E55">
        <w:rPr>
          <w:sz w:val="28"/>
          <w:lang w:val="uk-UA"/>
        </w:rPr>
        <w:t xml:space="preserve">– комунальний заклад культури, утворений на базі відокремленої частини комунальної власності територіальної громади міста Борисполя, </w:t>
      </w:r>
      <w:r>
        <w:rPr>
          <w:sz w:val="28"/>
          <w:lang w:val="uk-UA"/>
        </w:rPr>
        <w:t>підпорядкований</w:t>
      </w:r>
      <w:r w:rsidRPr="00FA4E55">
        <w:rPr>
          <w:sz w:val="28"/>
          <w:lang w:val="uk-UA"/>
        </w:rPr>
        <w:t xml:space="preserve"> управлінн</w:t>
      </w:r>
      <w:r>
        <w:rPr>
          <w:sz w:val="28"/>
          <w:lang w:val="uk-UA"/>
        </w:rPr>
        <w:t xml:space="preserve">ю культури Бориспільської </w:t>
      </w:r>
      <w:r w:rsidRPr="00FA4E55">
        <w:rPr>
          <w:sz w:val="28"/>
          <w:lang w:val="uk-UA"/>
        </w:rPr>
        <w:t>міської ради</w:t>
      </w:r>
      <w:r>
        <w:rPr>
          <w:sz w:val="28"/>
          <w:lang w:val="uk-UA"/>
        </w:rPr>
        <w:t xml:space="preserve"> (далі – Управління культури)</w:t>
      </w:r>
      <w:r w:rsidRPr="00FA4E55">
        <w:rPr>
          <w:sz w:val="28"/>
          <w:lang w:val="uk-UA"/>
        </w:rPr>
        <w:t>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A0547F">
        <w:rPr>
          <w:sz w:val="28"/>
          <w:szCs w:val="28"/>
          <w:lang w:val="uk-UA"/>
        </w:rPr>
        <w:t xml:space="preserve">Управління культури є </w:t>
      </w:r>
      <w:r>
        <w:rPr>
          <w:sz w:val="28"/>
          <w:szCs w:val="28"/>
          <w:lang w:val="uk-UA"/>
        </w:rPr>
        <w:t xml:space="preserve">виконавчим органом </w:t>
      </w:r>
      <w:r w:rsidRPr="00A0547F">
        <w:rPr>
          <w:sz w:val="28"/>
          <w:szCs w:val="28"/>
          <w:lang w:val="uk-UA"/>
        </w:rPr>
        <w:t xml:space="preserve">ради та представником власника </w:t>
      </w:r>
      <w:r>
        <w:rPr>
          <w:sz w:val="28"/>
          <w:szCs w:val="28"/>
          <w:lang w:val="uk-UA"/>
        </w:rPr>
        <w:t>–</w:t>
      </w:r>
      <w:r w:rsidRPr="00A054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Бориспільської міської ради</w:t>
      </w:r>
      <w:r w:rsidRPr="00A0547F">
        <w:rPr>
          <w:sz w:val="28"/>
          <w:szCs w:val="28"/>
          <w:lang w:val="uk-UA"/>
        </w:rPr>
        <w:t xml:space="preserve"> і виконує його функції у межах, визначених радою, </w:t>
      </w:r>
      <w:r w:rsidRPr="00D85909">
        <w:rPr>
          <w:sz w:val="28"/>
          <w:szCs w:val="28"/>
          <w:lang w:val="uk-UA"/>
        </w:rPr>
        <w:t>Законами України «Про місцеве самоврядування в Україні», «Про бібліотеки та бібліотечну справу», «Про доступ до публічної інформації», «Про культуру»,</w:t>
      </w:r>
      <w:r>
        <w:rPr>
          <w:sz w:val="28"/>
          <w:szCs w:val="28"/>
          <w:lang w:val="uk-UA"/>
        </w:rPr>
        <w:t xml:space="preserve"> </w:t>
      </w:r>
      <w:r w:rsidRPr="00FA4E55">
        <w:rPr>
          <w:sz w:val="28"/>
          <w:szCs w:val="28"/>
          <w:lang w:val="uk-UA"/>
        </w:rPr>
        <w:t xml:space="preserve">Цивільним та Господарським кодексами України, </w:t>
      </w:r>
      <w:r>
        <w:rPr>
          <w:sz w:val="28"/>
          <w:szCs w:val="28"/>
          <w:lang w:val="uk-UA"/>
        </w:rPr>
        <w:t>о</w:t>
      </w:r>
      <w:r w:rsidRPr="00FA4E55">
        <w:rPr>
          <w:sz w:val="28"/>
          <w:szCs w:val="28"/>
          <w:lang w:val="uk-UA"/>
        </w:rPr>
        <w:t>сновами законодавства України про культуру та іншими законодавчими актами.</w:t>
      </w:r>
    </w:p>
    <w:p w:rsidR="00387764" w:rsidRPr="00363FB9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363FB9">
        <w:rPr>
          <w:sz w:val="28"/>
          <w:szCs w:val="28"/>
          <w:lang w:val="uk-UA"/>
        </w:rPr>
        <w:t>Даний Статут (далі – </w:t>
      </w:r>
      <w:r>
        <w:rPr>
          <w:sz w:val="28"/>
          <w:szCs w:val="28"/>
          <w:lang w:val="uk-UA"/>
        </w:rPr>
        <w:t xml:space="preserve"> </w:t>
      </w:r>
      <w:r w:rsidRPr="00363FB9">
        <w:rPr>
          <w:bCs/>
          <w:sz w:val="28"/>
          <w:szCs w:val="28"/>
          <w:lang w:val="uk-UA"/>
        </w:rPr>
        <w:t>Статут</w:t>
      </w:r>
      <w:r w:rsidRPr="00363FB9">
        <w:rPr>
          <w:sz w:val="28"/>
          <w:szCs w:val="28"/>
          <w:lang w:val="uk-UA"/>
        </w:rPr>
        <w:t>) регламентує діяльність Публічн</w:t>
      </w:r>
      <w:r>
        <w:rPr>
          <w:sz w:val="28"/>
          <w:szCs w:val="28"/>
          <w:lang w:val="uk-UA"/>
        </w:rPr>
        <w:t>ої</w:t>
      </w:r>
      <w:r w:rsidRPr="00363FB9">
        <w:rPr>
          <w:sz w:val="28"/>
          <w:szCs w:val="28"/>
          <w:lang w:val="uk-UA"/>
        </w:rPr>
        <w:t xml:space="preserve"> бібліотек</w:t>
      </w:r>
      <w:r>
        <w:rPr>
          <w:sz w:val="28"/>
          <w:szCs w:val="28"/>
          <w:lang w:val="uk-UA"/>
        </w:rPr>
        <w:t>и</w:t>
      </w:r>
      <w:r w:rsidRPr="00363FB9">
        <w:rPr>
          <w:sz w:val="28"/>
          <w:szCs w:val="28"/>
          <w:lang w:val="uk-UA"/>
        </w:rPr>
        <w:t xml:space="preserve"> </w:t>
      </w:r>
      <w:r w:rsidR="003B1E0F">
        <w:rPr>
          <w:sz w:val="28"/>
          <w:szCs w:val="28"/>
          <w:lang w:val="uk-UA"/>
        </w:rPr>
        <w:t>імені В</w:t>
      </w:r>
      <w:r w:rsidR="003B1E0F" w:rsidRPr="00C9723A">
        <w:rPr>
          <w:sz w:val="28"/>
          <w:szCs w:val="28"/>
          <w:lang w:val="uk-UA"/>
        </w:rPr>
        <w:t>’</w:t>
      </w:r>
      <w:r w:rsidR="003B1E0F">
        <w:rPr>
          <w:sz w:val="28"/>
          <w:szCs w:val="28"/>
          <w:lang w:val="uk-UA"/>
        </w:rPr>
        <w:t>ячеслава Чорновола</w:t>
      </w:r>
      <w:r w:rsidR="003B1E0F" w:rsidRPr="00363FB9">
        <w:rPr>
          <w:sz w:val="28"/>
          <w:szCs w:val="28"/>
          <w:lang w:val="uk-UA"/>
        </w:rPr>
        <w:t xml:space="preserve"> </w:t>
      </w:r>
      <w:r w:rsidRPr="00363FB9">
        <w:rPr>
          <w:sz w:val="28"/>
          <w:szCs w:val="28"/>
          <w:lang w:val="uk-UA"/>
        </w:rPr>
        <w:t xml:space="preserve">Бориспільської міської </w:t>
      </w:r>
      <w:r>
        <w:rPr>
          <w:sz w:val="28"/>
          <w:szCs w:val="28"/>
          <w:lang w:val="uk-UA"/>
        </w:rPr>
        <w:t xml:space="preserve">ради </w:t>
      </w:r>
      <w:r>
        <w:rPr>
          <w:rStyle w:val="11"/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 </w:t>
      </w:r>
      <w:r w:rsidRPr="00363FB9">
        <w:rPr>
          <w:sz w:val="28"/>
          <w:szCs w:val="28"/>
          <w:lang w:val="uk-UA"/>
        </w:rPr>
        <w:t>(далі – Заклад</w:t>
      </w:r>
      <w:r w:rsidRPr="00363FB9">
        <w:rPr>
          <w:bCs/>
          <w:sz w:val="28"/>
          <w:szCs w:val="28"/>
          <w:lang w:val="uk-UA"/>
        </w:rPr>
        <w:t>).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FA4E55">
        <w:rPr>
          <w:sz w:val="28"/>
          <w:szCs w:val="28"/>
          <w:lang w:val="uk-UA"/>
        </w:rPr>
        <w:t>Найменування Закладу:</w:t>
      </w:r>
    </w:p>
    <w:p w:rsidR="00387764" w:rsidRPr="00B770A7" w:rsidRDefault="00387764" w:rsidP="00387764">
      <w:pPr>
        <w:ind w:firstLine="709"/>
        <w:jc w:val="both"/>
        <w:rPr>
          <w:color w:val="FF0000"/>
          <w:sz w:val="28"/>
          <w:lang w:val="uk-UA"/>
        </w:rPr>
      </w:pPr>
      <w:r w:rsidRPr="00FA4E55">
        <w:rPr>
          <w:spacing w:val="5"/>
          <w:sz w:val="28"/>
          <w:szCs w:val="28"/>
          <w:lang w:val="uk-UA"/>
        </w:rPr>
        <w:t>повне –</w:t>
      </w:r>
      <w:r>
        <w:rPr>
          <w:spacing w:val="5"/>
          <w:sz w:val="28"/>
          <w:szCs w:val="28"/>
          <w:lang w:val="uk-UA"/>
        </w:rPr>
        <w:t xml:space="preserve"> </w:t>
      </w:r>
      <w:r w:rsidRPr="00190C7E">
        <w:rPr>
          <w:sz w:val="28"/>
          <w:szCs w:val="28"/>
          <w:lang w:val="uk-UA"/>
        </w:rPr>
        <w:t xml:space="preserve">Публічна бібліотека </w:t>
      </w:r>
      <w:r>
        <w:rPr>
          <w:sz w:val="28"/>
          <w:szCs w:val="28"/>
          <w:lang w:val="uk-UA"/>
        </w:rPr>
        <w:t>імені В</w:t>
      </w:r>
      <w:r w:rsidRPr="007F545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ячеслава Чорновола Бориспільської міської ради </w:t>
      </w:r>
      <w:r>
        <w:rPr>
          <w:rStyle w:val="11"/>
          <w:sz w:val="28"/>
          <w:szCs w:val="28"/>
          <w:lang w:val="uk-UA"/>
        </w:rPr>
        <w:t>Київської області</w:t>
      </w:r>
      <w:r w:rsidRPr="00190C7E">
        <w:rPr>
          <w:sz w:val="28"/>
          <w:lang w:val="uk-UA"/>
        </w:rPr>
        <w:t>;</w:t>
      </w:r>
    </w:p>
    <w:p w:rsidR="00387764" w:rsidRPr="00B770A7" w:rsidRDefault="00387764" w:rsidP="00387764">
      <w:pPr>
        <w:ind w:firstLine="709"/>
        <w:jc w:val="both"/>
        <w:rPr>
          <w:color w:val="FF0000"/>
          <w:sz w:val="28"/>
          <w:lang w:val="uk-UA"/>
        </w:rPr>
      </w:pPr>
      <w:r>
        <w:rPr>
          <w:color w:val="000000"/>
          <w:spacing w:val="14"/>
          <w:sz w:val="28"/>
          <w:szCs w:val="28"/>
          <w:lang w:val="uk-UA"/>
        </w:rPr>
        <w:t>скорочене – Бориспільська П</w:t>
      </w:r>
      <w:r w:rsidRPr="00FB46A6">
        <w:rPr>
          <w:color w:val="000000"/>
          <w:spacing w:val="14"/>
          <w:sz w:val="28"/>
          <w:szCs w:val="28"/>
          <w:lang w:val="uk-UA"/>
        </w:rPr>
        <w:t>ублічна бібліотека</w:t>
      </w:r>
      <w:r>
        <w:rPr>
          <w:sz w:val="28"/>
          <w:szCs w:val="28"/>
          <w:lang w:val="uk-UA"/>
        </w:rPr>
        <w:t>;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pacing w:val="14"/>
          <w:sz w:val="28"/>
          <w:szCs w:val="28"/>
          <w:lang w:val="uk-UA"/>
        </w:rPr>
        <w:t>1.3. </w:t>
      </w:r>
      <w:r w:rsidRPr="00FA4E55">
        <w:rPr>
          <w:spacing w:val="14"/>
          <w:sz w:val="28"/>
          <w:szCs w:val="28"/>
          <w:lang w:val="uk-UA"/>
        </w:rPr>
        <w:t>Місцезнаходження Закладу:</w:t>
      </w:r>
      <w:r>
        <w:rPr>
          <w:spacing w:val="14"/>
          <w:sz w:val="28"/>
          <w:szCs w:val="28"/>
          <w:lang w:val="uk-UA"/>
        </w:rPr>
        <w:t xml:space="preserve"> </w:t>
      </w:r>
      <w:r w:rsidRPr="00CC33C6">
        <w:rPr>
          <w:sz w:val="28"/>
          <w:szCs w:val="28"/>
          <w:lang w:val="uk-UA"/>
        </w:rPr>
        <w:t xml:space="preserve">08301, Україна, Київська область, </w:t>
      </w:r>
      <w:r>
        <w:rPr>
          <w:sz w:val="28"/>
          <w:szCs w:val="28"/>
          <w:lang w:val="uk-UA"/>
        </w:rPr>
        <w:t xml:space="preserve">           </w:t>
      </w:r>
      <w:r w:rsidRPr="00CC33C6">
        <w:rPr>
          <w:sz w:val="28"/>
          <w:szCs w:val="28"/>
          <w:lang w:val="uk-UA"/>
        </w:rPr>
        <w:t>м. Бориспіль, вул. Європейська, 6.</w:t>
      </w:r>
    </w:p>
    <w:p w:rsidR="00387764" w:rsidRPr="00140E02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1.4. Заклад включає в себе центральну</w:t>
      </w:r>
      <w:r w:rsidRPr="00CF3C19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бібліотеку, міську бібліотеку</w:t>
      </w:r>
      <w:r w:rsidRPr="00FB46A6">
        <w:rPr>
          <w:sz w:val="28"/>
          <w:szCs w:val="28"/>
          <w:lang w:val="uk-UA"/>
        </w:rPr>
        <w:t xml:space="preserve"> для дітей</w:t>
      </w:r>
      <w:r>
        <w:rPr>
          <w:sz w:val="28"/>
          <w:szCs w:val="28"/>
          <w:lang w:val="uk-UA"/>
        </w:rPr>
        <w:t xml:space="preserve"> та</w:t>
      </w:r>
      <w:r w:rsidRPr="00FB46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бібліотеки, що розташовані у межах</w:t>
      </w:r>
      <w:r>
        <w:rPr>
          <w:sz w:val="28"/>
          <w:szCs w:val="28"/>
          <w:lang w:val="uk-UA"/>
        </w:rPr>
        <w:t xml:space="preserve"> Бориспільської міської </w:t>
      </w:r>
      <w:r w:rsidRPr="00FB46A6">
        <w:rPr>
          <w:sz w:val="28"/>
          <w:szCs w:val="28"/>
          <w:lang w:val="uk-UA"/>
        </w:rPr>
        <w:t>територіальної гром</w:t>
      </w:r>
      <w:r>
        <w:rPr>
          <w:sz w:val="28"/>
          <w:szCs w:val="28"/>
          <w:lang w:val="uk-UA"/>
        </w:rPr>
        <w:t>ади.</w:t>
      </w:r>
    </w:p>
    <w:p w:rsidR="00387764" w:rsidRPr="00FA4E55" w:rsidRDefault="00387764" w:rsidP="00387764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68689D">
        <w:rPr>
          <w:sz w:val="28"/>
          <w:szCs w:val="28"/>
          <w:lang w:val="uk-UA"/>
        </w:rPr>
        <w:t>1.5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> </w:t>
      </w:r>
      <w:r w:rsidRPr="00FA4E55">
        <w:rPr>
          <w:sz w:val="28"/>
          <w:szCs w:val="28"/>
          <w:lang w:val="uk-UA"/>
        </w:rPr>
        <w:t xml:space="preserve">У своїй діяльності Заклад керується Конституцією та </w:t>
      </w:r>
      <w:r>
        <w:rPr>
          <w:sz w:val="28"/>
          <w:szCs w:val="28"/>
          <w:lang w:val="uk-UA"/>
        </w:rPr>
        <w:t>З</w:t>
      </w:r>
      <w:r w:rsidRPr="00FA4E55">
        <w:rPr>
          <w:sz w:val="28"/>
          <w:szCs w:val="28"/>
          <w:lang w:val="uk-UA"/>
        </w:rPr>
        <w:t>аконами України, актами Президента України, Кабінету Міністрів України, наказами, розпорядженнями, інструктивними та методичними матеріалами</w:t>
      </w:r>
      <w:r>
        <w:rPr>
          <w:sz w:val="28"/>
          <w:szCs w:val="28"/>
          <w:lang w:val="uk-UA"/>
        </w:rPr>
        <w:t xml:space="preserve"> Міністерства</w:t>
      </w:r>
      <w:r w:rsidRPr="005F22D8">
        <w:rPr>
          <w:sz w:val="28"/>
          <w:szCs w:val="28"/>
          <w:lang w:val="uk-UA"/>
        </w:rPr>
        <w:t xml:space="preserve"> культури та інформаційної політики</w:t>
      </w:r>
      <w:r>
        <w:rPr>
          <w:sz w:val="28"/>
          <w:szCs w:val="28"/>
          <w:lang w:val="uk-UA"/>
        </w:rPr>
        <w:t xml:space="preserve">, </w:t>
      </w:r>
      <w:r w:rsidRPr="00FA4E55">
        <w:rPr>
          <w:sz w:val="28"/>
          <w:szCs w:val="28"/>
          <w:lang w:val="uk-UA"/>
        </w:rPr>
        <w:t xml:space="preserve">рішеннями Бориспільської міської ради, </w:t>
      </w:r>
      <w:r w:rsidRPr="00FA4E55">
        <w:rPr>
          <w:spacing w:val="-5"/>
          <w:sz w:val="28"/>
          <w:szCs w:val="28"/>
          <w:lang w:val="uk-UA"/>
        </w:rPr>
        <w:t xml:space="preserve">виконавчого комітету, </w:t>
      </w:r>
      <w:r>
        <w:rPr>
          <w:spacing w:val="-5"/>
          <w:sz w:val="28"/>
          <w:szCs w:val="28"/>
          <w:lang w:val="uk-UA"/>
        </w:rPr>
        <w:t>розпорядженнями міського голови, наказами начальника управління культури</w:t>
      </w:r>
      <w:r w:rsidRPr="00FA4E55">
        <w:rPr>
          <w:spacing w:val="-5"/>
          <w:sz w:val="28"/>
          <w:szCs w:val="28"/>
          <w:lang w:val="uk-UA"/>
        </w:rPr>
        <w:t xml:space="preserve"> та іншими документами</w:t>
      </w:r>
      <w:r w:rsidRPr="00FA4E55">
        <w:rPr>
          <w:sz w:val="28"/>
          <w:szCs w:val="28"/>
          <w:lang w:val="uk-UA"/>
        </w:rPr>
        <w:t xml:space="preserve">, цим Статутом. 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 Заклад утворений та зареєстрований у порядку, визначеному Законом, що регулює діяльність відповідної неприбуткової організації. 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</w:p>
    <w:p w:rsidR="00387764" w:rsidRPr="00FA4E55" w:rsidRDefault="00387764" w:rsidP="00387764">
      <w:pPr>
        <w:pStyle w:val="2"/>
        <w:tabs>
          <w:tab w:val="num" w:pos="0"/>
        </w:tabs>
        <w:ind w:firstLine="540"/>
        <w:jc w:val="center"/>
      </w:pPr>
      <w:r>
        <w:t>Стаття 2. </w:t>
      </w:r>
      <w:r w:rsidRPr="00FA4E55">
        <w:t>МЕТА І ЗАВДАННЯ ЗАКЛАДУ</w:t>
      </w:r>
    </w:p>
    <w:p w:rsidR="00387764" w:rsidRPr="00FA4E55" w:rsidRDefault="00387764" w:rsidP="00387764">
      <w:pPr>
        <w:tabs>
          <w:tab w:val="left" w:pos="3012"/>
        </w:tabs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ab/>
      </w:r>
    </w:p>
    <w:p w:rsidR="00387764" w:rsidRDefault="00387764" w:rsidP="00387764">
      <w:pPr>
        <w:ind w:right="-2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 Метою діяльності Закладу </w:t>
      </w:r>
      <w:r w:rsidRPr="000621F9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:</w:t>
      </w:r>
    </w:p>
    <w:p w:rsidR="00387764" w:rsidRDefault="00387764" w:rsidP="00387764">
      <w:pPr>
        <w:ind w:right="-284" w:firstLine="709"/>
        <w:jc w:val="both"/>
        <w:rPr>
          <w:sz w:val="28"/>
          <w:szCs w:val="28"/>
          <w:lang w:val="uk-UA"/>
        </w:rPr>
      </w:pPr>
      <w:r w:rsidRPr="000621F9">
        <w:rPr>
          <w:sz w:val="28"/>
          <w:szCs w:val="28"/>
          <w:lang w:val="uk-UA"/>
        </w:rPr>
        <w:t xml:space="preserve">забезпечення </w:t>
      </w:r>
      <w:r>
        <w:rPr>
          <w:sz w:val="28"/>
          <w:szCs w:val="28"/>
          <w:lang w:val="uk-UA"/>
        </w:rPr>
        <w:t>рівних прав</w:t>
      </w:r>
      <w:r w:rsidRPr="0030549E">
        <w:rPr>
          <w:sz w:val="28"/>
          <w:szCs w:val="28"/>
          <w:lang w:val="uk-UA"/>
        </w:rPr>
        <w:t xml:space="preserve"> </w:t>
      </w:r>
      <w:r w:rsidRPr="000621F9">
        <w:rPr>
          <w:sz w:val="28"/>
          <w:szCs w:val="28"/>
          <w:lang w:val="uk-UA"/>
        </w:rPr>
        <w:t>доступ</w:t>
      </w:r>
      <w:r>
        <w:rPr>
          <w:sz w:val="28"/>
          <w:szCs w:val="28"/>
          <w:lang w:val="uk-UA"/>
        </w:rPr>
        <w:t>у громадян</w:t>
      </w:r>
      <w:r w:rsidRPr="000621F9">
        <w:rPr>
          <w:sz w:val="28"/>
          <w:szCs w:val="28"/>
          <w:lang w:val="uk-UA"/>
        </w:rPr>
        <w:t xml:space="preserve"> до інформації, 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0621F9">
        <w:rPr>
          <w:sz w:val="28"/>
          <w:szCs w:val="28"/>
          <w:lang w:val="uk-UA"/>
        </w:rPr>
        <w:t>здійснення сервісного обслуговування користувачів шляхом надання широко</w:t>
      </w:r>
      <w:r>
        <w:rPr>
          <w:sz w:val="28"/>
          <w:szCs w:val="28"/>
          <w:lang w:val="uk-UA"/>
        </w:rPr>
        <w:t>го</w:t>
      </w:r>
      <w:r w:rsidRPr="000621F9">
        <w:rPr>
          <w:sz w:val="28"/>
          <w:szCs w:val="28"/>
          <w:lang w:val="uk-UA"/>
        </w:rPr>
        <w:t xml:space="preserve"> спектру бібліотечних, інформаційних послуг з метою розповсюдження знань та інформації, 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0621F9">
        <w:rPr>
          <w:sz w:val="28"/>
          <w:szCs w:val="28"/>
          <w:lang w:val="uk-UA"/>
        </w:rPr>
        <w:t xml:space="preserve">розкриття культурних </w:t>
      </w:r>
      <w:r>
        <w:rPr>
          <w:sz w:val="28"/>
          <w:szCs w:val="28"/>
          <w:lang w:val="uk-UA"/>
        </w:rPr>
        <w:t xml:space="preserve">національних та світових </w:t>
      </w:r>
      <w:r w:rsidRPr="000621F9">
        <w:rPr>
          <w:sz w:val="28"/>
          <w:szCs w:val="28"/>
          <w:lang w:val="uk-UA"/>
        </w:rPr>
        <w:t xml:space="preserve">надбань,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0621F9">
        <w:rPr>
          <w:sz w:val="28"/>
          <w:szCs w:val="28"/>
          <w:lang w:val="uk-UA"/>
        </w:rPr>
        <w:t>вирішення соціально-економічних та соціокультурних завдань, що сприятимуть</w:t>
      </w:r>
      <w:r>
        <w:rPr>
          <w:sz w:val="28"/>
          <w:szCs w:val="28"/>
          <w:lang w:val="uk-UA"/>
        </w:rPr>
        <w:t xml:space="preserve"> успішному розвитку особистості.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FA4E55">
        <w:rPr>
          <w:sz w:val="28"/>
          <w:szCs w:val="28"/>
          <w:lang w:val="uk-UA"/>
        </w:rPr>
        <w:t>Завдання Закладу:</w:t>
      </w:r>
    </w:p>
    <w:p w:rsidR="00387764" w:rsidRPr="00312279" w:rsidRDefault="00387764" w:rsidP="00387764">
      <w:pPr>
        <w:ind w:firstLine="708"/>
        <w:jc w:val="both"/>
        <w:rPr>
          <w:sz w:val="28"/>
          <w:szCs w:val="28"/>
          <w:lang w:val="uk-UA"/>
        </w:rPr>
      </w:pPr>
      <w:r w:rsidRPr="00312279">
        <w:rPr>
          <w:sz w:val="28"/>
          <w:szCs w:val="28"/>
          <w:lang w:val="uk-UA"/>
        </w:rPr>
        <w:t xml:space="preserve">забезпечує громадянам рівні права на бібліотечне обслуговування, незалежно від їх статі, віку, національності, освіти, соціального походження, політичних і релігійних переконань, місця проживання. </w:t>
      </w:r>
      <w:r>
        <w:rPr>
          <w:sz w:val="28"/>
          <w:szCs w:val="28"/>
          <w:lang w:val="uk-UA"/>
        </w:rPr>
        <w:t>Заклад</w:t>
      </w:r>
      <w:r w:rsidRPr="00312279">
        <w:rPr>
          <w:sz w:val="28"/>
          <w:szCs w:val="28"/>
          <w:lang w:val="uk-UA"/>
        </w:rPr>
        <w:t xml:space="preserve"> здійсню</w:t>
      </w:r>
      <w:r>
        <w:rPr>
          <w:sz w:val="28"/>
          <w:szCs w:val="28"/>
          <w:lang w:val="uk-UA"/>
        </w:rPr>
        <w:t>є</w:t>
      </w:r>
      <w:r w:rsidRPr="00312279">
        <w:rPr>
          <w:sz w:val="28"/>
          <w:szCs w:val="28"/>
          <w:lang w:val="uk-UA"/>
        </w:rPr>
        <w:t xml:space="preserve"> свою діяльність </w:t>
      </w:r>
      <w:r>
        <w:rPr>
          <w:sz w:val="28"/>
          <w:szCs w:val="28"/>
          <w:lang w:val="uk-UA"/>
        </w:rPr>
        <w:t>для забезпечення</w:t>
      </w:r>
      <w:r w:rsidRPr="00312279">
        <w:rPr>
          <w:sz w:val="28"/>
          <w:szCs w:val="28"/>
          <w:lang w:val="uk-UA"/>
        </w:rPr>
        <w:t xml:space="preserve"> особистих, соціальних та інших потреб </w:t>
      </w:r>
      <w:r>
        <w:rPr>
          <w:sz w:val="28"/>
          <w:szCs w:val="28"/>
          <w:lang w:val="uk-UA"/>
        </w:rPr>
        <w:t>громади</w:t>
      </w:r>
      <w:r w:rsidRPr="00312279">
        <w:rPr>
          <w:sz w:val="28"/>
          <w:szCs w:val="28"/>
          <w:lang w:val="uk-UA"/>
        </w:rPr>
        <w:t xml:space="preserve"> в інформації, спілкуванні, </w:t>
      </w:r>
      <w:r>
        <w:rPr>
          <w:sz w:val="28"/>
          <w:szCs w:val="28"/>
          <w:lang w:val="uk-UA"/>
        </w:rPr>
        <w:t xml:space="preserve">творчості, </w:t>
      </w:r>
      <w:r w:rsidRPr="00312279">
        <w:rPr>
          <w:sz w:val="28"/>
          <w:szCs w:val="28"/>
          <w:lang w:val="uk-UA"/>
        </w:rPr>
        <w:t>забезпеченні своїх громадянських прав;</w:t>
      </w:r>
    </w:p>
    <w:p w:rsidR="00387764" w:rsidRPr="00312279" w:rsidRDefault="00387764" w:rsidP="00387764">
      <w:pPr>
        <w:ind w:firstLine="708"/>
        <w:jc w:val="both"/>
        <w:rPr>
          <w:sz w:val="28"/>
          <w:szCs w:val="28"/>
          <w:lang w:val="uk-UA"/>
        </w:rPr>
      </w:pPr>
      <w:r w:rsidRPr="00312279">
        <w:rPr>
          <w:sz w:val="28"/>
          <w:szCs w:val="28"/>
          <w:lang w:val="uk-UA"/>
        </w:rPr>
        <w:t xml:space="preserve">обслуговує населення </w:t>
      </w:r>
      <w:r>
        <w:rPr>
          <w:sz w:val="28"/>
          <w:szCs w:val="28"/>
          <w:lang w:val="uk-UA"/>
        </w:rPr>
        <w:t>Бориспільської міськ</w:t>
      </w:r>
      <w:r w:rsidRPr="00312279">
        <w:rPr>
          <w:sz w:val="28"/>
          <w:szCs w:val="28"/>
          <w:lang w:val="uk-UA"/>
        </w:rPr>
        <w:t xml:space="preserve">ої територіальної громади через абонементи, читальні зали, інформаційно-бібліографічну службу, здійснює дистанційне обслуговування засобами </w:t>
      </w:r>
      <w:r>
        <w:rPr>
          <w:sz w:val="28"/>
          <w:szCs w:val="28"/>
          <w:lang w:val="uk-UA"/>
        </w:rPr>
        <w:t xml:space="preserve">мережевих </w:t>
      </w:r>
      <w:r w:rsidRPr="00312279">
        <w:rPr>
          <w:sz w:val="28"/>
          <w:szCs w:val="28"/>
          <w:lang w:val="uk-UA"/>
        </w:rPr>
        <w:t>комунікацій;</w:t>
      </w:r>
    </w:p>
    <w:p w:rsidR="00387764" w:rsidRPr="00FA4E55" w:rsidRDefault="00387764" w:rsidP="003877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</w:t>
      </w:r>
      <w:r w:rsidRPr="00FA4E55">
        <w:rPr>
          <w:sz w:val="28"/>
          <w:szCs w:val="28"/>
          <w:lang w:val="uk-UA"/>
        </w:rPr>
        <w:t xml:space="preserve"> інформаційно-просвітницьку,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культурно-освітню та </w:t>
      </w:r>
      <w:r w:rsidRPr="00581101">
        <w:rPr>
          <w:sz w:val="28"/>
          <w:szCs w:val="28"/>
          <w:lang w:val="uk-UA"/>
        </w:rPr>
        <w:t>культурно-масову роботу шляхом організації соціок</w:t>
      </w:r>
      <w:r>
        <w:rPr>
          <w:sz w:val="28"/>
          <w:szCs w:val="28"/>
          <w:lang w:val="uk-UA"/>
        </w:rPr>
        <w:t xml:space="preserve">ультурних заходів (круглі столи, конференції, літературні вечори, творчі зустрічі, майстер класи, презентації нових книг </w:t>
      </w:r>
      <w:r w:rsidRPr="00FA4E55">
        <w:rPr>
          <w:sz w:val="28"/>
          <w:szCs w:val="28"/>
          <w:lang w:val="uk-UA"/>
        </w:rPr>
        <w:t>тощо</w:t>
      </w:r>
      <w:r>
        <w:rPr>
          <w:sz w:val="28"/>
          <w:szCs w:val="28"/>
          <w:lang w:val="uk-UA"/>
        </w:rPr>
        <w:t xml:space="preserve">), </w:t>
      </w:r>
      <w:r w:rsidRPr="00FA4E55">
        <w:rPr>
          <w:sz w:val="28"/>
          <w:szCs w:val="28"/>
          <w:lang w:val="uk-UA"/>
        </w:rPr>
        <w:t>використовує для цього місцеве радіо, телебачення, пресу, інтернет-ресурси;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формує, зберігає та надає в користування зібрання документів у межах сво</w:t>
      </w:r>
      <w:r>
        <w:rPr>
          <w:sz w:val="28"/>
          <w:szCs w:val="28"/>
          <w:lang w:val="uk-UA"/>
        </w:rPr>
        <w:t>єї території, організує взаємо</w:t>
      </w:r>
      <w:r w:rsidRPr="00FA4E55">
        <w:rPr>
          <w:sz w:val="28"/>
          <w:szCs w:val="28"/>
          <w:lang w:val="uk-UA"/>
        </w:rPr>
        <w:t>використання бібліотечних ресурсів, надає методичну допомогу бібліотекам різних видів;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бере участь у розробці</w:t>
      </w:r>
      <w:r w:rsidRPr="00FA4E55">
        <w:rPr>
          <w:sz w:val="28"/>
          <w:szCs w:val="28"/>
          <w:lang w:val="uk-UA"/>
        </w:rPr>
        <w:t xml:space="preserve"> та реалізації державних і регіональних програ</w:t>
      </w:r>
      <w:r>
        <w:rPr>
          <w:sz w:val="28"/>
          <w:szCs w:val="28"/>
          <w:lang w:val="uk-UA"/>
        </w:rPr>
        <w:t>м у межах своєї компетенції та П</w:t>
      </w:r>
      <w:r w:rsidRPr="00FA4E55">
        <w:rPr>
          <w:sz w:val="28"/>
          <w:szCs w:val="28"/>
          <w:lang w:val="uk-UA"/>
        </w:rPr>
        <w:t xml:space="preserve">рограм розвитку бібліотечної справи, створенні </w:t>
      </w:r>
      <w:r w:rsidRPr="00FA4E55">
        <w:rPr>
          <w:sz w:val="28"/>
          <w:szCs w:val="28"/>
          <w:lang w:val="uk-UA"/>
        </w:rPr>
        <w:lastRenderedPageBreak/>
        <w:t>інформаційних мереж на основі єдиних стандартів обробки документів і обміну даних;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сприяє централізованому комплектуванню і використанню бібліотечних фондів;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організовує підвищення кваліфікації</w:t>
      </w:r>
      <w:r>
        <w:rPr>
          <w:sz w:val="28"/>
          <w:szCs w:val="28"/>
          <w:lang w:val="uk-UA"/>
        </w:rPr>
        <w:t xml:space="preserve"> </w:t>
      </w:r>
      <w:r w:rsidRPr="00FA4E55">
        <w:rPr>
          <w:sz w:val="28"/>
          <w:szCs w:val="28"/>
          <w:lang w:val="uk-UA"/>
        </w:rPr>
        <w:t>бібліотечних кадрів;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координує свою роботу з бібліотеками інших відомств, взаємодіє з іншими культурно-освітніми закладами, навчальними закладами міста.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Основна діяльність Закладу не має на меті одержання прибутку.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2.3. </w:t>
      </w:r>
      <w:r w:rsidRPr="00FA4E55">
        <w:rPr>
          <w:sz w:val="28"/>
          <w:szCs w:val="28"/>
          <w:lang w:val="uk-UA"/>
        </w:rPr>
        <w:t>Предметом міжнародного співробітництва Закладу є: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організація міжнародних конференцій,  симпозіумів,  конгресів та інших заходів;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участь у роботі міжнародних організацій;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обмін документами</w:t>
      </w:r>
      <w:r w:rsidRPr="00FA4E55">
        <w:rPr>
          <w:sz w:val="28"/>
          <w:szCs w:val="28"/>
          <w:lang w:val="uk-UA"/>
        </w:rPr>
        <w:t>.</w:t>
      </w:r>
    </w:p>
    <w:p w:rsidR="00387764" w:rsidRPr="00FA4E55" w:rsidRDefault="00387764" w:rsidP="00387764">
      <w:pPr>
        <w:ind w:firstLine="540"/>
        <w:jc w:val="both"/>
        <w:rPr>
          <w:sz w:val="28"/>
          <w:szCs w:val="28"/>
          <w:lang w:val="uk-UA"/>
        </w:rPr>
      </w:pPr>
    </w:p>
    <w:p w:rsidR="00387764" w:rsidRPr="00FA4E55" w:rsidRDefault="00387764" w:rsidP="00387764">
      <w:pPr>
        <w:pStyle w:val="2"/>
        <w:tabs>
          <w:tab w:val="num" w:pos="0"/>
        </w:tabs>
        <w:ind w:firstLine="540"/>
        <w:jc w:val="center"/>
      </w:pPr>
      <w:r>
        <w:t>Стаття 3. </w:t>
      </w:r>
      <w:r w:rsidRPr="00FA4E55">
        <w:t>ПРАВОВИЙ СТАТУС ЗАКЛАДУ</w:t>
      </w:r>
    </w:p>
    <w:p w:rsidR="00387764" w:rsidRPr="00FA4E55" w:rsidRDefault="00387764" w:rsidP="00387764">
      <w:pPr>
        <w:tabs>
          <w:tab w:val="num" w:pos="0"/>
        </w:tabs>
        <w:ind w:firstLine="540"/>
        <w:rPr>
          <w:sz w:val="28"/>
          <w:lang w:val="uk-UA"/>
        </w:rPr>
      </w:pPr>
    </w:p>
    <w:p w:rsidR="00387764" w:rsidRPr="00FA4E55" w:rsidRDefault="00387764" w:rsidP="00387764">
      <w:pPr>
        <w:tabs>
          <w:tab w:val="num" w:pos="1440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3.1. </w:t>
      </w:r>
      <w:r w:rsidRPr="00FA4E55">
        <w:rPr>
          <w:sz w:val="28"/>
          <w:lang w:val="uk-UA"/>
        </w:rPr>
        <w:t>Заклад є юридичною особою. Статус</w:t>
      </w:r>
      <w:r>
        <w:rPr>
          <w:sz w:val="28"/>
          <w:lang w:val="uk-UA"/>
        </w:rPr>
        <w:t>у</w:t>
      </w:r>
      <w:r w:rsidRPr="00FA4E55">
        <w:rPr>
          <w:sz w:val="28"/>
          <w:lang w:val="uk-UA"/>
        </w:rPr>
        <w:t xml:space="preserve"> юридичної особи (права, обов’язки та відповідальність) Заклад набуває з дня його державної реєстрації.</w:t>
      </w:r>
    </w:p>
    <w:p w:rsidR="00387764" w:rsidRPr="00FA4E55" w:rsidRDefault="00387764" w:rsidP="00387764">
      <w:pPr>
        <w:tabs>
          <w:tab w:val="num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3.2.</w:t>
      </w:r>
      <w:r>
        <w:rPr>
          <w:sz w:val="28"/>
          <w:lang w:val="en-US"/>
        </w:rPr>
        <w:t> </w:t>
      </w:r>
      <w:r w:rsidRPr="00FA4E55">
        <w:rPr>
          <w:sz w:val="28"/>
          <w:lang w:val="uk-UA"/>
        </w:rPr>
        <w:t xml:space="preserve">Засновник від імені та в інтересах </w:t>
      </w:r>
      <w:r>
        <w:rPr>
          <w:sz w:val="28"/>
          <w:lang w:val="uk-UA"/>
        </w:rPr>
        <w:t xml:space="preserve">Бориспільської міської територіальної </w:t>
      </w:r>
      <w:r w:rsidRPr="00FA4E55">
        <w:rPr>
          <w:sz w:val="28"/>
          <w:lang w:val="uk-UA"/>
        </w:rPr>
        <w:t xml:space="preserve">громади здійснює повноваження з володіння, користування, розпорядження та управління Закладом. Майно Закладу перебуває </w:t>
      </w:r>
      <w:r>
        <w:rPr>
          <w:sz w:val="28"/>
          <w:lang w:val="uk-UA"/>
        </w:rPr>
        <w:t>у</w:t>
      </w:r>
      <w:r w:rsidRPr="00FA4E55">
        <w:rPr>
          <w:sz w:val="28"/>
          <w:lang w:val="uk-UA"/>
        </w:rPr>
        <w:t xml:space="preserve"> комунальній власності і закріплюється за ним на праві оперативного управління. Заклад є бюджетною неприбутковою установою</w:t>
      </w:r>
      <w:r w:rsidRPr="00FA4E55">
        <w:rPr>
          <w:sz w:val="28"/>
          <w:szCs w:val="28"/>
          <w:lang w:val="uk-UA"/>
        </w:rPr>
        <w:t xml:space="preserve"> і здійснює некомерційну господарську діяльність.</w:t>
      </w:r>
    </w:p>
    <w:p w:rsidR="00387764" w:rsidRPr="00FA4E55" w:rsidRDefault="00387764" w:rsidP="00387764">
      <w:pPr>
        <w:tabs>
          <w:tab w:val="num" w:pos="1440"/>
        </w:tabs>
        <w:ind w:firstLine="709"/>
        <w:jc w:val="both"/>
        <w:rPr>
          <w:sz w:val="28"/>
          <w:lang w:val="uk-UA"/>
        </w:rPr>
      </w:pPr>
      <w:r>
        <w:rPr>
          <w:spacing w:val="6"/>
          <w:sz w:val="28"/>
          <w:szCs w:val="28"/>
          <w:lang w:val="uk-UA"/>
        </w:rPr>
        <w:t>3.3.</w:t>
      </w:r>
      <w:r>
        <w:rPr>
          <w:spacing w:val="6"/>
          <w:sz w:val="28"/>
          <w:szCs w:val="28"/>
          <w:lang w:val="en-US"/>
        </w:rPr>
        <w:t> </w:t>
      </w:r>
      <w:r w:rsidRPr="00FA4E55">
        <w:rPr>
          <w:sz w:val="28"/>
          <w:lang w:val="uk-UA"/>
        </w:rPr>
        <w:t xml:space="preserve">Координацію та поточний контроль діяльності Закладу здійснює </w:t>
      </w:r>
      <w:r>
        <w:rPr>
          <w:sz w:val="28"/>
          <w:lang w:val="uk-UA"/>
        </w:rPr>
        <w:t>У</w:t>
      </w:r>
      <w:r w:rsidRPr="004F51D6">
        <w:rPr>
          <w:sz w:val="28"/>
          <w:lang w:val="uk-UA"/>
        </w:rPr>
        <w:t>правління культури</w:t>
      </w:r>
      <w:r>
        <w:rPr>
          <w:sz w:val="28"/>
          <w:lang w:val="uk-UA"/>
        </w:rPr>
        <w:t>.</w:t>
      </w:r>
    </w:p>
    <w:p w:rsidR="00387764" w:rsidRPr="00FA4E55" w:rsidRDefault="00387764" w:rsidP="00387764">
      <w:pPr>
        <w:ind w:firstLine="709"/>
        <w:jc w:val="both"/>
        <w:rPr>
          <w:color w:val="000000"/>
          <w:lang w:val="uk-UA"/>
        </w:rPr>
      </w:pPr>
      <w:r>
        <w:rPr>
          <w:spacing w:val="6"/>
          <w:sz w:val="28"/>
          <w:szCs w:val="28"/>
          <w:lang w:val="uk-UA"/>
        </w:rPr>
        <w:t>3.4.</w:t>
      </w:r>
      <w:r>
        <w:rPr>
          <w:spacing w:val="6"/>
          <w:sz w:val="28"/>
          <w:szCs w:val="28"/>
          <w:lang w:val="en-US"/>
        </w:rPr>
        <w:t> </w:t>
      </w:r>
      <w:r w:rsidRPr="00FA4E55">
        <w:rPr>
          <w:spacing w:val="6"/>
          <w:sz w:val="28"/>
          <w:szCs w:val="28"/>
          <w:lang w:val="uk-UA"/>
        </w:rPr>
        <w:t xml:space="preserve">Заклад здійснює свою діяльність відповідно до законодавства України та цього Статуту на основі права оперативного управління, </w:t>
      </w:r>
      <w:r w:rsidRPr="00FA4E55">
        <w:rPr>
          <w:spacing w:val="2"/>
          <w:sz w:val="28"/>
          <w:szCs w:val="28"/>
          <w:lang w:val="uk-UA"/>
        </w:rPr>
        <w:t xml:space="preserve">має відокремлене майно, самостійний баланс, рахунки в установах банків, печатку зі своїм найменуванням, штампи, штемпель для книг, бланки, кошторис, </w:t>
      </w:r>
      <w:r w:rsidRPr="00FA4E55">
        <w:rPr>
          <w:sz w:val="28"/>
          <w:lang w:val="uk-UA"/>
        </w:rPr>
        <w:t xml:space="preserve">фінансується з місцевого бюджету через </w:t>
      </w:r>
      <w:r>
        <w:rPr>
          <w:sz w:val="28"/>
          <w:lang w:val="uk-UA"/>
        </w:rPr>
        <w:t xml:space="preserve">відділ </w:t>
      </w:r>
      <w:r w:rsidRPr="00FA4E55">
        <w:rPr>
          <w:sz w:val="28"/>
          <w:lang w:val="uk-UA"/>
        </w:rPr>
        <w:t>централізован</w:t>
      </w:r>
      <w:r>
        <w:rPr>
          <w:sz w:val="28"/>
          <w:lang w:val="uk-UA"/>
        </w:rPr>
        <w:t>ої</w:t>
      </w:r>
      <w:r w:rsidRPr="00FA4E55">
        <w:rPr>
          <w:sz w:val="28"/>
          <w:lang w:val="uk-UA"/>
        </w:rPr>
        <w:t xml:space="preserve"> бухгалтері</w:t>
      </w:r>
      <w:r>
        <w:rPr>
          <w:sz w:val="28"/>
          <w:lang w:val="uk-UA"/>
        </w:rPr>
        <w:t>ї та господарського забезпечення</w:t>
      </w:r>
      <w:r w:rsidRPr="00FA4E55">
        <w:rPr>
          <w:sz w:val="28"/>
          <w:lang w:val="uk-UA"/>
        </w:rPr>
        <w:t xml:space="preserve"> </w:t>
      </w:r>
      <w:r>
        <w:rPr>
          <w:sz w:val="28"/>
          <w:lang w:val="uk-UA"/>
        </w:rPr>
        <w:t>У</w:t>
      </w:r>
      <w:r w:rsidRPr="004F51D6">
        <w:rPr>
          <w:sz w:val="28"/>
          <w:lang w:val="uk-UA"/>
        </w:rPr>
        <w:t>правління культури</w:t>
      </w:r>
      <w:r w:rsidRPr="00FA4E5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 </w:t>
      </w:r>
      <w:r w:rsidRPr="00FA4E55">
        <w:rPr>
          <w:sz w:val="28"/>
          <w:lang w:val="uk-UA"/>
        </w:rPr>
        <w:t>межах асигнувань, передбачених на утримання Закладу,</w:t>
      </w:r>
      <w:r>
        <w:rPr>
          <w:sz w:val="28"/>
          <w:lang w:val="uk-UA"/>
        </w:rPr>
        <w:t xml:space="preserve"> </w:t>
      </w:r>
      <w:r w:rsidRPr="00FA4E55">
        <w:rPr>
          <w:color w:val="000000"/>
          <w:sz w:val="28"/>
          <w:szCs w:val="28"/>
          <w:lang w:val="uk-UA"/>
        </w:rPr>
        <w:t>може від свого імені набувати майнові і особисті немайнові права і мати обов</w:t>
      </w:r>
      <w:r>
        <w:rPr>
          <w:color w:val="000000"/>
          <w:sz w:val="28"/>
          <w:szCs w:val="28"/>
          <w:lang w:val="uk-UA"/>
        </w:rPr>
        <w:t>’</w:t>
      </w:r>
      <w:r w:rsidRPr="00FA4E55">
        <w:rPr>
          <w:color w:val="000000"/>
          <w:sz w:val="28"/>
          <w:szCs w:val="28"/>
          <w:lang w:val="uk-UA"/>
        </w:rPr>
        <w:t>язки, бути відповідачем і позивачем в суді.</w:t>
      </w:r>
    </w:p>
    <w:p w:rsidR="00387764" w:rsidRPr="00FA4E55" w:rsidRDefault="00387764" w:rsidP="00387764">
      <w:pPr>
        <w:ind w:firstLine="709"/>
        <w:jc w:val="both"/>
        <w:rPr>
          <w:spacing w:val="2"/>
          <w:sz w:val="28"/>
          <w:szCs w:val="28"/>
          <w:lang w:val="uk-UA"/>
        </w:rPr>
      </w:pPr>
      <w:r w:rsidRPr="00FA4E55">
        <w:rPr>
          <w:spacing w:val="-13"/>
          <w:sz w:val="28"/>
          <w:szCs w:val="28"/>
          <w:lang w:val="uk-UA"/>
        </w:rPr>
        <w:t>3.5.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 xml:space="preserve">Заклад </w:t>
      </w:r>
      <w:r w:rsidRPr="00FA4E55">
        <w:rPr>
          <w:spacing w:val="3"/>
          <w:sz w:val="28"/>
          <w:szCs w:val="28"/>
          <w:lang w:val="uk-UA"/>
        </w:rPr>
        <w:t>несе відповідальність за своїми зобов</w:t>
      </w:r>
      <w:r>
        <w:rPr>
          <w:spacing w:val="3"/>
          <w:sz w:val="28"/>
          <w:szCs w:val="28"/>
          <w:lang w:val="uk-UA"/>
        </w:rPr>
        <w:t>’</w:t>
      </w:r>
      <w:r w:rsidRPr="00FA4E55">
        <w:rPr>
          <w:spacing w:val="3"/>
          <w:sz w:val="28"/>
          <w:szCs w:val="28"/>
          <w:lang w:val="uk-UA"/>
        </w:rPr>
        <w:t xml:space="preserve">язаннями </w:t>
      </w:r>
      <w:r>
        <w:rPr>
          <w:spacing w:val="3"/>
          <w:sz w:val="28"/>
          <w:szCs w:val="28"/>
          <w:lang w:val="uk-UA"/>
        </w:rPr>
        <w:t>у</w:t>
      </w:r>
      <w:r w:rsidRPr="00FA4E55">
        <w:rPr>
          <w:spacing w:val="3"/>
          <w:sz w:val="28"/>
          <w:szCs w:val="28"/>
          <w:lang w:val="uk-UA"/>
        </w:rPr>
        <w:t xml:space="preserve"> межах </w:t>
      </w:r>
      <w:r w:rsidRPr="00FA4E55">
        <w:rPr>
          <w:sz w:val="28"/>
          <w:szCs w:val="28"/>
          <w:lang w:val="uk-UA"/>
        </w:rPr>
        <w:t xml:space="preserve">належного йому майна відповідно до чинного законодавства. Заклад не несе </w:t>
      </w:r>
      <w:r w:rsidRPr="00FA4E55">
        <w:rPr>
          <w:spacing w:val="-3"/>
          <w:sz w:val="28"/>
          <w:szCs w:val="28"/>
          <w:lang w:val="uk-UA"/>
        </w:rPr>
        <w:t xml:space="preserve">відповідальності за зобов'язаннями Засновника та </w:t>
      </w:r>
      <w:r w:rsidRPr="00FA4E55">
        <w:rPr>
          <w:spacing w:val="4"/>
          <w:sz w:val="28"/>
          <w:szCs w:val="28"/>
          <w:lang w:val="uk-UA"/>
        </w:rPr>
        <w:t xml:space="preserve">держави, </w:t>
      </w:r>
      <w:r w:rsidRPr="00FA4E55">
        <w:rPr>
          <w:spacing w:val="2"/>
          <w:sz w:val="28"/>
          <w:szCs w:val="28"/>
          <w:lang w:val="uk-UA"/>
        </w:rPr>
        <w:t>а держава та Засновник не несуть відповідальності за зобов'язаннями Закладу.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lastRenderedPageBreak/>
        <w:t>3.6.</w:t>
      </w:r>
      <w:r>
        <w:rPr>
          <w:spacing w:val="2"/>
          <w:sz w:val="28"/>
          <w:szCs w:val="28"/>
          <w:lang w:val="en-US"/>
        </w:rPr>
        <w:t> </w:t>
      </w: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>
                <wp:simplePos x="0" y="0"/>
                <wp:positionH relativeFrom="column">
                  <wp:posOffset>-90171</wp:posOffset>
                </wp:positionH>
                <wp:positionV relativeFrom="paragraph">
                  <wp:posOffset>123824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2C2AC" id="Прямая соединительная линия 1" o:spid="_x0000_s1026" style="position:absolute;flip:y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-7.1pt,9.75pt" to="-7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spTgIAAFwEAAAOAAAAZHJzL2Uyb0RvYy54bWysVMGO0zAQvSPxD1bu3SS73dKNNl2hpuWy&#10;QKVduLu201g4tmV7m1YICTgj9RP4BQ4grbTAN6R/xNhNCwsXhMjBGY9nXt68Gef8YlULtGTGciXz&#10;KD1KIsQkUZTLRR69uJ72hhGyDkuKhZIsj9bMRhejhw/OG52xY1UpQZlBACJt1ug8qpzTWRxbUrEa&#10;2yOlmYTDUpkaO9iaRUwNbgC9FvFxkgziRhmqjSLMWvAWu8NoFPDLkhH3vCwtc0jkEXBzYTVhnfs1&#10;Hp3jbGGwrjjpaOB/YFFjLuGjB6gCO4xuDP8DqubEKKtKd0RUHauy5ISFGqCaNPmtmqsKaxZqAXGs&#10;Pshk/x8sebacGcQp9C5CEtfQovbj9u12035tP203aPuu/d5+aT+3t+239nb7Huy77Qew/WF717k3&#10;KPVKNtpmADiWM+O1ICt5pS8VeWWRVOMKywULFV2vNXwmZMT3UvzGauAzb54qCjH4xqkg66o0NSoF&#10;1y99ogcH6dAq9HF96CNbOUR2TrL3xjjzyT5FG+ueMFUjb+SR4NKLizO8vLQO6EPoPsS7pZpyIcKA&#10;CImaPBqcnCYhwSrBqT/0YdYs5mNh0BL7EQuP1wLA7oUZdSNpAKsYppPOdpiLnQ3xQno8KALodNZu&#10;hl6fJWeT4WTY7/WPB5NePymK3uPpuN8bTNNHp8VJMR4X6RtPLe1nFaeUSc9uP89p/+/mpbtZu0k8&#10;TPRBhvg+eigRyO7fgXTop2/hbhjmiq5nxqvhWwsjHIK76+bvyK/7EPXzpzD6AQAA//8DAFBLAwQU&#10;AAYACAAAACEAuImS/d0AAAAJAQAADwAAAGRycy9kb3ducmV2LnhtbEyPT0vDQBDF74LfYRnBW7tp&#10;rFpjNqX4B0QQsRW8TrNjEpudDdlNG7+9Iz3ocd778ea9fDm6Vu2pD41nA7NpAoq49LbhysD75nGy&#10;ABUissXWMxn4pgDL4vQkx8z6A7/Rfh0rJSEcMjRQx9hlWoeyJodh6jti8T597zDK2Vfa9niQcNfq&#10;NEmutMOG5UONHd3VVO7WgzPwmlYX3YPd7OYvz+XT9WK8X30MX8acn42rW1CRxvgHw299qQ6FdNr6&#10;gW1QrYHJbJ4KKsbNJSgBjsL2KOgi1/8XFD8AAAD//wMAUEsBAi0AFAAGAAgAAAAhALaDOJL+AAAA&#10;4QEAABMAAAAAAAAAAAAAAAAAAAAAAFtDb250ZW50X1R5cGVzXS54bWxQSwECLQAUAAYACAAAACEA&#10;OP0h/9YAAACUAQAACwAAAAAAAAAAAAAAAAAvAQAAX3JlbHMvLnJlbHNQSwECLQAUAAYACAAAACEA&#10;WparKU4CAABcBAAADgAAAAAAAAAAAAAAAAAuAgAAZHJzL2Uyb0RvYy54bWxQSwECLQAUAAYACAAA&#10;ACEAuImS/d0AAAAJAQAADwAAAAAAAAAAAAAAAACoBAAAZHJzL2Rvd25yZXYueG1sUEsFBgAAAAAE&#10;AAQA8wAAALIFAAAAAA==&#10;" o:allowincell="f" strokeweight=".5pt"/>
            </w:pict>
          </mc:Fallback>
        </mc:AlternateContent>
      </w:r>
      <w:r w:rsidRPr="00FA4E55">
        <w:rPr>
          <w:spacing w:val="2"/>
          <w:sz w:val="28"/>
          <w:szCs w:val="28"/>
          <w:lang w:val="uk-UA"/>
        </w:rPr>
        <w:t>Заклад</w:t>
      </w:r>
      <w:r w:rsidRPr="00FA4E55">
        <w:rPr>
          <w:spacing w:val="-1"/>
          <w:sz w:val="28"/>
          <w:szCs w:val="28"/>
          <w:lang w:val="uk-UA"/>
        </w:rPr>
        <w:t xml:space="preserve"> за погодженням із Засновником має </w:t>
      </w:r>
      <w:r w:rsidRPr="00FA4E55">
        <w:rPr>
          <w:spacing w:val="6"/>
          <w:sz w:val="28"/>
          <w:szCs w:val="28"/>
          <w:lang w:val="uk-UA"/>
        </w:rPr>
        <w:t xml:space="preserve">право брати участь </w:t>
      </w:r>
      <w:r w:rsidRPr="00FA4E55">
        <w:rPr>
          <w:sz w:val="28"/>
          <w:szCs w:val="28"/>
          <w:lang w:val="uk-UA"/>
        </w:rPr>
        <w:t xml:space="preserve">у професійних та громадських організаціях з метою координації своєї діяльності для вирішення спільних творчих, наукових і соціальних питань.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 xml:space="preserve">Відповідно до чинного законодавства та повноважень, визначених цим Статутом, Заклад має право надавати послуги, як додаткові джерела фінансування: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позачергове користування літературою підвищеного попиту під заставу, нічний абонемент, продовження терміну користування документами, резервування документів;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організація читальних залів букіністичної літератури та рідкісних видань;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кори</w:t>
      </w:r>
      <w:r>
        <w:rPr>
          <w:sz w:val="28"/>
          <w:szCs w:val="28"/>
          <w:lang w:val="uk-UA"/>
        </w:rPr>
        <w:t>стування каталогами і журналами підвищеного попиту</w:t>
      </w:r>
      <w:r w:rsidRPr="00FA4E55">
        <w:rPr>
          <w:sz w:val="28"/>
          <w:szCs w:val="28"/>
          <w:lang w:val="uk-UA"/>
        </w:rPr>
        <w:t>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складання бібліографічних списків для курсових, дипломних і наукових робіт, каталогів для особистих бібліотек та бібліотек підприємств, установ і організацій;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інформаційно-бібліотечне обслуговування підприємств, установ і організацій;</w:t>
      </w:r>
    </w:p>
    <w:p w:rsidR="00387764" w:rsidRPr="009653B6" w:rsidRDefault="00387764" w:rsidP="00387764">
      <w:pPr>
        <w:ind w:firstLine="709"/>
        <w:jc w:val="both"/>
        <w:rPr>
          <w:sz w:val="28"/>
          <w:szCs w:val="28"/>
        </w:rPr>
      </w:pPr>
      <w:r w:rsidRPr="00FA4E55">
        <w:rPr>
          <w:sz w:val="28"/>
          <w:szCs w:val="28"/>
          <w:lang w:val="uk-UA"/>
        </w:rPr>
        <w:t>підготовка фактографічних, аналітичних довідок;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користування міжбібліотечним абонементом (пересилання докумен</w:t>
      </w:r>
      <w:r>
        <w:rPr>
          <w:sz w:val="28"/>
          <w:szCs w:val="28"/>
          <w:lang w:val="uk-UA"/>
        </w:rPr>
        <w:t>тів), дистанційний інтерактивний доступ до електронних</w:t>
      </w:r>
      <w:r w:rsidRPr="00FA4E55">
        <w:rPr>
          <w:sz w:val="28"/>
          <w:szCs w:val="28"/>
          <w:lang w:val="uk-UA"/>
        </w:rPr>
        <w:t xml:space="preserve"> баз даних;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послуг з оформлення</w:t>
      </w:r>
      <w:r w:rsidRPr="00FA4E55">
        <w:rPr>
          <w:sz w:val="28"/>
          <w:szCs w:val="28"/>
          <w:lang w:val="uk-UA"/>
        </w:rPr>
        <w:t xml:space="preserve"> реєстраційних документів користувачів бібліотек. </w:t>
      </w:r>
    </w:p>
    <w:p w:rsidR="00387764" w:rsidRPr="00FA4E55" w:rsidRDefault="00387764" w:rsidP="00387764">
      <w:pPr>
        <w:ind w:firstLine="709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3.8. </w:t>
      </w:r>
      <w:r w:rsidRPr="00FA4E55">
        <w:rPr>
          <w:sz w:val="28"/>
          <w:szCs w:val="28"/>
          <w:lang w:val="uk-UA"/>
        </w:rPr>
        <w:t>Заклад має право</w:t>
      </w:r>
      <w:r w:rsidRPr="00FA4E55">
        <w:rPr>
          <w:sz w:val="32"/>
          <w:szCs w:val="32"/>
          <w:lang w:val="uk-UA"/>
        </w:rPr>
        <w:t>:</w:t>
      </w:r>
    </w:p>
    <w:p w:rsidR="00387764" w:rsidRPr="00FA4E55" w:rsidRDefault="00387764" w:rsidP="00387764">
      <w:pPr>
        <w:tabs>
          <w:tab w:val="num" w:pos="720"/>
        </w:tabs>
        <w:ind w:firstLine="709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визначати зміст, напрями та форми своєї діяльності;</w:t>
      </w:r>
    </w:p>
    <w:p w:rsidR="00387764" w:rsidRPr="00FA4E55" w:rsidRDefault="00387764" w:rsidP="00387764">
      <w:pPr>
        <w:tabs>
          <w:tab w:val="num" w:pos="720"/>
        </w:tabs>
        <w:ind w:firstLine="709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здійснювати некомерційну господарську діяльність;</w:t>
      </w:r>
    </w:p>
    <w:p w:rsidR="00387764" w:rsidRPr="00FA4E55" w:rsidRDefault="00387764" w:rsidP="00387764">
      <w:pPr>
        <w:tabs>
          <w:tab w:val="num" w:pos="720"/>
        </w:tabs>
        <w:ind w:firstLine="709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встановлювати пільги для окремих категорій користувачів;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при наданні користувачам документів визнача</w:t>
      </w:r>
      <w:r>
        <w:rPr>
          <w:sz w:val="28"/>
          <w:szCs w:val="28"/>
          <w:lang w:val="uk-UA"/>
        </w:rPr>
        <w:t>ти розмір коштів, що відшкодовуються</w:t>
      </w:r>
      <w:r w:rsidRPr="00FA4E55">
        <w:rPr>
          <w:sz w:val="28"/>
          <w:szCs w:val="28"/>
          <w:lang w:val="uk-UA"/>
        </w:rPr>
        <w:t xml:space="preserve"> бібліотекам як виконання зобов’язань щодо повернення одержаних у користування документів, у випадках, передбачених правилами користування;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визначати види та розміри компенсації шкоди, заподіяної користувачами бібліотек, у тому числі пені за порушення термінів користування документами;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визначати умови використання бібліотечних фондів на основі договорів з юридичними та фізичними особами;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вилучати та реалізовувати документи із своїх фондів відповідно до нормативно – правових актів;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здійснювати співробітництво з бібл</w:t>
      </w:r>
      <w:r>
        <w:rPr>
          <w:sz w:val="28"/>
          <w:szCs w:val="28"/>
          <w:lang w:val="uk-UA"/>
        </w:rPr>
        <w:t>іотеками інших відомств,  підприємств, установ та організацій</w:t>
      </w:r>
      <w:r w:rsidRPr="00FA4E55">
        <w:rPr>
          <w:sz w:val="28"/>
          <w:szCs w:val="28"/>
          <w:lang w:val="uk-UA"/>
        </w:rPr>
        <w:t xml:space="preserve">; 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здійснювати іншу діяльність, спрямовану на виконання завдань Закладу, яка не суперечить чинному законодавству;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захист створених власних </w:t>
      </w:r>
      <w:r w:rsidRPr="00FA4E55">
        <w:rPr>
          <w:sz w:val="28"/>
          <w:szCs w:val="28"/>
          <w:lang w:val="uk-UA"/>
        </w:rPr>
        <w:t>баз даних, інших об’єктів інтелектуальної власності згідно із чинним законодавством України.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3.9. </w:t>
      </w:r>
      <w:r w:rsidRPr="00FA4E55">
        <w:rPr>
          <w:sz w:val="28"/>
          <w:szCs w:val="28"/>
          <w:lang w:val="uk-UA"/>
        </w:rPr>
        <w:t>Заклад зобов’язаний: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своєю діяльністю забезпечити реалізацію </w:t>
      </w:r>
      <w:r>
        <w:rPr>
          <w:sz w:val="28"/>
          <w:szCs w:val="28"/>
          <w:lang w:val="uk-UA"/>
        </w:rPr>
        <w:t>прав громадян на інформаційно-</w:t>
      </w:r>
      <w:r w:rsidRPr="00FA4E55">
        <w:rPr>
          <w:sz w:val="28"/>
          <w:szCs w:val="28"/>
          <w:lang w:val="uk-UA"/>
        </w:rPr>
        <w:t>бібліотечне обслуговування згідно чинного законодавства України;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обслуговувати користувачів згідно з правилами користування. Використання бібліотеками відомостей про користувачів бібліотек та їх інтереси з будь-якою метою, крім наукової, без їх згоди не допускається;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виконувати відповідні норми та правила, встановлені в галузі бібліотечної справи;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забезп</w:t>
      </w:r>
      <w:r>
        <w:rPr>
          <w:sz w:val="28"/>
          <w:szCs w:val="28"/>
          <w:lang w:val="uk-UA"/>
        </w:rPr>
        <w:t>ечувати належне зберігання бібліотечних фондів</w:t>
      </w:r>
      <w:r w:rsidRPr="00FA4E55">
        <w:rPr>
          <w:sz w:val="28"/>
          <w:szCs w:val="28"/>
          <w:lang w:val="uk-UA"/>
        </w:rPr>
        <w:t xml:space="preserve"> Закладу, нести відповідальність за його облік;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не вилучати та реалізовувати документи, віднесені до цінних і рідкісних видань, унікальних документальних пам’яток, крім випадків, передбачених законодавством. При наявності таких документів, Заклад забезпечує їх належне зберігання і несе відповідальність за їх облік, включення до автоматизованих баз даних, а також державну реєстрацію;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може надавати такі послуги: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>комп’ютеризовані місця для читачів та зона Wi-Fі для роботи з власними мобільними пристроями;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>навчання комп’ютерн</w:t>
      </w:r>
      <w:r>
        <w:rPr>
          <w:sz w:val="28"/>
          <w:szCs w:val="28"/>
          <w:lang w:val="uk-UA"/>
        </w:rPr>
        <w:t xml:space="preserve">ій </w:t>
      </w:r>
      <w:r w:rsidRPr="00190C7E">
        <w:rPr>
          <w:sz w:val="28"/>
          <w:szCs w:val="28"/>
          <w:lang w:val="uk-UA"/>
        </w:rPr>
        <w:t>грамотності (допомога користувачам здобути або покращити навички роботи з необхідними програмами та Інтернетом);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 xml:space="preserve">Пункти Доступу </w:t>
      </w:r>
      <w:r>
        <w:rPr>
          <w:sz w:val="28"/>
          <w:szCs w:val="28"/>
          <w:lang w:val="uk-UA"/>
        </w:rPr>
        <w:t>Громадян (ПДГ)</w:t>
      </w:r>
      <w:r w:rsidRPr="00190C7E">
        <w:rPr>
          <w:sz w:val="28"/>
          <w:szCs w:val="28"/>
          <w:lang w:val="uk-UA"/>
        </w:rPr>
        <w:t xml:space="preserve"> до офіційної  інформації;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 xml:space="preserve">послуги </w:t>
      </w:r>
      <w:r>
        <w:rPr>
          <w:sz w:val="28"/>
          <w:szCs w:val="28"/>
          <w:lang w:val="uk-UA"/>
        </w:rPr>
        <w:t>електронного врядування (</w:t>
      </w:r>
      <w:r w:rsidRPr="00190C7E">
        <w:rPr>
          <w:sz w:val="28"/>
          <w:szCs w:val="28"/>
          <w:lang w:val="uk-UA"/>
        </w:rPr>
        <w:t>е-звітності, е-зайнятості, е-ба</w:t>
      </w:r>
      <w:r>
        <w:rPr>
          <w:sz w:val="28"/>
          <w:szCs w:val="28"/>
          <w:lang w:val="uk-UA"/>
        </w:rPr>
        <w:t>н</w:t>
      </w:r>
      <w:r w:rsidRPr="00190C7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і</w:t>
      </w:r>
      <w:r w:rsidRPr="00190C7E">
        <w:rPr>
          <w:sz w:val="28"/>
          <w:szCs w:val="28"/>
          <w:lang w:val="uk-UA"/>
        </w:rPr>
        <w:t>нгу, е-кв</w:t>
      </w:r>
      <w:r>
        <w:rPr>
          <w:sz w:val="28"/>
          <w:szCs w:val="28"/>
          <w:lang w:val="uk-UA"/>
        </w:rPr>
        <w:t>и</w:t>
      </w:r>
      <w:r w:rsidRPr="00190C7E">
        <w:rPr>
          <w:sz w:val="28"/>
          <w:szCs w:val="28"/>
          <w:lang w:val="uk-UA"/>
        </w:rPr>
        <w:t>тк</w:t>
      </w:r>
      <w:r>
        <w:rPr>
          <w:sz w:val="28"/>
          <w:szCs w:val="28"/>
          <w:lang w:val="uk-UA"/>
        </w:rPr>
        <w:t>а</w:t>
      </w:r>
      <w:r w:rsidRPr="00190C7E">
        <w:rPr>
          <w:sz w:val="28"/>
          <w:szCs w:val="28"/>
          <w:lang w:val="uk-UA"/>
        </w:rPr>
        <w:t>, е-платежі</w:t>
      </w:r>
      <w:r>
        <w:rPr>
          <w:sz w:val="28"/>
          <w:szCs w:val="28"/>
          <w:lang w:val="uk-UA"/>
        </w:rPr>
        <w:t>в</w:t>
      </w:r>
      <w:r w:rsidRPr="00190C7E">
        <w:rPr>
          <w:sz w:val="28"/>
          <w:szCs w:val="28"/>
          <w:lang w:val="uk-UA"/>
        </w:rPr>
        <w:t>, е-освіт</w:t>
      </w:r>
      <w:r>
        <w:rPr>
          <w:sz w:val="28"/>
          <w:szCs w:val="28"/>
          <w:lang w:val="uk-UA"/>
        </w:rPr>
        <w:t>и</w:t>
      </w:r>
      <w:r w:rsidRPr="00190C7E">
        <w:rPr>
          <w:sz w:val="28"/>
          <w:szCs w:val="28"/>
          <w:lang w:val="uk-UA"/>
        </w:rPr>
        <w:t>, е-кадастр</w:t>
      </w:r>
      <w:r>
        <w:rPr>
          <w:sz w:val="28"/>
          <w:szCs w:val="28"/>
          <w:lang w:val="uk-UA"/>
        </w:rPr>
        <w:t>у</w:t>
      </w:r>
      <w:r w:rsidRPr="00190C7E">
        <w:rPr>
          <w:sz w:val="28"/>
          <w:szCs w:val="28"/>
          <w:lang w:val="uk-UA"/>
        </w:rPr>
        <w:t>, е-пошт</w:t>
      </w:r>
      <w:r>
        <w:rPr>
          <w:sz w:val="28"/>
          <w:szCs w:val="28"/>
          <w:lang w:val="uk-UA"/>
        </w:rPr>
        <w:t>и</w:t>
      </w:r>
      <w:r w:rsidRPr="00190C7E">
        <w:rPr>
          <w:sz w:val="28"/>
          <w:szCs w:val="28"/>
          <w:lang w:val="uk-UA"/>
        </w:rPr>
        <w:t>, е</w:t>
      </w:r>
      <w:r>
        <w:rPr>
          <w:sz w:val="28"/>
          <w:szCs w:val="28"/>
          <w:lang w:val="uk-UA"/>
        </w:rPr>
        <w:t>-</w:t>
      </w:r>
      <w:r w:rsidRPr="00190C7E">
        <w:rPr>
          <w:sz w:val="28"/>
          <w:szCs w:val="28"/>
          <w:lang w:val="uk-UA"/>
        </w:rPr>
        <w:t xml:space="preserve">юстиція </w:t>
      </w:r>
      <w:r>
        <w:rPr>
          <w:sz w:val="28"/>
          <w:szCs w:val="28"/>
          <w:lang w:val="uk-UA"/>
        </w:rPr>
        <w:t>тощо)</w:t>
      </w:r>
      <w:r w:rsidRPr="00190C7E">
        <w:rPr>
          <w:sz w:val="28"/>
          <w:szCs w:val="28"/>
          <w:lang w:val="uk-UA"/>
        </w:rPr>
        <w:t>;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>веб-бібліографія, віртуальні виставки, буктрейлери;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>електронна доставка документів, тобто можливість замовити сканування та отримати на свою електрону пошту копію бібліотечних документів</w:t>
      </w:r>
      <w:r>
        <w:rPr>
          <w:sz w:val="28"/>
          <w:szCs w:val="28"/>
          <w:lang w:val="uk-UA"/>
        </w:rPr>
        <w:t>, якщо це не суперечить Законодавству</w:t>
      </w:r>
      <w:r w:rsidRPr="00190C7E">
        <w:rPr>
          <w:sz w:val="28"/>
          <w:szCs w:val="28"/>
          <w:lang w:val="uk-UA"/>
        </w:rPr>
        <w:t xml:space="preserve">; 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 xml:space="preserve">миттєві віртуальні довідки та консультації (повідомлення в соцмережах); 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 w:rsidRPr="00190C7E">
        <w:rPr>
          <w:sz w:val="28"/>
          <w:szCs w:val="28"/>
          <w:lang w:val="uk-UA"/>
        </w:rPr>
        <w:t>спілкування, конференції, вебінари</w:t>
      </w:r>
      <w:r>
        <w:rPr>
          <w:sz w:val="28"/>
          <w:szCs w:val="28"/>
          <w:lang w:val="uk-UA"/>
        </w:rPr>
        <w:t xml:space="preserve"> тощо через електронні платформи Zoom, Skype та ін</w:t>
      </w:r>
      <w:r w:rsidRPr="00190C7E">
        <w:rPr>
          <w:sz w:val="28"/>
          <w:szCs w:val="28"/>
          <w:lang w:val="uk-UA"/>
        </w:rPr>
        <w:t>.</w:t>
      </w:r>
    </w:p>
    <w:p w:rsidR="00387764" w:rsidRPr="00190C7E" w:rsidRDefault="00387764" w:rsidP="00387764">
      <w:pPr>
        <w:pStyle w:val="ac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Пункти (к</w:t>
      </w:r>
      <w:r w:rsidRPr="00190C7E">
        <w:rPr>
          <w:sz w:val="28"/>
          <w:szCs w:val="28"/>
          <w:lang w:val="uk-UA"/>
        </w:rPr>
        <w:t>уточки</w:t>
      </w:r>
      <w:r>
        <w:rPr>
          <w:sz w:val="28"/>
          <w:szCs w:val="28"/>
          <w:lang w:val="uk-UA"/>
        </w:rPr>
        <w:t>)</w:t>
      </w:r>
      <w:r w:rsidRPr="00190C7E">
        <w:rPr>
          <w:sz w:val="28"/>
          <w:szCs w:val="28"/>
          <w:lang w:val="uk-UA"/>
        </w:rPr>
        <w:t xml:space="preserve"> Європейської інформації (ПЄІ)</w:t>
      </w:r>
      <w:r>
        <w:rPr>
          <w:sz w:val="28"/>
          <w:szCs w:val="28"/>
          <w:lang w:val="uk-UA"/>
        </w:rPr>
        <w:t>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звітувати про свою діяльність перед Засновником та громадськістю міста;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при визначенні стратегії діяльності та складанні планів роботи враховувати державну політику </w:t>
      </w:r>
      <w:r>
        <w:rPr>
          <w:sz w:val="28"/>
          <w:szCs w:val="28"/>
          <w:lang w:val="uk-UA"/>
        </w:rPr>
        <w:t>у</w:t>
      </w:r>
      <w:r w:rsidRPr="00FA4E55">
        <w:rPr>
          <w:sz w:val="28"/>
          <w:szCs w:val="28"/>
          <w:lang w:val="uk-UA"/>
        </w:rPr>
        <w:t xml:space="preserve"> сфері бібліотечної справи та пропозиції Засновника; 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 xml:space="preserve">через </w:t>
      </w:r>
      <w:r>
        <w:rPr>
          <w:sz w:val="28"/>
          <w:lang w:val="uk-UA"/>
        </w:rPr>
        <w:t xml:space="preserve">відділ </w:t>
      </w:r>
      <w:r w:rsidRPr="00FA4E55">
        <w:rPr>
          <w:sz w:val="28"/>
          <w:lang w:val="uk-UA"/>
        </w:rPr>
        <w:t>централізован</w:t>
      </w:r>
      <w:r>
        <w:rPr>
          <w:sz w:val="28"/>
          <w:lang w:val="uk-UA"/>
        </w:rPr>
        <w:t>ої</w:t>
      </w:r>
      <w:r w:rsidRPr="00FA4E55">
        <w:rPr>
          <w:sz w:val="28"/>
          <w:lang w:val="uk-UA"/>
        </w:rPr>
        <w:t xml:space="preserve"> бухгалтері</w:t>
      </w:r>
      <w:r>
        <w:rPr>
          <w:sz w:val="28"/>
          <w:lang w:val="uk-UA"/>
        </w:rPr>
        <w:t>ї та господарського забезпечення</w:t>
      </w:r>
      <w:r w:rsidRPr="00FA4E55">
        <w:rPr>
          <w:sz w:val="28"/>
          <w:lang w:val="uk-UA"/>
        </w:rPr>
        <w:t xml:space="preserve"> </w:t>
      </w:r>
      <w:r>
        <w:rPr>
          <w:sz w:val="28"/>
          <w:lang w:val="uk-UA"/>
        </w:rPr>
        <w:t>У</w:t>
      </w:r>
      <w:r w:rsidRPr="004F51D6">
        <w:rPr>
          <w:sz w:val="28"/>
          <w:lang w:val="uk-UA"/>
        </w:rPr>
        <w:t>правління культури</w:t>
      </w:r>
      <w:r w:rsidRPr="00FA4E55">
        <w:rPr>
          <w:sz w:val="28"/>
          <w:lang w:val="uk-UA"/>
        </w:rPr>
        <w:t xml:space="preserve"> забезпечувати своєчасний бухгалтерський, оперативний облік та вести податкову і статистичну звітність згідно з чинним законодавством України;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>забезпечувати цільове використання комунального майна та коштів;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lastRenderedPageBreak/>
        <w:t>створювати належні умови для високопродуктивної праці своїх працівників, додержуватися вимог чинного законодавства про працю, соціальне страхування, правил та норм охорони праці, техніки безпеки;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 xml:space="preserve">забезпечувати здійснення робіт, виконання доручень Засновника та </w:t>
      </w:r>
      <w:r>
        <w:rPr>
          <w:sz w:val="28"/>
          <w:lang w:val="uk-UA"/>
        </w:rPr>
        <w:t>Управління культури</w:t>
      </w:r>
      <w:r w:rsidRPr="00FA4E55">
        <w:rPr>
          <w:sz w:val="28"/>
          <w:lang w:val="uk-UA"/>
        </w:rPr>
        <w:t xml:space="preserve"> межах їх повноважень, надавати послуги згідно з предметом діяльності;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>здійснювати заходи для матеріальної заінтересованості працівників як результатами особистої праці, так і у загальних підсумках роботи Закладу</w:t>
      </w:r>
      <w:r>
        <w:rPr>
          <w:sz w:val="28"/>
          <w:lang w:val="uk-UA"/>
        </w:rPr>
        <w:t>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b/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забезпечувати розгляд звернень громадян з питань, що належать до  компетенції Закладу, у разі потреби вживати заходів щодо усунення причин, що зумовили їх появу; 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здійснювати оперативну діяльність для матеріально-технічного забезпечення основних напрямів роботи; </w:t>
      </w:r>
    </w:p>
    <w:p w:rsidR="00387764" w:rsidRPr="00FA4E55" w:rsidRDefault="00387764" w:rsidP="00387764">
      <w:pPr>
        <w:tabs>
          <w:tab w:val="num" w:pos="90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викону</w:t>
      </w:r>
      <w:r>
        <w:rPr>
          <w:sz w:val="28"/>
          <w:szCs w:val="28"/>
          <w:lang w:val="uk-UA"/>
        </w:rPr>
        <w:t>вати інші функції згідно з покладеними</w:t>
      </w:r>
      <w:r w:rsidRPr="00FA4E55">
        <w:rPr>
          <w:sz w:val="28"/>
          <w:szCs w:val="28"/>
          <w:lang w:val="uk-UA"/>
        </w:rPr>
        <w:t xml:space="preserve"> на Заклад завдань.</w:t>
      </w:r>
    </w:p>
    <w:p w:rsidR="00387764" w:rsidRPr="00FA4E55" w:rsidRDefault="00387764" w:rsidP="00387764">
      <w:pPr>
        <w:tabs>
          <w:tab w:val="num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3.10. </w:t>
      </w:r>
      <w:r w:rsidRPr="00FA4E55">
        <w:rPr>
          <w:color w:val="000000"/>
          <w:spacing w:val="3"/>
          <w:sz w:val="28"/>
          <w:szCs w:val="28"/>
          <w:lang w:val="uk-UA"/>
        </w:rPr>
        <w:t xml:space="preserve">Заклад не підлягає приватизації. </w:t>
      </w:r>
      <w:r w:rsidRPr="00FA4E55">
        <w:rPr>
          <w:color w:val="000000"/>
          <w:spacing w:val="6"/>
          <w:sz w:val="28"/>
          <w:szCs w:val="28"/>
          <w:lang w:val="uk-UA"/>
        </w:rPr>
        <w:t xml:space="preserve">Доцільність реорганізації чи ліквідації Закладу визначається Засновником </w:t>
      </w:r>
      <w:r w:rsidRPr="00FA4E55">
        <w:rPr>
          <w:color w:val="000000"/>
          <w:spacing w:val="7"/>
          <w:sz w:val="28"/>
          <w:szCs w:val="28"/>
          <w:lang w:val="uk-UA"/>
        </w:rPr>
        <w:t>за пог</w:t>
      </w:r>
      <w:r>
        <w:rPr>
          <w:color w:val="000000"/>
          <w:spacing w:val="7"/>
          <w:sz w:val="28"/>
          <w:szCs w:val="28"/>
          <w:lang w:val="uk-UA"/>
        </w:rPr>
        <w:t xml:space="preserve">одженням з Управлінням культури </w:t>
      </w:r>
      <w:r w:rsidRPr="00FA4E55">
        <w:rPr>
          <w:color w:val="000000"/>
          <w:spacing w:val="7"/>
          <w:sz w:val="28"/>
          <w:szCs w:val="28"/>
          <w:lang w:val="uk-UA"/>
        </w:rPr>
        <w:t xml:space="preserve">Київської обласної державної адміністрації. </w:t>
      </w:r>
    </w:p>
    <w:p w:rsidR="00387764" w:rsidRDefault="00387764" w:rsidP="00387764">
      <w:pPr>
        <w:tabs>
          <w:tab w:val="num" w:pos="90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3.11. </w:t>
      </w:r>
      <w:r w:rsidRPr="00FA4E55">
        <w:rPr>
          <w:color w:val="000000"/>
          <w:spacing w:val="2"/>
          <w:sz w:val="28"/>
          <w:szCs w:val="28"/>
          <w:lang w:val="uk-UA"/>
        </w:rPr>
        <w:t xml:space="preserve">У разі виникнення потреби у вивільненні бібліотеками займаних приміщень переведення Закладу має відбуватися за умови надання </w:t>
      </w:r>
      <w:r w:rsidRPr="00FA4E55">
        <w:rPr>
          <w:color w:val="000000"/>
          <w:spacing w:val="13"/>
          <w:sz w:val="28"/>
          <w:szCs w:val="28"/>
          <w:lang w:val="uk-UA"/>
        </w:rPr>
        <w:t xml:space="preserve">рівноцінного приміщення у тому ж мікрорайоні, яке б відповідало усім вимогам щодо якісного обслуговування </w:t>
      </w:r>
      <w:r>
        <w:rPr>
          <w:color w:val="000000"/>
          <w:spacing w:val="14"/>
          <w:sz w:val="28"/>
          <w:szCs w:val="28"/>
          <w:lang w:val="uk-UA"/>
        </w:rPr>
        <w:t>користувачів бібліотек</w:t>
      </w:r>
      <w:r w:rsidRPr="00FA4E55">
        <w:rPr>
          <w:color w:val="000000"/>
          <w:spacing w:val="14"/>
          <w:sz w:val="28"/>
          <w:szCs w:val="28"/>
          <w:lang w:val="uk-UA"/>
        </w:rPr>
        <w:t xml:space="preserve">, зберігання </w:t>
      </w:r>
      <w:r w:rsidRPr="00FA4E55">
        <w:rPr>
          <w:color w:val="000000"/>
          <w:sz w:val="28"/>
          <w:szCs w:val="28"/>
          <w:lang w:val="uk-UA"/>
        </w:rPr>
        <w:t>бібліотечних фондів, гідним умовам праці</w:t>
      </w:r>
      <w:r w:rsidRPr="00FA4E55">
        <w:rPr>
          <w:color w:val="000000"/>
          <w:spacing w:val="14"/>
          <w:sz w:val="28"/>
          <w:szCs w:val="28"/>
          <w:lang w:val="uk-UA"/>
        </w:rPr>
        <w:t xml:space="preserve"> бібліотечних працівників тощо</w:t>
      </w:r>
      <w:r w:rsidRPr="00FA4E55">
        <w:rPr>
          <w:color w:val="000000"/>
          <w:sz w:val="28"/>
          <w:szCs w:val="28"/>
          <w:lang w:val="uk-UA"/>
        </w:rPr>
        <w:t>.</w:t>
      </w:r>
    </w:p>
    <w:p w:rsidR="00387764" w:rsidRDefault="00387764" w:rsidP="00387764">
      <w:pPr>
        <w:tabs>
          <w:tab w:val="num" w:pos="90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:rsidR="00387764" w:rsidRPr="00FA4E55" w:rsidRDefault="00387764" w:rsidP="00387764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Стаття 4. </w:t>
      </w:r>
      <w:r w:rsidRPr="00FA4E55">
        <w:rPr>
          <w:b/>
          <w:sz w:val="28"/>
          <w:szCs w:val="28"/>
          <w:lang w:val="uk-UA"/>
        </w:rPr>
        <w:t>ОРГАНІЗАЦІЙНА СТРУКТУРА І УПРАВЛІННЯ</w:t>
      </w:r>
    </w:p>
    <w:p w:rsidR="00387764" w:rsidRPr="00FA4E55" w:rsidRDefault="00387764" w:rsidP="00387764">
      <w:pPr>
        <w:ind w:firstLine="540"/>
        <w:jc w:val="both"/>
        <w:rPr>
          <w:sz w:val="28"/>
          <w:szCs w:val="28"/>
          <w:lang w:val="uk-UA"/>
        </w:rPr>
      </w:pP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4.1. </w:t>
      </w:r>
      <w:r w:rsidRPr="00FA4E55">
        <w:rPr>
          <w:sz w:val="28"/>
          <w:szCs w:val="28"/>
          <w:lang w:val="uk-UA"/>
        </w:rPr>
        <w:t>Засновник</w:t>
      </w:r>
      <w:r>
        <w:rPr>
          <w:sz w:val="28"/>
          <w:szCs w:val="28"/>
          <w:lang w:val="uk-UA"/>
        </w:rPr>
        <w:t>ом</w:t>
      </w:r>
      <w:r w:rsidRPr="00FA4E55">
        <w:rPr>
          <w:sz w:val="28"/>
          <w:szCs w:val="28"/>
          <w:lang w:val="uk-UA"/>
        </w:rPr>
        <w:t xml:space="preserve"> Закладу </w:t>
      </w:r>
      <w:r>
        <w:rPr>
          <w:sz w:val="28"/>
          <w:szCs w:val="28"/>
          <w:lang w:val="uk-UA"/>
        </w:rPr>
        <w:t>є</w:t>
      </w:r>
      <w:r w:rsidRPr="00FA4E55">
        <w:rPr>
          <w:sz w:val="28"/>
          <w:szCs w:val="28"/>
          <w:lang w:val="uk-UA"/>
        </w:rPr>
        <w:t xml:space="preserve"> Бориспільська міська рада.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4.2. </w:t>
      </w:r>
      <w:r w:rsidRPr="00FA4E55">
        <w:rPr>
          <w:sz w:val="28"/>
          <w:szCs w:val="28"/>
          <w:lang w:val="uk-UA"/>
        </w:rPr>
        <w:t xml:space="preserve">Загальне методичне керівництво Закладом та координацію його роботи здійснює </w:t>
      </w:r>
      <w:r>
        <w:rPr>
          <w:sz w:val="28"/>
          <w:lang w:val="uk-UA"/>
        </w:rPr>
        <w:t>У</w:t>
      </w:r>
      <w:r w:rsidRPr="004F51D6">
        <w:rPr>
          <w:sz w:val="28"/>
          <w:lang w:val="uk-UA"/>
        </w:rPr>
        <w:t>правління культури</w:t>
      </w:r>
      <w:r>
        <w:rPr>
          <w:sz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Pr="00FA4E55">
        <w:rPr>
          <w:sz w:val="28"/>
          <w:szCs w:val="28"/>
          <w:lang w:val="uk-UA"/>
        </w:rPr>
        <w:t>контроль за діяльністю бібліотек, що є у комунальній власності, збереження ними бібліотечного фонду України.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4.3. </w:t>
      </w:r>
      <w:r w:rsidRPr="00216D9C">
        <w:rPr>
          <w:sz w:val="28"/>
          <w:szCs w:val="28"/>
          <w:lang w:val="uk-UA"/>
        </w:rPr>
        <w:t xml:space="preserve">Заклад об’єднує бібліотеки за адміністративно-територіальним принципом у єдине структурно-цілісне утворення для найбільш ефективного використання бібліотечних ресурсів </w:t>
      </w:r>
      <w:r>
        <w:rPr>
          <w:sz w:val="28"/>
          <w:szCs w:val="28"/>
          <w:lang w:val="uk-UA"/>
        </w:rPr>
        <w:t>М</w:t>
      </w:r>
      <w:r w:rsidRPr="00216D9C">
        <w:rPr>
          <w:sz w:val="28"/>
          <w:szCs w:val="28"/>
          <w:lang w:val="uk-UA"/>
        </w:rPr>
        <w:t xml:space="preserve">ТГ. </w:t>
      </w:r>
      <w:r>
        <w:rPr>
          <w:sz w:val="28"/>
          <w:szCs w:val="28"/>
          <w:lang w:val="uk-UA"/>
        </w:rPr>
        <w:t>Кількість, назви та місце розташування бібліотек визначаються переліком закладів культури базової мережі Бориспільської міської територіальної громади, який затверджується рішенням міської ради.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9"/>
          <w:sz w:val="28"/>
          <w:szCs w:val="28"/>
          <w:lang w:val="uk-UA"/>
        </w:rPr>
        <w:t>4.4. </w:t>
      </w:r>
      <w:r>
        <w:rPr>
          <w:color w:val="000000"/>
          <w:spacing w:val="2"/>
          <w:sz w:val="28"/>
          <w:szCs w:val="28"/>
          <w:lang w:val="uk-UA"/>
        </w:rPr>
        <w:t xml:space="preserve"> Заклад </w:t>
      </w:r>
      <w:r w:rsidRPr="00FA4E55">
        <w:rPr>
          <w:color w:val="000000"/>
          <w:spacing w:val="5"/>
          <w:sz w:val="28"/>
          <w:szCs w:val="28"/>
          <w:lang w:val="uk-UA"/>
        </w:rPr>
        <w:t>формує, зберігає і організує єдиний фонд документів, визначає його структуру та здійснює розподіл між бібліотеками</w:t>
      </w:r>
      <w:r>
        <w:rPr>
          <w:color w:val="000000"/>
          <w:spacing w:val="5"/>
          <w:sz w:val="28"/>
          <w:szCs w:val="28"/>
          <w:lang w:val="uk-UA"/>
        </w:rPr>
        <w:t>, що розташовані у межах Бориспільської міської територіальної громади,</w:t>
      </w:r>
      <w:r w:rsidRPr="00FA4E55">
        <w:rPr>
          <w:color w:val="000000"/>
          <w:spacing w:val="5"/>
          <w:sz w:val="28"/>
          <w:szCs w:val="28"/>
          <w:lang w:val="uk-UA"/>
        </w:rPr>
        <w:t xml:space="preserve"> надає у користування зібрання </w:t>
      </w:r>
      <w:r w:rsidRPr="00FA4E55">
        <w:rPr>
          <w:color w:val="000000"/>
          <w:spacing w:val="10"/>
          <w:sz w:val="28"/>
          <w:szCs w:val="28"/>
          <w:lang w:val="uk-UA"/>
        </w:rPr>
        <w:t>доку</w:t>
      </w:r>
      <w:r>
        <w:rPr>
          <w:color w:val="000000"/>
          <w:spacing w:val="10"/>
          <w:sz w:val="28"/>
          <w:szCs w:val="28"/>
          <w:lang w:val="uk-UA"/>
        </w:rPr>
        <w:t xml:space="preserve">ментів у межах своєї території, організовує взаємне </w:t>
      </w:r>
      <w:r w:rsidRPr="00FA4E55">
        <w:rPr>
          <w:color w:val="000000"/>
          <w:spacing w:val="10"/>
          <w:sz w:val="28"/>
          <w:szCs w:val="28"/>
          <w:lang w:val="uk-UA"/>
        </w:rPr>
        <w:t>використання бібліотечних ресурсів і надає методич</w:t>
      </w:r>
      <w:r>
        <w:rPr>
          <w:color w:val="000000"/>
          <w:spacing w:val="10"/>
          <w:sz w:val="28"/>
          <w:szCs w:val="28"/>
          <w:lang w:val="uk-UA"/>
        </w:rPr>
        <w:t>ну допомогу</w:t>
      </w:r>
      <w:r w:rsidRPr="00FA4E55">
        <w:rPr>
          <w:color w:val="000000"/>
          <w:spacing w:val="2"/>
          <w:sz w:val="28"/>
          <w:szCs w:val="28"/>
          <w:lang w:val="uk-UA"/>
        </w:rPr>
        <w:t>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lastRenderedPageBreak/>
        <w:t>4.5. </w:t>
      </w:r>
      <w:r w:rsidRPr="00FA4E55">
        <w:rPr>
          <w:color w:val="000000"/>
          <w:spacing w:val="2"/>
          <w:sz w:val="28"/>
          <w:szCs w:val="28"/>
          <w:lang w:val="uk-UA"/>
        </w:rPr>
        <w:t>Заклад має єдиний штат працівників, єдиний бібліотечний фонд з централізованим комплектуванням, обробкою документів і центральним документосховищем, єдиний довідково-пошуковий апарат зі зведеними каталогами (алфавітним та систематичним).</w:t>
      </w:r>
    </w:p>
    <w:p w:rsidR="00387764" w:rsidRPr="00FA4E55" w:rsidRDefault="00387764" w:rsidP="00387764">
      <w:pPr>
        <w:tabs>
          <w:tab w:val="num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4.6. </w:t>
      </w:r>
      <w:r w:rsidRPr="00FA4E55">
        <w:rPr>
          <w:color w:val="000000"/>
          <w:spacing w:val="2"/>
          <w:sz w:val="28"/>
          <w:szCs w:val="28"/>
          <w:lang w:val="uk-UA"/>
        </w:rPr>
        <w:t>Працівни</w:t>
      </w:r>
      <w:r>
        <w:rPr>
          <w:color w:val="000000"/>
          <w:spacing w:val="2"/>
          <w:sz w:val="28"/>
          <w:szCs w:val="28"/>
          <w:lang w:val="uk-UA"/>
        </w:rPr>
        <w:t>ки Закладу періодично проходять атестацію</w:t>
      </w:r>
      <w:r w:rsidRPr="00FA4E55">
        <w:rPr>
          <w:color w:val="000000"/>
          <w:spacing w:val="2"/>
          <w:sz w:val="28"/>
          <w:szCs w:val="28"/>
          <w:lang w:val="uk-UA"/>
        </w:rPr>
        <w:t>, порядок проведення якої встановлюється центральним органом виконавчої влади у галузі бібліотечної справи.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4.7. </w:t>
      </w:r>
      <w:r w:rsidRPr="00FA4E55">
        <w:rPr>
          <w:sz w:val="28"/>
          <w:szCs w:val="28"/>
          <w:lang w:val="uk-UA"/>
        </w:rPr>
        <w:t>Суб’єктами управління Закладом є:</w:t>
      </w:r>
    </w:p>
    <w:p w:rsidR="00387764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Бориспільська міська рада;</w:t>
      </w:r>
    </w:p>
    <w:p w:rsidR="00387764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lang w:val="uk-UA"/>
        </w:rPr>
        <w:t>У</w:t>
      </w:r>
      <w:r w:rsidRPr="004F51D6">
        <w:rPr>
          <w:sz w:val="28"/>
          <w:lang w:val="uk-UA"/>
        </w:rPr>
        <w:t>правління культури</w:t>
      </w:r>
      <w:r w:rsidRPr="00A43CF8">
        <w:rPr>
          <w:sz w:val="28"/>
          <w:szCs w:val="28"/>
          <w:lang w:val="uk-UA"/>
        </w:rPr>
        <w:t>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Директор Закладу.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4.8. </w:t>
      </w:r>
      <w:r w:rsidRPr="00FA4E55">
        <w:rPr>
          <w:sz w:val="28"/>
          <w:szCs w:val="28"/>
          <w:lang w:val="uk-UA"/>
        </w:rPr>
        <w:t xml:space="preserve">Здійснюючи управління Закладом, </w:t>
      </w:r>
      <w:r w:rsidRPr="006C7F7A">
        <w:rPr>
          <w:color w:val="000000"/>
          <w:sz w:val="28"/>
          <w:szCs w:val="28"/>
          <w:lang w:val="uk-UA"/>
        </w:rPr>
        <w:t xml:space="preserve">Бориспільська міська рада, </w:t>
      </w:r>
      <w:r>
        <w:rPr>
          <w:sz w:val="28"/>
          <w:szCs w:val="28"/>
          <w:lang w:val="uk-UA"/>
        </w:rPr>
        <w:t>у</w:t>
      </w:r>
      <w:r w:rsidRPr="00FA4E55">
        <w:rPr>
          <w:sz w:val="28"/>
          <w:szCs w:val="28"/>
          <w:lang w:val="uk-UA"/>
        </w:rPr>
        <w:t xml:space="preserve"> порядку і межах, визначених чинним законодавством: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приймає рішення про створення, припинення (злиття, приєднання, поділ, перетворення, ліквідацію) Закладу;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затверджує Статут Закладу та вносить зміни до нього;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вирішує питання відчуження основних фондів Закладу;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погоджує умови і приймає рішення про приватизацію майна Закладу;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вирішує питання списання окремо визначеного рухомого і нерухомого майна Закладу;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приймає рішення про передачу під заставу майна Закладу;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встановлює певні умови та обмеження здійснення Директором Закладу їх повноважень відповідно до чинного законодавства;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надає дозвіл на проведення орендарями реконструкцій, технічного переоснащення, поліпшення орендованих приміщень Закладу; </w:t>
      </w:r>
    </w:p>
    <w:p w:rsidR="00387764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здійснює інші повноваження щодо управління Закладом, передбаченні законодавством України, Порядком управління майном громади міста та рішеннями Бориспільської міської ради.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4.9. </w:t>
      </w:r>
      <w:r w:rsidRPr="00FA4E55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від імені виконавчого комітету</w:t>
      </w:r>
      <w:r w:rsidRPr="00FA4E55">
        <w:rPr>
          <w:sz w:val="28"/>
          <w:szCs w:val="28"/>
          <w:lang w:val="uk-UA"/>
        </w:rPr>
        <w:t>:</w:t>
      </w:r>
    </w:p>
    <w:p w:rsidR="00387764" w:rsidRPr="00FA4E55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призначає на посаду Директора Закладу на контрактній основі за результатами проведеного конкурсу згідно із Законом України «Про культуру» відповідно до подання конкурсної комісії</w:t>
      </w:r>
      <w:r w:rsidRPr="00FA4E55">
        <w:rPr>
          <w:sz w:val="28"/>
          <w:szCs w:val="28"/>
          <w:lang w:val="uk-UA"/>
        </w:rPr>
        <w:t>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відсторонює від виконання обов’язків Директора Закладу у випадках, передбачених законодавством</w:t>
      </w:r>
      <w:r>
        <w:rPr>
          <w:sz w:val="28"/>
          <w:szCs w:val="28"/>
          <w:lang w:val="uk-UA"/>
        </w:rPr>
        <w:t xml:space="preserve"> та контрактом</w:t>
      </w:r>
      <w:r w:rsidRPr="00FA4E55">
        <w:rPr>
          <w:sz w:val="28"/>
          <w:szCs w:val="28"/>
          <w:lang w:val="uk-UA"/>
        </w:rPr>
        <w:t xml:space="preserve">; 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вирішує питання притягнення Директора Закладу до дисциплінарної відповідальності;</w:t>
      </w:r>
    </w:p>
    <w:p w:rsidR="00387764" w:rsidRDefault="00387764" w:rsidP="00387764">
      <w:pPr>
        <w:tabs>
          <w:tab w:val="num" w:pos="0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у разі необхідності для вирішення питань оперативного управління Закладом, може встановлювати певні умови та обмеження здійснення </w:t>
      </w:r>
      <w:r w:rsidRPr="00FA4E55">
        <w:rPr>
          <w:sz w:val="28"/>
          <w:szCs w:val="28"/>
          <w:lang w:val="uk-UA"/>
        </w:rPr>
        <w:lastRenderedPageBreak/>
        <w:t>Директором та іншими керівниками і органами управління Закладом їх повноважень;</w:t>
      </w:r>
    </w:p>
    <w:p w:rsidR="00387764" w:rsidRPr="00646D98" w:rsidRDefault="00387764" w:rsidP="00387764">
      <w:pPr>
        <w:tabs>
          <w:tab w:val="num" w:pos="0"/>
          <w:tab w:val="left" w:pos="851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646D98">
        <w:rPr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>10</w:t>
      </w:r>
      <w:r w:rsidRPr="00646D98">
        <w:rPr>
          <w:color w:val="000000"/>
          <w:sz w:val="28"/>
          <w:szCs w:val="28"/>
          <w:lang w:val="uk-UA"/>
        </w:rPr>
        <w:t>. Управління культури:</w:t>
      </w:r>
    </w:p>
    <w:p w:rsidR="00387764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затверджує штатний розпис за погодженням із заступниками міського голови;</w:t>
      </w:r>
    </w:p>
    <w:p w:rsidR="00387764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створює конкурсну комісію для проведення конкурсного відбору на посаду Директора Закладу та затверджує Положення про порядок діяльності вказаної комісії;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встановлює форму надання звітності та здійснює її аналіз;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здійснює контроль за ефективністю використання майна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забезпечує дотримання порядку списання майна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проводить інвентаризацію майна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здійснює контроль за дотриманням Статуту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здійснює контроль за дотриманням умов контракту з Директором Закладу, має право готувати пропозиції щодо притягнення до дисциплінарної відповідальності або розірвання контракту з Директором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узагальнює матеріали </w:t>
      </w:r>
      <w:r>
        <w:rPr>
          <w:sz w:val="28"/>
          <w:szCs w:val="28"/>
          <w:lang w:val="uk-UA"/>
        </w:rPr>
        <w:t>з</w:t>
      </w:r>
      <w:r w:rsidRPr="00FA4E55">
        <w:rPr>
          <w:sz w:val="28"/>
          <w:szCs w:val="28"/>
          <w:lang w:val="uk-UA"/>
        </w:rPr>
        <w:t xml:space="preserve"> відчуженн</w:t>
      </w:r>
      <w:r>
        <w:rPr>
          <w:sz w:val="28"/>
          <w:szCs w:val="28"/>
          <w:lang w:val="uk-UA"/>
        </w:rPr>
        <w:t>я</w:t>
      </w:r>
      <w:r w:rsidRPr="00FA4E55">
        <w:rPr>
          <w:sz w:val="28"/>
          <w:szCs w:val="28"/>
          <w:lang w:val="uk-UA"/>
        </w:rPr>
        <w:t>, списанн</w:t>
      </w:r>
      <w:r>
        <w:rPr>
          <w:sz w:val="28"/>
          <w:szCs w:val="28"/>
          <w:lang w:val="uk-UA"/>
        </w:rPr>
        <w:t>я</w:t>
      </w:r>
      <w:r w:rsidRPr="00FA4E55">
        <w:rPr>
          <w:sz w:val="28"/>
          <w:szCs w:val="28"/>
          <w:lang w:val="uk-UA"/>
        </w:rPr>
        <w:t>, передачі та придбанн</w:t>
      </w:r>
      <w:r>
        <w:rPr>
          <w:sz w:val="28"/>
          <w:szCs w:val="28"/>
          <w:lang w:val="uk-UA"/>
        </w:rPr>
        <w:t>я</w:t>
      </w:r>
      <w:r w:rsidRPr="00FA4E55">
        <w:rPr>
          <w:sz w:val="28"/>
          <w:szCs w:val="28"/>
          <w:lang w:val="uk-UA"/>
        </w:rPr>
        <w:t xml:space="preserve"> майна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здійснює інші повноваження, передбачені рішеннями Бориспільської міської ради та Положенням </w:t>
      </w:r>
      <w:r>
        <w:rPr>
          <w:sz w:val="28"/>
          <w:szCs w:val="28"/>
          <w:lang w:val="uk-UA"/>
        </w:rPr>
        <w:t>Управління</w:t>
      </w:r>
      <w:r w:rsidRPr="00A43CF8">
        <w:rPr>
          <w:sz w:val="28"/>
          <w:szCs w:val="28"/>
          <w:lang w:val="uk-UA"/>
        </w:rPr>
        <w:t xml:space="preserve"> культури</w:t>
      </w:r>
      <w:r w:rsidRPr="00FA4E55">
        <w:rPr>
          <w:sz w:val="28"/>
          <w:szCs w:val="28"/>
          <w:lang w:val="uk-UA"/>
        </w:rPr>
        <w:t>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поточну координацію та контроль виконання функцій здійснює </w:t>
      </w:r>
      <w:r>
        <w:rPr>
          <w:sz w:val="28"/>
          <w:szCs w:val="28"/>
          <w:lang w:val="uk-UA"/>
        </w:rPr>
        <w:t>начальник Управління</w:t>
      </w:r>
      <w:r w:rsidRPr="00BD3184">
        <w:rPr>
          <w:sz w:val="28"/>
          <w:szCs w:val="28"/>
          <w:lang w:val="uk-UA"/>
        </w:rPr>
        <w:t xml:space="preserve"> культури</w:t>
      </w:r>
      <w:r w:rsidRPr="00FA4E55">
        <w:rPr>
          <w:sz w:val="28"/>
          <w:szCs w:val="28"/>
          <w:lang w:val="uk-UA"/>
        </w:rPr>
        <w:t>.</w:t>
      </w:r>
    </w:p>
    <w:p w:rsidR="00387764" w:rsidRPr="0077748A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4.11.</w:t>
      </w:r>
      <w:r>
        <w:rPr>
          <w:sz w:val="28"/>
          <w:szCs w:val="28"/>
          <w:lang w:val="uk-UA"/>
        </w:rPr>
        <w:t> </w:t>
      </w:r>
      <w:r w:rsidRPr="0077748A">
        <w:rPr>
          <w:shd w:val="clear" w:color="auto" w:fill="FFFFFF"/>
          <w:lang w:val="uk-UA"/>
        </w:rPr>
        <w:t xml:space="preserve"> </w:t>
      </w:r>
      <w:r w:rsidRPr="0077748A">
        <w:rPr>
          <w:sz w:val="28"/>
          <w:szCs w:val="28"/>
          <w:shd w:val="clear" w:color="auto" w:fill="FFFFFF"/>
          <w:lang w:val="uk-UA"/>
        </w:rPr>
        <w:t xml:space="preserve">Управління бібліотекою здійснює </w:t>
      </w:r>
      <w:r>
        <w:rPr>
          <w:sz w:val="28"/>
          <w:szCs w:val="28"/>
          <w:shd w:val="clear" w:color="auto" w:fill="FFFFFF"/>
          <w:lang w:val="uk-UA"/>
        </w:rPr>
        <w:t>Д</w:t>
      </w:r>
      <w:r w:rsidRPr="0077748A">
        <w:rPr>
          <w:sz w:val="28"/>
          <w:szCs w:val="28"/>
          <w:shd w:val="clear" w:color="auto" w:fill="FFFFFF"/>
          <w:lang w:val="uk-UA"/>
        </w:rPr>
        <w:t xml:space="preserve">иректор, який призначається на посаду шляхом укладання з ним контракту строком на п’ять років за результатами конкурсу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77748A">
        <w:rPr>
          <w:sz w:val="28"/>
          <w:szCs w:val="28"/>
          <w:shd w:val="clear" w:color="auto" w:fill="FFFFFF"/>
          <w:lang w:val="uk-UA"/>
        </w:rPr>
        <w:t xml:space="preserve"> порядку, визначеному чинним законодавством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Директор Закладу: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забезпечує виконання рішень, нормативно-правових актів і доручень Суб’єктів управління Закладу в межах їх компетенції та здійснює поточну і перспективну діяльність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встановлює працівникам розміри премій, винагород, надбавок і доплат відповідно до чинного законодавства;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несе персональну відповідальність за виконання покладених на Заклад функцій, повноважень, завдань, визначених цим Статутом, контрактом, а також за дотримання Закладом чинного законодавства України;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несе персональну відповідальність за формування та виконання кошторисних призначень, дотримання фінансової дисципліни, ефективне використання та охорону майна, закріпленого за Закладом;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діє від імені Закладу, представляє його інтереси в органах державної влади, органах місцевого самоврядування, у підприємствах, організаціях та установах, у відносинах з фізичними особами;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lastRenderedPageBreak/>
        <w:t>розпоряджається коштами і майном Закладу відповідно до чинного законодавства, Порядку управління майном  громади міста та цього Статуту;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видає у межах своєї </w:t>
      </w:r>
      <w:r w:rsidRPr="003B7501">
        <w:rPr>
          <w:color w:val="000000"/>
          <w:sz w:val="28"/>
          <w:szCs w:val="28"/>
          <w:lang w:val="uk-UA"/>
        </w:rPr>
        <w:t xml:space="preserve">компетенції накази, обов’язкові </w:t>
      </w:r>
      <w:r w:rsidRPr="00FA4E55">
        <w:rPr>
          <w:sz w:val="28"/>
          <w:szCs w:val="28"/>
          <w:lang w:val="uk-UA"/>
        </w:rPr>
        <w:t>для виконання всіма працівниками Закладу, організовує і перевіряє їх виконання;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згідно з чинним законодавством та Порядком управління майном громади міста укладає угоди і контракти, видає довіреності, відкриває в установах банків рахунки, перерозподіляє у встановленому порядку фінанси за окремими статтями витрат;</w:t>
      </w:r>
    </w:p>
    <w:p w:rsidR="00387764" w:rsidRPr="001B3BC3" w:rsidRDefault="00387764" w:rsidP="00387764">
      <w:pPr>
        <w:spacing w:line="280" w:lineRule="exact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B3BC3">
        <w:rPr>
          <w:sz w:val="28"/>
          <w:szCs w:val="28"/>
          <w:lang w:val="uk-UA"/>
        </w:rPr>
        <w:t xml:space="preserve">призначає на роботу і звільняє з роботи працівників Закладу, визначає їх функціональні обов’язки. </w:t>
      </w:r>
      <w:r w:rsidRPr="001B3BC3">
        <w:rPr>
          <w:sz w:val="28"/>
          <w:szCs w:val="28"/>
          <w:shd w:val="clear" w:color="auto" w:fill="FFFFFF"/>
          <w:lang w:val="uk-UA"/>
        </w:rPr>
        <w:t>Пріоритет при призначенні надається фахівцям;</w:t>
      </w:r>
    </w:p>
    <w:p w:rsidR="00387764" w:rsidRPr="001B3BC3" w:rsidRDefault="00387764" w:rsidP="00387764">
      <w:pPr>
        <w:spacing w:line="280" w:lineRule="exact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B3BC3">
        <w:rPr>
          <w:sz w:val="28"/>
          <w:szCs w:val="28"/>
          <w:shd w:val="clear" w:color="auto" w:fill="FFFFFF"/>
          <w:lang w:val="uk-UA"/>
        </w:rPr>
        <w:t>здійснює прийом та звільнення працівників бібліотек у межах громади за поданням старост;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>укладає угоди;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 xml:space="preserve">керує некомерційною господарською та фінансовою діяльністю, персоналом, 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>контролює складання планів роботи, статистичних та текстових звітів;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>застосовує до працівників заходи заохочення та заходи дисциплінарного впливу;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>забезпечує охорону праці, дотримання законності та правопорядку;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 xml:space="preserve">забезпечує своєчасне виконання планів роботи, прийняття рішень, наказів, розпоряджень; 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>організовує роботу по підбору до Закладу висококваліфікованих кадрів;</w:t>
      </w:r>
    </w:p>
    <w:p w:rsidR="00387764" w:rsidRPr="001B3BC3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1B3BC3">
        <w:rPr>
          <w:sz w:val="28"/>
          <w:szCs w:val="28"/>
          <w:lang w:val="uk-UA"/>
        </w:rPr>
        <w:t>затверджує розпорядок роботи Закладу;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здійснює інші віднесені до його компетенції функції щодо управління Зак</w:t>
      </w:r>
      <w:r>
        <w:rPr>
          <w:sz w:val="28"/>
          <w:szCs w:val="28"/>
          <w:lang w:val="uk-UA"/>
        </w:rPr>
        <w:t>ладом, відповідає за організацію</w:t>
      </w:r>
      <w:r w:rsidRPr="00FA4E55">
        <w:rPr>
          <w:sz w:val="28"/>
          <w:szCs w:val="28"/>
          <w:lang w:val="uk-UA"/>
        </w:rPr>
        <w:t xml:space="preserve"> бібліотечної діяльності, за результати фінансової та неко</w:t>
      </w:r>
      <w:r>
        <w:rPr>
          <w:sz w:val="28"/>
          <w:szCs w:val="28"/>
          <w:lang w:val="uk-UA"/>
        </w:rPr>
        <w:t>мерційної господарської</w:t>
      </w:r>
      <w:r w:rsidRPr="00FA4E55">
        <w:rPr>
          <w:sz w:val="28"/>
          <w:szCs w:val="28"/>
          <w:lang w:val="uk-UA"/>
        </w:rPr>
        <w:t xml:space="preserve"> діяльності, стан і збереження будівель та іншого майна.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4.12. </w:t>
      </w:r>
      <w:r w:rsidRPr="00FA4E55">
        <w:rPr>
          <w:sz w:val="28"/>
          <w:szCs w:val="28"/>
          <w:lang w:val="uk-UA"/>
        </w:rPr>
        <w:t>Інші права, обов’язки, а також умови оплати прац</w:t>
      </w:r>
      <w:r>
        <w:rPr>
          <w:sz w:val="28"/>
          <w:szCs w:val="28"/>
          <w:lang w:val="uk-UA"/>
        </w:rPr>
        <w:t>і та матеріального забезпечення</w:t>
      </w:r>
      <w:r w:rsidRPr="00FA4E55">
        <w:rPr>
          <w:sz w:val="28"/>
          <w:szCs w:val="28"/>
          <w:lang w:val="uk-UA"/>
        </w:rPr>
        <w:t xml:space="preserve"> Директора Закладу визначаються контрактом.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4.13. </w:t>
      </w:r>
      <w:r w:rsidRPr="004F4DAE">
        <w:rPr>
          <w:sz w:val="28"/>
          <w:szCs w:val="28"/>
          <w:lang w:val="uk-UA"/>
        </w:rPr>
        <w:t xml:space="preserve">У разі </w:t>
      </w:r>
      <w:r>
        <w:rPr>
          <w:sz w:val="28"/>
          <w:szCs w:val="28"/>
          <w:lang w:val="uk-UA"/>
        </w:rPr>
        <w:t>звільнення</w:t>
      </w:r>
      <w:r w:rsidRPr="004F4DAE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>на час проведення конкурсу на заміщення вакантної посади</w:t>
      </w:r>
      <w:r w:rsidRPr="00FA4E55">
        <w:rPr>
          <w:sz w:val="28"/>
          <w:szCs w:val="28"/>
          <w:lang w:val="uk-UA"/>
        </w:rPr>
        <w:t xml:space="preserve"> </w:t>
      </w:r>
      <w:r w:rsidRPr="006C3AC4">
        <w:rPr>
          <w:sz w:val="28"/>
          <w:szCs w:val="28"/>
          <w:lang w:val="uk-UA"/>
        </w:rPr>
        <w:t>Директора його обов’язки виконує посадова особа,</w:t>
      </w:r>
      <w:r w:rsidRPr="00FA4E55">
        <w:rPr>
          <w:sz w:val="28"/>
          <w:szCs w:val="28"/>
          <w:lang w:val="uk-UA"/>
        </w:rPr>
        <w:t xml:space="preserve"> признач</w:t>
      </w:r>
      <w:r>
        <w:rPr>
          <w:sz w:val="28"/>
          <w:szCs w:val="28"/>
          <w:lang w:val="uk-UA"/>
        </w:rPr>
        <w:t>ена начальником Управління культури</w:t>
      </w:r>
      <w:r w:rsidRPr="00FA4E55">
        <w:rPr>
          <w:sz w:val="28"/>
          <w:szCs w:val="28"/>
          <w:lang w:val="uk-UA"/>
        </w:rPr>
        <w:t xml:space="preserve"> на термін не більше трьох місяців згідно з чинним законодавством.</w:t>
      </w:r>
    </w:p>
    <w:p w:rsidR="00387764" w:rsidRPr="00180C34" w:rsidRDefault="00387764" w:rsidP="00387764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4.14. </w:t>
      </w:r>
      <w:r w:rsidRPr="00FA4E55">
        <w:rPr>
          <w:sz w:val="28"/>
          <w:szCs w:val="28"/>
          <w:lang w:val="uk-UA"/>
        </w:rPr>
        <w:t xml:space="preserve">Заклад очолює </w:t>
      </w:r>
      <w:r>
        <w:rPr>
          <w:sz w:val="28"/>
          <w:szCs w:val="28"/>
          <w:lang w:val="uk-UA"/>
        </w:rPr>
        <w:t>Д</w:t>
      </w:r>
      <w:r w:rsidRPr="00FA4E55">
        <w:rPr>
          <w:sz w:val="28"/>
          <w:szCs w:val="28"/>
          <w:lang w:val="uk-UA"/>
        </w:rPr>
        <w:t>иректор</w:t>
      </w:r>
      <w:r w:rsidRPr="00A870C6">
        <w:rPr>
          <w:color w:val="000000"/>
          <w:sz w:val="28"/>
          <w:szCs w:val="28"/>
          <w:lang w:val="uk-UA"/>
        </w:rPr>
        <w:t>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4.15. </w:t>
      </w:r>
      <w:r w:rsidRPr="00FA4E55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Д</w:t>
      </w:r>
      <w:r w:rsidRPr="00FA4E55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ов</w:t>
      </w:r>
      <w:r w:rsidRPr="00FA4E55">
        <w:rPr>
          <w:sz w:val="28"/>
          <w:szCs w:val="28"/>
          <w:lang w:val="uk-UA"/>
        </w:rPr>
        <w:t>і створюється дорадчий орган (Рада при директор</w:t>
      </w:r>
      <w:r>
        <w:rPr>
          <w:sz w:val="28"/>
          <w:szCs w:val="28"/>
          <w:lang w:val="uk-UA"/>
        </w:rPr>
        <w:t>і</w:t>
      </w:r>
      <w:r w:rsidRPr="00FA4E55">
        <w:rPr>
          <w:sz w:val="28"/>
          <w:szCs w:val="28"/>
          <w:lang w:val="uk-UA"/>
        </w:rPr>
        <w:t>) для прийняття рішень основних напрямків роботи Закладу, до складу якого входять заступники, завідуючі відділами, методи</w:t>
      </w:r>
      <w:r>
        <w:rPr>
          <w:sz w:val="28"/>
          <w:szCs w:val="28"/>
          <w:lang w:val="uk-UA"/>
        </w:rPr>
        <w:t>ст. Засідання Ради при Директорові</w:t>
      </w:r>
      <w:r w:rsidRPr="00FA4E55">
        <w:rPr>
          <w:sz w:val="28"/>
          <w:szCs w:val="28"/>
          <w:lang w:val="uk-UA"/>
        </w:rPr>
        <w:t xml:space="preserve"> оформляється протоколами.</w:t>
      </w:r>
    </w:p>
    <w:p w:rsidR="00387764" w:rsidRPr="00283318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4.16. З</w:t>
      </w:r>
      <w:r w:rsidRPr="00283318">
        <w:rPr>
          <w:sz w:val="28"/>
          <w:szCs w:val="28"/>
          <w:lang w:val="uk-UA"/>
        </w:rPr>
        <w:t xml:space="preserve">аступник </w:t>
      </w:r>
      <w:r>
        <w:rPr>
          <w:sz w:val="28"/>
          <w:szCs w:val="28"/>
          <w:lang w:val="uk-UA"/>
        </w:rPr>
        <w:t>Д</w:t>
      </w:r>
      <w:r w:rsidRPr="00283318">
        <w:rPr>
          <w:sz w:val="28"/>
          <w:szCs w:val="28"/>
          <w:lang w:val="uk-UA"/>
        </w:rPr>
        <w:t xml:space="preserve">иректора </w:t>
      </w:r>
      <w:r>
        <w:rPr>
          <w:sz w:val="28"/>
          <w:szCs w:val="28"/>
          <w:lang w:val="uk-UA"/>
        </w:rPr>
        <w:t>відповідає за</w:t>
      </w:r>
      <w:r w:rsidRPr="00283318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у</w:t>
      </w:r>
      <w:r w:rsidRPr="00283318">
        <w:rPr>
          <w:sz w:val="28"/>
          <w:szCs w:val="28"/>
          <w:lang w:val="uk-UA"/>
        </w:rPr>
        <w:t xml:space="preserve"> з дітьми</w:t>
      </w:r>
      <w:r>
        <w:rPr>
          <w:sz w:val="28"/>
          <w:szCs w:val="28"/>
          <w:lang w:val="uk-UA"/>
        </w:rPr>
        <w:t xml:space="preserve"> і керує міською бібліотекою</w:t>
      </w:r>
      <w:r w:rsidRPr="00FB46A6">
        <w:rPr>
          <w:sz w:val="28"/>
          <w:szCs w:val="28"/>
          <w:lang w:val="uk-UA"/>
        </w:rPr>
        <w:t xml:space="preserve"> для дітей</w:t>
      </w:r>
      <w:r>
        <w:rPr>
          <w:sz w:val="28"/>
          <w:szCs w:val="28"/>
          <w:lang w:val="uk-UA"/>
        </w:rPr>
        <w:t>, а за відсутності директора виконує функції управління Закладом</w:t>
      </w:r>
      <w:r w:rsidRPr="00283318">
        <w:rPr>
          <w:sz w:val="28"/>
          <w:szCs w:val="28"/>
          <w:lang w:val="uk-UA"/>
        </w:rPr>
        <w:t>.</w:t>
      </w:r>
    </w:p>
    <w:p w:rsidR="00387764" w:rsidRPr="00FA4E55" w:rsidRDefault="00387764" w:rsidP="00387764">
      <w:pPr>
        <w:tabs>
          <w:tab w:val="num" w:pos="0"/>
        </w:tabs>
        <w:ind w:firstLine="54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Стаття 5. </w:t>
      </w:r>
      <w:r w:rsidRPr="00FA4E55">
        <w:rPr>
          <w:b/>
          <w:bCs/>
          <w:sz w:val="28"/>
          <w:lang w:val="uk-UA"/>
        </w:rPr>
        <w:t>МАЙНО ЗАКЛАДУ</w:t>
      </w:r>
    </w:p>
    <w:p w:rsidR="00387764" w:rsidRPr="00FA4E55" w:rsidRDefault="00387764" w:rsidP="00387764">
      <w:pPr>
        <w:tabs>
          <w:tab w:val="num" w:pos="0"/>
        </w:tabs>
        <w:ind w:firstLine="540"/>
        <w:jc w:val="both"/>
        <w:rPr>
          <w:sz w:val="28"/>
          <w:lang w:val="uk-UA"/>
        </w:rPr>
      </w:pP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>5.</w:t>
      </w:r>
      <w:r>
        <w:rPr>
          <w:sz w:val="28"/>
          <w:lang w:val="uk-UA"/>
        </w:rPr>
        <w:t>1. </w:t>
      </w:r>
      <w:r w:rsidRPr="00FA4E55">
        <w:rPr>
          <w:sz w:val="28"/>
          <w:lang w:val="uk-UA"/>
        </w:rPr>
        <w:t>Майно Закладу складають оборотні та необоротні активи, а також інші цінності, вартість яких відображається у самостійному балансі Закладу.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5.2. </w:t>
      </w:r>
      <w:r w:rsidRPr="00FA4E55">
        <w:rPr>
          <w:sz w:val="28"/>
          <w:lang w:val="uk-UA"/>
        </w:rPr>
        <w:t>Майно, закріплене за Закладом Засновником</w:t>
      </w:r>
      <w:r>
        <w:rPr>
          <w:sz w:val="28"/>
          <w:lang w:val="uk-UA"/>
        </w:rPr>
        <w:t>,</w:t>
      </w:r>
      <w:r w:rsidRPr="00FA4E55">
        <w:rPr>
          <w:sz w:val="28"/>
          <w:lang w:val="uk-UA"/>
        </w:rPr>
        <w:t xml:space="preserve"> належить йому на праві оперативного управління, підлягає обліку згідно з чинним законодавством. Здійснюючи право оперативного управління, Заклад володіє, користується та розпоряджається зазначеним майном на свій розсуд, вчиняючи щодо нього будь-які дії, які не суперечать чинному законодавству та цьому Статуту. Відчуження основних засобів здійснюється за погодженням із Засновником, яке оформляється відповідним рішенням.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5.3. </w:t>
      </w:r>
      <w:r w:rsidRPr="00FA4E55">
        <w:rPr>
          <w:sz w:val="28"/>
          <w:lang w:val="uk-UA"/>
        </w:rPr>
        <w:t xml:space="preserve">Заклад у встановленому порядку </w:t>
      </w:r>
      <w:r w:rsidRPr="00A870C6">
        <w:rPr>
          <w:color w:val="000000"/>
          <w:sz w:val="28"/>
          <w:lang w:val="uk-UA"/>
        </w:rPr>
        <w:t>за згодою Засновника має право передавати, обмінювати, належне йому майно та інші матеріальні цінності, а також списувати їх з балансу.</w:t>
      </w:r>
    </w:p>
    <w:p w:rsidR="00387764" w:rsidRPr="00FA4E55" w:rsidRDefault="00387764" w:rsidP="00387764">
      <w:pPr>
        <w:tabs>
          <w:tab w:val="num" w:pos="0"/>
        </w:tabs>
        <w:ind w:firstLine="709"/>
        <w:rPr>
          <w:sz w:val="28"/>
          <w:lang w:val="uk-UA"/>
        </w:rPr>
      </w:pPr>
      <w:r>
        <w:rPr>
          <w:sz w:val="28"/>
          <w:lang w:val="uk-UA"/>
        </w:rPr>
        <w:t>5.4. </w:t>
      </w:r>
      <w:r w:rsidRPr="00FA4E55">
        <w:rPr>
          <w:sz w:val="28"/>
          <w:lang w:val="uk-UA"/>
        </w:rPr>
        <w:t>Джерелами формування майна Закладу є: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 xml:space="preserve">комунальне майно, передане Закладу відповідно до рішень, розпоряджень та актів передачі; </w:t>
      </w:r>
    </w:p>
    <w:p w:rsidR="00387764" w:rsidRPr="00FA4E55" w:rsidRDefault="00387764" w:rsidP="00387764">
      <w:pPr>
        <w:tabs>
          <w:tab w:val="num" w:pos="0"/>
        </w:tabs>
        <w:ind w:firstLine="709"/>
        <w:rPr>
          <w:sz w:val="28"/>
          <w:lang w:val="uk-UA"/>
        </w:rPr>
      </w:pPr>
      <w:r w:rsidRPr="00FA4E55">
        <w:rPr>
          <w:sz w:val="28"/>
          <w:lang w:val="uk-UA"/>
        </w:rPr>
        <w:t>капітальні вкладення, дотації, фінансова підтримка з бюджетів;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>безоплатні або благодійні внески, пожертвування юридичних та фізичних осіб;</w:t>
      </w:r>
    </w:p>
    <w:p w:rsidR="00387764" w:rsidRPr="00FA4E55" w:rsidRDefault="00387764" w:rsidP="00387764">
      <w:pPr>
        <w:tabs>
          <w:tab w:val="num" w:pos="0"/>
        </w:tabs>
        <w:ind w:firstLine="709"/>
        <w:jc w:val="both"/>
        <w:rPr>
          <w:sz w:val="28"/>
          <w:lang w:val="uk-UA"/>
        </w:rPr>
      </w:pPr>
      <w:r w:rsidRPr="00FA4E55">
        <w:rPr>
          <w:sz w:val="28"/>
          <w:lang w:val="uk-UA"/>
        </w:rPr>
        <w:t>майно, придбане від інших суб’єктів господарювання, організацій, громадян у встановленому законодавством порядку;</w:t>
      </w:r>
    </w:p>
    <w:p w:rsidR="00387764" w:rsidRPr="00FA4E55" w:rsidRDefault="00387764" w:rsidP="00387764">
      <w:pPr>
        <w:tabs>
          <w:tab w:val="num" w:pos="0"/>
        </w:tabs>
        <w:ind w:firstLine="709"/>
        <w:rPr>
          <w:sz w:val="28"/>
          <w:lang w:val="uk-UA"/>
        </w:rPr>
      </w:pPr>
      <w:r>
        <w:rPr>
          <w:sz w:val="28"/>
          <w:lang w:val="uk-UA"/>
        </w:rPr>
        <w:t>бюджетні кошти;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інші джерела, які не заборонені чинним законодавством України.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5.5. </w:t>
      </w:r>
      <w:r w:rsidRPr="00FA4E55">
        <w:rPr>
          <w:sz w:val="28"/>
          <w:szCs w:val="28"/>
          <w:lang w:val="uk-UA"/>
        </w:rPr>
        <w:t xml:space="preserve">Заклад через </w:t>
      </w:r>
      <w:r>
        <w:rPr>
          <w:sz w:val="28"/>
          <w:szCs w:val="28"/>
          <w:lang w:val="uk-UA"/>
        </w:rPr>
        <w:t>відділ централізованої бухгалтерії та господарського забезпечення Управління</w:t>
      </w:r>
      <w:r w:rsidRPr="00477030">
        <w:rPr>
          <w:sz w:val="28"/>
          <w:szCs w:val="28"/>
          <w:lang w:val="uk-UA"/>
        </w:rPr>
        <w:t xml:space="preserve"> культури</w:t>
      </w:r>
      <w:r w:rsidRPr="00FA4E55">
        <w:rPr>
          <w:sz w:val="28"/>
          <w:szCs w:val="28"/>
          <w:lang w:val="uk-UA"/>
        </w:rPr>
        <w:t xml:space="preserve"> здійснює бухгалтерський, оперативний облік та веде статистичну звітність згідно з чинним законодавством України.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5.6. </w:t>
      </w:r>
      <w:r w:rsidRPr="00FA4E55">
        <w:rPr>
          <w:sz w:val="28"/>
          <w:szCs w:val="28"/>
          <w:lang w:val="uk-UA"/>
        </w:rPr>
        <w:t xml:space="preserve">Директор Закладу та головний бухгалтер </w:t>
      </w:r>
      <w:r>
        <w:rPr>
          <w:sz w:val="28"/>
          <w:szCs w:val="28"/>
          <w:lang w:val="uk-UA"/>
        </w:rPr>
        <w:t xml:space="preserve">відділу </w:t>
      </w:r>
      <w:r w:rsidRPr="00FA4E55">
        <w:rPr>
          <w:sz w:val="28"/>
          <w:szCs w:val="28"/>
          <w:lang w:val="uk-UA"/>
        </w:rPr>
        <w:t xml:space="preserve">централізованої бухгалтерії </w:t>
      </w:r>
      <w:r>
        <w:rPr>
          <w:sz w:val="28"/>
          <w:szCs w:val="28"/>
          <w:lang w:val="uk-UA"/>
        </w:rPr>
        <w:t>та господарського забезпечення Управління</w:t>
      </w:r>
      <w:r w:rsidRPr="00477030">
        <w:rPr>
          <w:sz w:val="28"/>
          <w:szCs w:val="28"/>
          <w:lang w:val="uk-UA"/>
        </w:rPr>
        <w:t xml:space="preserve"> культури</w:t>
      </w:r>
      <w:r w:rsidRPr="00FA4E55">
        <w:rPr>
          <w:sz w:val="28"/>
          <w:szCs w:val="28"/>
          <w:lang w:val="uk-UA"/>
        </w:rPr>
        <w:t xml:space="preserve"> у встановленому порядку несуть персональну відповідальність за </w:t>
      </w:r>
      <w:r>
        <w:rPr>
          <w:sz w:val="28"/>
          <w:szCs w:val="28"/>
          <w:lang w:val="uk-UA"/>
        </w:rPr>
        <w:t>дотриманням</w:t>
      </w:r>
      <w:r w:rsidRPr="00FA4E55">
        <w:rPr>
          <w:sz w:val="28"/>
          <w:szCs w:val="28"/>
          <w:lang w:val="uk-UA"/>
        </w:rPr>
        <w:t xml:space="preserve"> порядку ведення і достовірність бухгалтерського обліку та статистичної звітності.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5.7.</w:t>
      </w:r>
      <w:r>
        <w:rPr>
          <w:sz w:val="28"/>
          <w:szCs w:val="28"/>
          <w:lang w:val="uk-UA"/>
        </w:rPr>
        <w:t xml:space="preserve">Забороняється розподіл отриманих доходів або їх частини серед Засновників, працівників (крім оплати їх праці, нарахування єдиного соціального внеску), членів органів управління та інших пов’язаних з ними осіб.  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5.8. Бібліотечний</w:t>
      </w:r>
      <w:r w:rsidRPr="00FA4E55">
        <w:rPr>
          <w:sz w:val="28"/>
          <w:szCs w:val="28"/>
          <w:lang w:val="uk-UA"/>
        </w:rPr>
        <w:t xml:space="preserve"> фонд, майно, обладнання бібліотек знаходиться на балансі Закладу.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5.9. Доходи Закладу використовуються виключно для фінансування видатків на утримання Закладу, реалізації мети, завдань та напрямів діяльності, визначених цим Статутом.</w:t>
      </w:r>
    </w:p>
    <w:p w:rsidR="00387764" w:rsidRDefault="00387764" w:rsidP="00387764">
      <w:pPr>
        <w:jc w:val="both"/>
        <w:rPr>
          <w:sz w:val="28"/>
          <w:szCs w:val="28"/>
          <w:lang w:val="uk-UA"/>
        </w:rPr>
      </w:pPr>
    </w:p>
    <w:p w:rsidR="00387764" w:rsidRDefault="00387764" w:rsidP="003877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Стаття 6. </w:t>
      </w:r>
      <w:r w:rsidRPr="00FA4E55">
        <w:rPr>
          <w:b/>
          <w:sz w:val="28"/>
          <w:szCs w:val="28"/>
          <w:lang w:val="uk-UA"/>
        </w:rPr>
        <w:t xml:space="preserve">ФІНАНСОВА ТА НЕКОМЕРЦІЙНА </w:t>
      </w:r>
    </w:p>
    <w:p w:rsidR="00387764" w:rsidRPr="00FA4E55" w:rsidRDefault="00387764" w:rsidP="00387764">
      <w:pPr>
        <w:jc w:val="center"/>
        <w:rPr>
          <w:b/>
          <w:sz w:val="28"/>
          <w:szCs w:val="28"/>
          <w:lang w:val="uk-UA"/>
        </w:rPr>
      </w:pPr>
      <w:r w:rsidRPr="00FA4E55">
        <w:rPr>
          <w:b/>
          <w:sz w:val="28"/>
          <w:szCs w:val="28"/>
          <w:lang w:val="uk-UA"/>
        </w:rPr>
        <w:t>ГОСПОДАРСЬКА ДІЯЛЬНІСТЬ ЗАКЛАДУ</w:t>
      </w:r>
    </w:p>
    <w:p w:rsidR="00387764" w:rsidRPr="00FA4E55" w:rsidRDefault="00387764" w:rsidP="00387764">
      <w:pPr>
        <w:jc w:val="both"/>
        <w:rPr>
          <w:sz w:val="28"/>
          <w:szCs w:val="28"/>
          <w:lang w:val="uk-UA"/>
        </w:rPr>
      </w:pP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6.1. </w:t>
      </w:r>
      <w:r w:rsidRPr="00FA4E55">
        <w:rPr>
          <w:sz w:val="28"/>
          <w:szCs w:val="28"/>
          <w:lang w:val="uk-UA"/>
        </w:rPr>
        <w:t xml:space="preserve">Заклад, згідно з планами роботи, звітує  та  надає інформацію щодо своєї некомерційної господарської діяльності в установленому порядку. </w:t>
      </w:r>
      <w:r>
        <w:rPr>
          <w:sz w:val="28"/>
          <w:szCs w:val="28"/>
          <w:lang w:val="uk-UA"/>
        </w:rPr>
        <w:t>Відділ централізованої бухгалтерії та господарського забезпечення</w:t>
      </w:r>
      <w:r w:rsidRPr="00FA4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</w:t>
      </w:r>
      <w:r w:rsidRPr="00477030">
        <w:rPr>
          <w:sz w:val="28"/>
          <w:szCs w:val="28"/>
          <w:lang w:val="uk-UA"/>
        </w:rPr>
        <w:t xml:space="preserve"> культури</w:t>
      </w:r>
      <w:r w:rsidRPr="00FA4E55">
        <w:rPr>
          <w:sz w:val="28"/>
          <w:szCs w:val="28"/>
          <w:lang w:val="uk-UA"/>
        </w:rPr>
        <w:t xml:space="preserve"> веде первинний бухгалтерський облік результатів роботи Закладу, а також надає відповідно до вимог закону фінансову та статистичну  звітність.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6.2. </w:t>
      </w:r>
      <w:r w:rsidRPr="00FA4E55">
        <w:rPr>
          <w:sz w:val="28"/>
          <w:szCs w:val="28"/>
          <w:lang w:val="uk-UA"/>
        </w:rPr>
        <w:t xml:space="preserve">Структура, гранична чисельність, фонд оплати праці, штатний розпис Закладу встановлюється за штатним нормативом Міністерства культури </w:t>
      </w:r>
      <w:r>
        <w:rPr>
          <w:sz w:val="28"/>
          <w:szCs w:val="28"/>
          <w:lang w:val="uk-UA"/>
        </w:rPr>
        <w:t xml:space="preserve">та інформаційної політики </w:t>
      </w:r>
      <w:r w:rsidRPr="00FA4E55">
        <w:rPr>
          <w:sz w:val="28"/>
          <w:szCs w:val="28"/>
          <w:lang w:val="uk-UA"/>
        </w:rPr>
        <w:t>України, затверджується рішенням Бориспільської міської</w:t>
      </w:r>
      <w:r>
        <w:rPr>
          <w:sz w:val="28"/>
          <w:szCs w:val="28"/>
          <w:lang w:val="uk-UA"/>
        </w:rPr>
        <w:t xml:space="preserve"> </w:t>
      </w:r>
      <w:r w:rsidRPr="00FA4E55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6.3. </w:t>
      </w:r>
      <w:r w:rsidRPr="00FA4E55">
        <w:rPr>
          <w:sz w:val="28"/>
          <w:szCs w:val="28"/>
          <w:lang w:val="uk-UA"/>
        </w:rPr>
        <w:t>Документація Закладу ведеться і зберігається відповідно до затвердженої інструкції діловодства, Закону України «Про Національний Архівний Фонд та архівні установи», а також правил роботи архівних підрозділів органів державної влади, місцевого самоврядування, підприємств і організацій.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6.4.</w:t>
      </w:r>
      <w:r>
        <w:rPr>
          <w:sz w:val="28"/>
          <w:szCs w:val="28"/>
          <w:lang w:val="uk-UA"/>
        </w:rPr>
        <w:t> </w:t>
      </w:r>
      <w:r w:rsidRPr="00FA4E55">
        <w:rPr>
          <w:sz w:val="28"/>
          <w:szCs w:val="28"/>
          <w:lang w:val="uk-UA"/>
        </w:rPr>
        <w:t xml:space="preserve">Кошти, </w:t>
      </w:r>
      <w:r>
        <w:rPr>
          <w:sz w:val="28"/>
          <w:szCs w:val="28"/>
          <w:lang w:val="uk-UA"/>
        </w:rPr>
        <w:t>отримані</w:t>
      </w:r>
      <w:r w:rsidRPr="00FA4E55">
        <w:rPr>
          <w:sz w:val="28"/>
          <w:szCs w:val="28"/>
          <w:lang w:val="uk-UA"/>
        </w:rPr>
        <w:t xml:space="preserve"> від додаткових джерел фінансування, не підлягають вилученню та використовуються згідно окремого кошторису.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6.5. </w:t>
      </w:r>
      <w:r w:rsidRPr="00FA4E55">
        <w:rPr>
          <w:sz w:val="28"/>
          <w:szCs w:val="28"/>
          <w:lang w:val="uk-UA"/>
        </w:rPr>
        <w:t>Списання з балансу не повністю амортизованих основних фондів, а також прискорена амортизація основних фондів Закладу можуть проводитися  лише за згодою власника.</w:t>
      </w:r>
    </w:p>
    <w:p w:rsidR="00387764" w:rsidRPr="00FA4E55" w:rsidRDefault="00387764" w:rsidP="00387764">
      <w:pPr>
        <w:ind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6.6. </w:t>
      </w:r>
      <w:r w:rsidRPr="00FA4E55">
        <w:rPr>
          <w:sz w:val="28"/>
          <w:szCs w:val="28"/>
          <w:lang w:val="uk-UA"/>
        </w:rPr>
        <w:t>Інші особливості некомерційної господарської т</w:t>
      </w:r>
      <w:r>
        <w:rPr>
          <w:sz w:val="28"/>
          <w:szCs w:val="28"/>
          <w:lang w:val="uk-UA"/>
        </w:rPr>
        <w:t>а соціальної діяльності Закладу</w:t>
      </w:r>
      <w:r w:rsidRPr="00FA4E55">
        <w:rPr>
          <w:sz w:val="28"/>
          <w:szCs w:val="28"/>
          <w:lang w:val="uk-UA"/>
        </w:rPr>
        <w:t xml:space="preserve"> визначаються законом.</w:t>
      </w:r>
    </w:p>
    <w:p w:rsidR="00387764" w:rsidRPr="00C9723A" w:rsidRDefault="00387764" w:rsidP="00387764">
      <w:pPr>
        <w:jc w:val="both"/>
        <w:rPr>
          <w:i/>
          <w:szCs w:val="28"/>
          <w:lang w:val="uk-UA"/>
        </w:rPr>
      </w:pPr>
    </w:p>
    <w:p w:rsidR="00387764" w:rsidRPr="00FA4E55" w:rsidRDefault="00387764" w:rsidP="00387764">
      <w:pPr>
        <w:ind w:left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7. </w:t>
      </w:r>
      <w:r w:rsidRPr="00FA4E55">
        <w:rPr>
          <w:b/>
          <w:sz w:val="28"/>
          <w:szCs w:val="28"/>
          <w:lang w:val="uk-UA"/>
        </w:rPr>
        <w:t>ФОРМУВАННЯ І ВИКОРИСТАННЯ</w:t>
      </w:r>
    </w:p>
    <w:p w:rsidR="00387764" w:rsidRPr="00FA4E55" w:rsidRDefault="00387764" w:rsidP="00387764">
      <w:pPr>
        <w:ind w:left="540"/>
        <w:jc w:val="center"/>
        <w:rPr>
          <w:b/>
          <w:sz w:val="28"/>
          <w:szCs w:val="28"/>
          <w:lang w:val="uk-UA"/>
        </w:rPr>
      </w:pPr>
      <w:r w:rsidRPr="00FA4E55">
        <w:rPr>
          <w:b/>
          <w:sz w:val="28"/>
          <w:szCs w:val="28"/>
          <w:lang w:val="uk-UA"/>
        </w:rPr>
        <w:t>ЄДИНОГО БІБЛІОТЕЧНОГО ФОНДУ ЗАКЛАДУ</w:t>
      </w:r>
    </w:p>
    <w:p w:rsidR="00387764" w:rsidRPr="00C9723A" w:rsidRDefault="00387764" w:rsidP="00387764">
      <w:pPr>
        <w:jc w:val="both"/>
        <w:rPr>
          <w:szCs w:val="28"/>
          <w:lang w:val="uk-UA"/>
        </w:rPr>
      </w:pP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7.1. </w:t>
      </w:r>
      <w:r w:rsidRPr="00FA4E55">
        <w:rPr>
          <w:sz w:val="28"/>
          <w:szCs w:val="28"/>
          <w:lang w:val="uk-UA"/>
        </w:rPr>
        <w:t>Єдиний бібліотечний фонд Закладу є універсальним і формується на різних носіях інформації.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7.2. </w:t>
      </w:r>
      <w:r w:rsidRPr="00FA4E55">
        <w:rPr>
          <w:color w:val="000000"/>
          <w:sz w:val="28"/>
          <w:szCs w:val="28"/>
          <w:lang w:val="uk-UA"/>
        </w:rPr>
        <w:t>Комплектування бібліотечних фондів здійснюється шляхом фінансування з міс</w:t>
      </w:r>
      <w:r>
        <w:rPr>
          <w:color w:val="000000"/>
          <w:sz w:val="28"/>
          <w:szCs w:val="28"/>
          <w:lang w:val="uk-UA"/>
        </w:rPr>
        <w:t>ьк</w:t>
      </w:r>
      <w:r w:rsidRPr="00FA4E55">
        <w:rPr>
          <w:color w:val="000000"/>
          <w:sz w:val="28"/>
          <w:szCs w:val="28"/>
          <w:lang w:val="uk-UA"/>
        </w:rPr>
        <w:t>ого бюджету, інших джерел фінансування, шляхом документообміну, отримання в дарунок, депонування та іншого безкоштовного одержання документів.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 w:rsidRPr="00FA4E55">
        <w:rPr>
          <w:color w:val="000000"/>
          <w:sz w:val="28"/>
          <w:szCs w:val="28"/>
          <w:lang w:val="uk-UA"/>
        </w:rPr>
        <w:t>7.3.</w:t>
      </w:r>
      <w:r>
        <w:rPr>
          <w:color w:val="000000"/>
          <w:sz w:val="28"/>
          <w:szCs w:val="28"/>
          <w:lang w:val="uk-UA"/>
        </w:rPr>
        <w:t> </w:t>
      </w:r>
      <w:r w:rsidRPr="00FA4E55">
        <w:rPr>
          <w:color w:val="000000"/>
          <w:sz w:val="28"/>
          <w:szCs w:val="28"/>
          <w:lang w:val="uk-UA"/>
        </w:rPr>
        <w:t>Облік, зберігання та використання бібліотечних фондів Закладу здійснюється відповідно до правил, затверджених спеціально уповноваженим центральним органом виконавчої влади в сфері культури, та встановлених стандартів, технічних умов, інших нормативних документів. Засновник зобов</w:t>
      </w:r>
      <w:r w:rsidRPr="00FA4E55">
        <w:rPr>
          <w:color w:val="000000"/>
          <w:sz w:val="28"/>
          <w:szCs w:val="28"/>
          <w:lang w:val="uk-UA" w:eastAsia="ko-KR"/>
        </w:rPr>
        <w:t>’язаний забезпечувати належні матеріально-технічні умови для зберігання та використання бібліотечних фондів.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7.4. </w:t>
      </w:r>
      <w:r w:rsidRPr="00FA4E55">
        <w:rPr>
          <w:color w:val="000000"/>
          <w:sz w:val="28"/>
          <w:szCs w:val="28"/>
          <w:lang w:val="uk-UA"/>
        </w:rPr>
        <w:t xml:space="preserve">Вилучення з бібліотечного фонду документів, у тому числі  зношених, тих, що втратили актуальність, наукову та виробничу цінність або </w:t>
      </w:r>
      <w:r w:rsidRPr="00FA4E55">
        <w:rPr>
          <w:color w:val="000000"/>
          <w:sz w:val="28"/>
          <w:szCs w:val="28"/>
          <w:lang w:val="uk-UA"/>
        </w:rPr>
        <w:lastRenderedPageBreak/>
        <w:t>які мають дефекти, дублетних здійснюється у порядку, визначеному спеціально уповноваженим центральним органом виконавчої влади в сфері культури. Вилучення документів з бібліотечних фондів за ідеологічн</w:t>
      </w:r>
      <w:r>
        <w:rPr>
          <w:color w:val="000000"/>
          <w:sz w:val="28"/>
          <w:szCs w:val="28"/>
          <w:lang w:val="uk-UA"/>
        </w:rPr>
        <w:t>ими чи політичними ознаками непри</w:t>
      </w:r>
      <w:r w:rsidRPr="00FA4E55">
        <w:rPr>
          <w:color w:val="000000"/>
          <w:sz w:val="28"/>
          <w:szCs w:val="28"/>
          <w:lang w:val="uk-UA"/>
        </w:rPr>
        <w:t>пустимо.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7.5. </w:t>
      </w:r>
      <w:r w:rsidRPr="00FA4E55">
        <w:rPr>
          <w:color w:val="000000"/>
          <w:sz w:val="28"/>
          <w:szCs w:val="28"/>
          <w:lang w:val="uk-UA"/>
        </w:rPr>
        <w:t>Користувачі Закладу мають доступ до єдиного бібліотечного фонду.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7.6.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 xml:space="preserve">Фонд </w:t>
      </w:r>
      <w:r>
        <w:rPr>
          <w:sz w:val="28"/>
          <w:szCs w:val="28"/>
          <w:lang w:val="uk-UA"/>
        </w:rPr>
        <w:t>Закладу</w:t>
      </w:r>
      <w:r w:rsidRPr="00FA4E55">
        <w:rPr>
          <w:sz w:val="28"/>
          <w:szCs w:val="28"/>
          <w:lang w:val="uk-UA"/>
        </w:rPr>
        <w:t xml:space="preserve"> включає найбільш повний перелік документів і баз даних. Наукова, спеціальна та особливо цінна література, що надходить у декількох або одному примірнику, найбільш важливі інформаційні та бібліографічні документи зберігаються у центральній бібліотеці.</w:t>
      </w:r>
    </w:p>
    <w:p w:rsidR="00387764" w:rsidRPr="00FA4E55" w:rsidRDefault="00387764" w:rsidP="00387764">
      <w:pPr>
        <w:tabs>
          <w:tab w:val="num" w:pos="72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Заклад </w:t>
      </w:r>
      <w:r w:rsidRPr="00FA4E55">
        <w:rPr>
          <w:sz w:val="28"/>
          <w:szCs w:val="28"/>
          <w:lang w:val="uk-UA"/>
        </w:rPr>
        <w:t>забезпечує централізоване комплектування та обробку фондів, оперативність над</w:t>
      </w:r>
      <w:r>
        <w:rPr>
          <w:sz w:val="28"/>
          <w:szCs w:val="28"/>
          <w:lang w:val="uk-UA"/>
        </w:rPr>
        <w:t>ходження нових документів до бібліотек, що розташовані у межах Бориспільської міської територіальної громади</w:t>
      </w:r>
      <w:r w:rsidRPr="00FA4E55">
        <w:rPr>
          <w:sz w:val="28"/>
          <w:szCs w:val="28"/>
          <w:lang w:val="uk-UA"/>
        </w:rPr>
        <w:t>, вивчення потреб користувачів; створює довідково-пошуковий апарат на фонд Закладу тощо.</w:t>
      </w:r>
    </w:p>
    <w:p w:rsidR="00387764" w:rsidRPr="001B639E" w:rsidRDefault="00387764" w:rsidP="00387764">
      <w:pPr>
        <w:tabs>
          <w:tab w:val="num" w:pos="720"/>
        </w:tabs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7.8.</w:t>
      </w:r>
      <w:r>
        <w:rPr>
          <w:sz w:val="28"/>
          <w:szCs w:val="28"/>
          <w:lang w:val="en-US"/>
        </w:rPr>
        <w:t> </w:t>
      </w:r>
      <w:r w:rsidRPr="00377F63">
        <w:rPr>
          <w:color w:val="000000"/>
          <w:sz w:val="28"/>
          <w:szCs w:val="28"/>
          <w:lang w:val="uk-UA"/>
        </w:rPr>
        <w:t>Бібліотеки</w:t>
      </w:r>
      <w:r>
        <w:rPr>
          <w:color w:val="000000"/>
          <w:sz w:val="28"/>
          <w:szCs w:val="28"/>
          <w:lang w:val="uk-UA"/>
        </w:rPr>
        <w:t xml:space="preserve"> у межах громади</w:t>
      </w:r>
      <w:r w:rsidRPr="00377F63">
        <w:rPr>
          <w:color w:val="000000"/>
          <w:sz w:val="28"/>
          <w:szCs w:val="28"/>
          <w:lang w:val="uk-UA"/>
        </w:rPr>
        <w:t xml:space="preserve"> забезпечують вивчення потреб користувачів своїх мікрорайонів, стану їх задоволення фондами; створюють довідково-пошуковий апарат на фонд тощо.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377F63">
        <w:rPr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>9</w:t>
      </w:r>
      <w:r w:rsidRPr="00377F63">
        <w:rPr>
          <w:color w:val="000000"/>
          <w:sz w:val="28"/>
          <w:szCs w:val="28"/>
          <w:lang w:val="uk-UA"/>
        </w:rPr>
        <w:t>.</w:t>
      </w:r>
      <w:r w:rsidRPr="00110E7C">
        <w:rPr>
          <w:color w:val="FF0000"/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Заклад </w:t>
      </w:r>
      <w:r w:rsidRPr="001B639E">
        <w:rPr>
          <w:sz w:val="28"/>
          <w:szCs w:val="28"/>
          <w:lang w:val="uk-UA"/>
        </w:rPr>
        <w:t xml:space="preserve">здійснює: сумарний та індивідуальний облік документів </w:t>
      </w:r>
      <w:r w:rsidRPr="00CB14DE">
        <w:rPr>
          <w:color w:val="000000"/>
          <w:sz w:val="28"/>
          <w:szCs w:val="28"/>
          <w:lang w:val="uk-UA"/>
        </w:rPr>
        <w:t>Закладу; бібліотеки</w:t>
      </w:r>
      <w:r>
        <w:rPr>
          <w:color w:val="000000"/>
          <w:sz w:val="28"/>
          <w:szCs w:val="28"/>
          <w:lang w:val="uk-UA"/>
        </w:rPr>
        <w:t xml:space="preserve"> у межах громади</w:t>
      </w:r>
      <w:r w:rsidRPr="00CB14DE">
        <w:rPr>
          <w:color w:val="000000"/>
          <w:sz w:val="28"/>
          <w:szCs w:val="28"/>
          <w:lang w:val="uk-UA"/>
        </w:rPr>
        <w:t xml:space="preserve"> ведуть </w:t>
      </w:r>
      <w:r w:rsidRPr="00FA4E55">
        <w:rPr>
          <w:sz w:val="28"/>
          <w:szCs w:val="28"/>
          <w:lang w:val="uk-UA"/>
        </w:rPr>
        <w:t>сумарний та індивідуальний облік свого фонду.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7.10.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>Облік документів, що вибувають з єдиного бібліотечно</w:t>
      </w:r>
      <w:r>
        <w:rPr>
          <w:sz w:val="28"/>
          <w:szCs w:val="28"/>
          <w:lang w:val="uk-UA"/>
        </w:rPr>
        <w:t>го фонду Закладу (складання акту</w:t>
      </w:r>
      <w:r w:rsidRPr="00FA4E55">
        <w:rPr>
          <w:sz w:val="28"/>
          <w:szCs w:val="28"/>
          <w:lang w:val="uk-UA"/>
        </w:rPr>
        <w:t xml:space="preserve">, виключення з форм обліку, довідково-бібліографічного апарату) здійснює </w:t>
      </w:r>
      <w:r>
        <w:rPr>
          <w:sz w:val="28"/>
          <w:szCs w:val="28"/>
          <w:lang w:val="uk-UA"/>
        </w:rPr>
        <w:t xml:space="preserve">Заклад </w:t>
      </w:r>
      <w:r w:rsidRPr="00FA4E55">
        <w:rPr>
          <w:sz w:val="28"/>
          <w:szCs w:val="28"/>
          <w:lang w:val="uk-UA"/>
        </w:rPr>
        <w:t xml:space="preserve">за поданням актів </w:t>
      </w:r>
      <w:r w:rsidRPr="00CB14DE">
        <w:rPr>
          <w:color w:val="000000"/>
          <w:sz w:val="28"/>
          <w:szCs w:val="28"/>
          <w:lang w:val="uk-UA"/>
        </w:rPr>
        <w:t>бібліотеки</w:t>
      </w:r>
      <w:r>
        <w:rPr>
          <w:color w:val="000000"/>
          <w:sz w:val="28"/>
          <w:szCs w:val="28"/>
          <w:lang w:val="uk-UA"/>
        </w:rPr>
        <w:t xml:space="preserve"> у межах громади</w:t>
      </w:r>
      <w:r w:rsidRPr="00CB14DE">
        <w:rPr>
          <w:color w:val="000000"/>
          <w:sz w:val="28"/>
          <w:szCs w:val="28"/>
          <w:lang w:val="uk-UA"/>
        </w:rPr>
        <w:t xml:space="preserve">, </w:t>
      </w:r>
      <w:r w:rsidRPr="00FA4E55">
        <w:rPr>
          <w:sz w:val="28"/>
          <w:szCs w:val="28"/>
          <w:lang w:val="uk-UA"/>
        </w:rPr>
        <w:t>зняття з балансового рахунку з</w:t>
      </w:r>
      <w:r>
        <w:rPr>
          <w:sz w:val="28"/>
          <w:szCs w:val="28"/>
          <w:lang w:val="uk-UA"/>
        </w:rPr>
        <w:t>дійснюється відділом централізованої бухгалтерії та господарського забезпечення Управління</w:t>
      </w:r>
      <w:r w:rsidRPr="00FA4E55">
        <w:rPr>
          <w:sz w:val="28"/>
          <w:szCs w:val="28"/>
          <w:lang w:val="uk-UA"/>
        </w:rPr>
        <w:t xml:space="preserve"> культури.</w:t>
      </w:r>
    </w:p>
    <w:p w:rsidR="00387764" w:rsidRPr="006016AA" w:rsidRDefault="00387764" w:rsidP="00387764">
      <w:pPr>
        <w:ind w:firstLine="540"/>
        <w:jc w:val="both"/>
        <w:rPr>
          <w:sz w:val="28"/>
          <w:szCs w:val="28"/>
          <w:lang w:val="uk-UA"/>
        </w:rPr>
      </w:pPr>
    </w:p>
    <w:p w:rsidR="00387764" w:rsidRPr="00FA4E55" w:rsidRDefault="00387764" w:rsidP="00387764">
      <w:pPr>
        <w:ind w:left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8.</w:t>
      </w:r>
      <w:r>
        <w:rPr>
          <w:b/>
          <w:sz w:val="28"/>
          <w:szCs w:val="28"/>
          <w:lang w:val="en-US"/>
        </w:rPr>
        <w:t> </w:t>
      </w:r>
      <w:r w:rsidRPr="00FA4E55">
        <w:rPr>
          <w:b/>
          <w:sz w:val="28"/>
          <w:szCs w:val="28"/>
          <w:lang w:val="uk-UA"/>
        </w:rPr>
        <w:t>ПРАВА ТА ОБО’ЯЗКИ КОРИСТУВАЧІВ ЗАКЛАДУ</w:t>
      </w:r>
    </w:p>
    <w:p w:rsidR="00387764" w:rsidRPr="00C9723A" w:rsidRDefault="00387764" w:rsidP="00387764">
      <w:pPr>
        <w:ind w:left="540"/>
        <w:jc w:val="center"/>
        <w:rPr>
          <w:b/>
          <w:szCs w:val="28"/>
          <w:lang w:val="uk-UA"/>
        </w:rPr>
      </w:pPr>
    </w:p>
    <w:p w:rsidR="00387764" w:rsidRPr="00FA4E55" w:rsidRDefault="00387764" w:rsidP="00387764">
      <w:pPr>
        <w:tabs>
          <w:tab w:val="num" w:pos="9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 xml:space="preserve">Доступ до документів та надання бібліотечних послуг користувачам Закладу здійснюється з </w:t>
      </w:r>
      <w:r>
        <w:rPr>
          <w:sz w:val="28"/>
          <w:szCs w:val="28"/>
          <w:lang w:val="uk-UA"/>
        </w:rPr>
        <w:t>дотриманням</w:t>
      </w:r>
      <w:r w:rsidRPr="00FA4E55">
        <w:rPr>
          <w:sz w:val="28"/>
          <w:szCs w:val="28"/>
          <w:lang w:val="uk-UA"/>
        </w:rPr>
        <w:t xml:space="preserve"> вимог щодо забезпечення зберігання фондів Закладу відповідно до правил користування бібліотеками Закладу та даного  Статуту.</w:t>
      </w:r>
    </w:p>
    <w:p w:rsidR="00387764" w:rsidRDefault="00387764" w:rsidP="00387764">
      <w:pPr>
        <w:tabs>
          <w:tab w:val="num" w:pos="900"/>
        </w:tabs>
        <w:ind w:firstLine="709"/>
        <w:jc w:val="both"/>
        <w:rPr>
          <w:sz w:val="28"/>
          <w:szCs w:val="28"/>
          <w:lang w:val="uk-UA" w:eastAsia="ko-KR"/>
        </w:rPr>
      </w:pPr>
      <w:r>
        <w:rPr>
          <w:sz w:val="28"/>
          <w:szCs w:val="28"/>
          <w:lang w:val="uk-UA"/>
        </w:rPr>
        <w:t>8.2.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>Користувачі Закладу зобов</w:t>
      </w:r>
      <w:r w:rsidRPr="00FA4E55">
        <w:rPr>
          <w:sz w:val="28"/>
          <w:szCs w:val="28"/>
          <w:lang w:val="uk-UA" w:eastAsia="ko-KR"/>
        </w:rPr>
        <w:t>’язані дотримуватись правил користування бібліотеками Закладу, замінювати втрачені або пошкоджені документи, одержані з фондів Закладу, рівноцінними або відшкодовувати їх ринкову вартість у розмірах, встановлених правилами користування бібліотеками Закладу.</w:t>
      </w:r>
    </w:p>
    <w:p w:rsidR="00387764" w:rsidRDefault="00387764" w:rsidP="00387764">
      <w:pPr>
        <w:ind w:left="540"/>
        <w:rPr>
          <w:b/>
          <w:szCs w:val="28"/>
          <w:lang w:val="uk-UA"/>
        </w:rPr>
      </w:pPr>
    </w:p>
    <w:p w:rsidR="00387764" w:rsidRPr="00FA4E55" w:rsidRDefault="00387764" w:rsidP="00387764">
      <w:pPr>
        <w:ind w:left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9.</w:t>
      </w:r>
      <w:r>
        <w:rPr>
          <w:b/>
          <w:sz w:val="28"/>
          <w:szCs w:val="28"/>
          <w:lang w:val="en-US"/>
        </w:rPr>
        <w:t> </w:t>
      </w:r>
      <w:r w:rsidRPr="00FA4E55">
        <w:rPr>
          <w:b/>
          <w:sz w:val="28"/>
          <w:szCs w:val="28"/>
          <w:lang w:val="uk-UA"/>
        </w:rPr>
        <w:t>ОРГАНІЗАЦІЯ ОБСЛУГОВУВАННЯ НАСЕЛЕННЯ</w:t>
      </w:r>
    </w:p>
    <w:p w:rsidR="00387764" w:rsidRPr="00C9723A" w:rsidRDefault="00387764" w:rsidP="00387764">
      <w:pPr>
        <w:ind w:left="540"/>
        <w:rPr>
          <w:b/>
          <w:szCs w:val="28"/>
          <w:lang w:val="uk-UA"/>
        </w:rPr>
      </w:pPr>
    </w:p>
    <w:p w:rsidR="00387764" w:rsidRPr="00FA4E55" w:rsidRDefault="00387764" w:rsidP="00387764">
      <w:pPr>
        <w:tabs>
          <w:tab w:val="num" w:pos="900"/>
          <w:tab w:val="num" w:pos="1713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lastRenderedPageBreak/>
        <w:t>9.1. </w:t>
      </w:r>
      <w:r w:rsidRPr="00FA4E55">
        <w:rPr>
          <w:color w:val="000000"/>
          <w:spacing w:val="-7"/>
          <w:sz w:val="28"/>
          <w:szCs w:val="28"/>
          <w:lang w:val="uk-UA"/>
        </w:rPr>
        <w:t>Заклад обслуговує населення через абонементи, читальні зали, інформаційно-бібліографічну службу, може здійснювати дистанційне обслуго</w:t>
      </w:r>
      <w:r>
        <w:rPr>
          <w:color w:val="000000"/>
          <w:spacing w:val="-7"/>
          <w:sz w:val="28"/>
          <w:szCs w:val="28"/>
          <w:lang w:val="uk-UA"/>
        </w:rPr>
        <w:t>вування засобами інтернету</w:t>
      </w:r>
      <w:r w:rsidRPr="00FA4E55">
        <w:rPr>
          <w:color w:val="000000"/>
          <w:spacing w:val="-7"/>
          <w:sz w:val="28"/>
          <w:szCs w:val="28"/>
          <w:lang w:val="uk-UA"/>
        </w:rPr>
        <w:t>.</w:t>
      </w:r>
    </w:p>
    <w:p w:rsidR="00387764" w:rsidRPr="00AA5224" w:rsidRDefault="00387764" w:rsidP="00387764">
      <w:pPr>
        <w:tabs>
          <w:tab w:val="num" w:pos="900"/>
          <w:tab w:val="num" w:pos="1713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AA5224">
        <w:rPr>
          <w:color w:val="000000"/>
          <w:spacing w:val="-7"/>
          <w:sz w:val="28"/>
          <w:szCs w:val="28"/>
          <w:lang w:val="uk-UA"/>
        </w:rPr>
        <w:t>9.2. Користувачі Закладу мають доступ до єдиного бібліотечного фонду через центральну бібліотеку або зручну для них бібліотеку</w:t>
      </w:r>
      <w:r>
        <w:rPr>
          <w:color w:val="000000"/>
          <w:spacing w:val="-7"/>
          <w:sz w:val="28"/>
          <w:szCs w:val="28"/>
          <w:lang w:val="uk-UA"/>
        </w:rPr>
        <w:t xml:space="preserve"> у межах громади</w:t>
      </w:r>
      <w:r w:rsidRPr="00AA5224">
        <w:rPr>
          <w:color w:val="000000"/>
          <w:spacing w:val="-7"/>
          <w:sz w:val="28"/>
          <w:szCs w:val="28"/>
          <w:lang w:val="uk-UA"/>
        </w:rPr>
        <w:t>.</w:t>
      </w:r>
    </w:p>
    <w:p w:rsidR="00387764" w:rsidRDefault="00387764" w:rsidP="00387764">
      <w:pPr>
        <w:tabs>
          <w:tab w:val="num" w:pos="720"/>
        </w:tabs>
        <w:ind w:firstLine="540"/>
        <w:jc w:val="both"/>
        <w:rPr>
          <w:sz w:val="28"/>
          <w:szCs w:val="28"/>
          <w:lang w:val="uk-UA"/>
        </w:rPr>
      </w:pPr>
    </w:p>
    <w:p w:rsidR="00387764" w:rsidRPr="00FA4E55" w:rsidRDefault="00387764" w:rsidP="00387764">
      <w:pPr>
        <w:jc w:val="center"/>
        <w:rPr>
          <w:b/>
          <w:sz w:val="28"/>
          <w:szCs w:val="28"/>
          <w:lang w:val="uk-UA"/>
        </w:rPr>
      </w:pPr>
      <w:r w:rsidRPr="00FA4E55">
        <w:rPr>
          <w:b/>
          <w:sz w:val="28"/>
          <w:szCs w:val="28"/>
          <w:lang w:val="uk-UA"/>
        </w:rPr>
        <w:t>Стаття 10. ТРУДОВИЙ КОЛЕКТИВ ЗАКЛАДУ</w:t>
      </w:r>
    </w:p>
    <w:p w:rsidR="00387764" w:rsidRPr="00FA4E55" w:rsidRDefault="00387764" w:rsidP="00387764">
      <w:pPr>
        <w:jc w:val="center"/>
        <w:rPr>
          <w:b/>
          <w:sz w:val="28"/>
          <w:szCs w:val="28"/>
          <w:lang w:val="uk-UA"/>
        </w:rPr>
      </w:pP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До трудового</w:t>
      </w:r>
      <w:r w:rsidRPr="00FA4E55">
        <w:rPr>
          <w:sz w:val="28"/>
          <w:szCs w:val="28"/>
          <w:lang w:val="uk-UA"/>
        </w:rPr>
        <w:t xml:space="preserve"> колектив</w:t>
      </w:r>
      <w:r>
        <w:rPr>
          <w:sz w:val="28"/>
          <w:szCs w:val="28"/>
          <w:lang w:val="uk-UA"/>
        </w:rPr>
        <w:t>у Закладу належать</w:t>
      </w:r>
      <w:r w:rsidRPr="00FA4E55">
        <w:rPr>
          <w:sz w:val="28"/>
          <w:szCs w:val="28"/>
          <w:lang w:val="uk-UA"/>
        </w:rPr>
        <w:t xml:space="preserve"> усі громадяни, які своєю працею беруть участь у його діяльності згідно з трудовим договором (контрактом, угодою).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10.2.</w:t>
      </w:r>
      <w:r>
        <w:rPr>
          <w:sz w:val="28"/>
          <w:szCs w:val="28"/>
          <w:lang w:val="en-US"/>
        </w:rPr>
        <w:t> </w:t>
      </w:r>
      <w:r w:rsidRPr="00FA4E55">
        <w:rPr>
          <w:sz w:val="28"/>
          <w:szCs w:val="28"/>
          <w:lang w:val="uk-UA"/>
        </w:rPr>
        <w:t>Трудовий колектив Закладу формується на загальних засадах відповідно до вимог чинного законодавства України.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9"/>
          <w:sz w:val="28"/>
          <w:szCs w:val="28"/>
          <w:lang w:val="uk-UA"/>
        </w:rPr>
        <w:t>10.3. </w:t>
      </w:r>
      <w:r w:rsidRPr="00FA4E55">
        <w:rPr>
          <w:sz w:val="28"/>
          <w:szCs w:val="28"/>
          <w:lang w:val="uk-UA"/>
        </w:rPr>
        <w:t>Повноваження трудового колективу: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і затвердження проє</w:t>
      </w:r>
      <w:r w:rsidRPr="00FA4E55">
        <w:rPr>
          <w:sz w:val="28"/>
          <w:szCs w:val="28"/>
          <w:lang w:val="uk-UA"/>
        </w:rPr>
        <w:t>кту колективного договору;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pacing w:val="-3"/>
          <w:sz w:val="28"/>
          <w:szCs w:val="28"/>
          <w:lang w:val="uk-UA"/>
        </w:rPr>
        <w:t>розгляд і вирішення питання самоврядування трудового колективу згідно зі</w:t>
      </w:r>
      <w:r w:rsidRPr="00FA4E55">
        <w:rPr>
          <w:sz w:val="28"/>
          <w:szCs w:val="28"/>
          <w:lang w:val="uk-UA"/>
        </w:rPr>
        <w:t xml:space="preserve"> Статутом і чинним законодавством України;</w:t>
      </w:r>
    </w:p>
    <w:p w:rsidR="00387764" w:rsidRPr="00FA4E55" w:rsidRDefault="00387764" w:rsidP="00387764">
      <w:pPr>
        <w:ind w:firstLine="709"/>
        <w:jc w:val="both"/>
        <w:rPr>
          <w:spacing w:val="-2"/>
          <w:sz w:val="28"/>
          <w:szCs w:val="28"/>
          <w:lang w:val="uk-UA"/>
        </w:rPr>
      </w:pPr>
      <w:r w:rsidRPr="00FA4E55">
        <w:rPr>
          <w:spacing w:val="6"/>
          <w:sz w:val="28"/>
          <w:szCs w:val="28"/>
          <w:lang w:val="uk-UA"/>
        </w:rPr>
        <w:t>участь у вирішенні питань, пов'яза</w:t>
      </w:r>
      <w:r>
        <w:rPr>
          <w:spacing w:val="6"/>
          <w:sz w:val="28"/>
          <w:szCs w:val="28"/>
          <w:lang w:val="uk-UA"/>
        </w:rPr>
        <w:t xml:space="preserve">них з матеріальним та моральним </w:t>
      </w:r>
      <w:r w:rsidRPr="00FA4E55">
        <w:rPr>
          <w:spacing w:val="-2"/>
          <w:sz w:val="28"/>
          <w:szCs w:val="28"/>
          <w:lang w:val="uk-UA"/>
        </w:rPr>
        <w:t xml:space="preserve">стимулюванням продуктивної праці, заохоченням творчої </w:t>
      </w:r>
      <w:r w:rsidRPr="00FA4E55">
        <w:rPr>
          <w:spacing w:val="-3"/>
          <w:sz w:val="28"/>
          <w:szCs w:val="28"/>
          <w:lang w:val="uk-UA"/>
        </w:rPr>
        <w:t>діяльності, порушують клопотання про представлення праці</w:t>
      </w:r>
      <w:r w:rsidRPr="00FA4E55">
        <w:rPr>
          <w:spacing w:val="-2"/>
          <w:sz w:val="28"/>
          <w:szCs w:val="28"/>
          <w:lang w:val="uk-UA"/>
        </w:rPr>
        <w:t>вників до державних нагород.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10.4. </w:t>
      </w:r>
      <w:r w:rsidRPr="00FA4E55">
        <w:rPr>
          <w:sz w:val="28"/>
          <w:szCs w:val="28"/>
          <w:lang w:val="uk-UA"/>
        </w:rPr>
        <w:t>Відносини між адміністрацією Закладу та т</w:t>
      </w:r>
      <w:r>
        <w:rPr>
          <w:sz w:val="28"/>
          <w:szCs w:val="28"/>
          <w:lang w:val="uk-UA"/>
        </w:rPr>
        <w:t>рудовим колективом регулюються К</w:t>
      </w:r>
      <w:r w:rsidRPr="00FA4E55">
        <w:rPr>
          <w:sz w:val="28"/>
          <w:szCs w:val="28"/>
          <w:lang w:val="uk-UA"/>
        </w:rPr>
        <w:t>олективним договором.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pacing w:val="-9"/>
          <w:sz w:val="28"/>
          <w:szCs w:val="28"/>
          <w:lang w:val="uk-UA"/>
        </w:rPr>
        <w:t>10.</w:t>
      </w:r>
      <w:r>
        <w:rPr>
          <w:spacing w:val="-9"/>
          <w:sz w:val="28"/>
          <w:szCs w:val="28"/>
          <w:lang w:val="uk-UA"/>
        </w:rPr>
        <w:t>5. </w:t>
      </w:r>
      <w:r w:rsidRPr="00FA4E55">
        <w:rPr>
          <w:sz w:val="28"/>
          <w:szCs w:val="28"/>
          <w:lang w:val="uk-UA"/>
        </w:rPr>
        <w:t xml:space="preserve">Колективний договір укладається з метою </w:t>
      </w:r>
      <w:r w:rsidRPr="00FA4E55">
        <w:rPr>
          <w:spacing w:val="2"/>
          <w:sz w:val="28"/>
          <w:szCs w:val="28"/>
          <w:lang w:val="uk-UA"/>
        </w:rPr>
        <w:t>регулювання виробничих, трудових і соціально-економічних відносин зокрема</w:t>
      </w:r>
      <w:r w:rsidRPr="00FA4E55">
        <w:rPr>
          <w:spacing w:val="-20"/>
          <w:sz w:val="28"/>
          <w:szCs w:val="28"/>
          <w:lang w:val="uk-UA"/>
        </w:rPr>
        <w:t>: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зміни в організації виробництва і праці;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забезпечення продуктивної зайнятості;</w:t>
      </w:r>
    </w:p>
    <w:p w:rsidR="00387764" w:rsidRPr="00FA4E55" w:rsidRDefault="00387764" w:rsidP="00387764">
      <w:pPr>
        <w:ind w:firstLine="709"/>
        <w:jc w:val="both"/>
        <w:rPr>
          <w:spacing w:val="-3"/>
          <w:sz w:val="28"/>
          <w:szCs w:val="28"/>
          <w:lang w:val="uk-UA"/>
        </w:rPr>
      </w:pPr>
      <w:r w:rsidRPr="00FA4E55">
        <w:rPr>
          <w:spacing w:val="5"/>
          <w:sz w:val="28"/>
          <w:szCs w:val="28"/>
          <w:lang w:val="uk-UA"/>
        </w:rPr>
        <w:t>нормування і оплати праці,  встановлення форм, системи, розмірів заробітної</w:t>
      </w:r>
      <w:r w:rsidRPr="00FA4E55">
        <w:rPr>
          <w:spacing w:val="-3"/>
          <w:sz w:val="28"/>
          <w:szCs w:val="28"/>
          <w:lang w:val="uk-UA"/>
        </w:rPr>
        <w:t xml:space="preserve"> плати та інших видів трудових виплат (доплат, надбавок, премій);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режиму роботи, тривалості робочого часу і відпочинку;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умов і охорони праці;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організації оздоровлення і відпочинку працівників;</w:t>
      </w:r>
    </w:p>
    <w:p w:rsidR="00387764" w:rsidRPr="00FA4E55" w:rsidRDefault="00387764" w:rsidP="00387764">
      <w:pPr>
        <w:ind w:firstLine="709"/>
        <w:jc w:val="both"/>
        <w:rPr>
          <w:spacing w:val="-7"/>
          <w:sz w:val="28"/>
          <w:szCs w:val="28"/>
          <w:lang w:val="uk-UA"/>
        </w:rPr>
      </w:pPr>
      <w:r w:rsidRPr="00FA4E55">
        <w:rPr>
          <w:spacing w:val="-8"/>
          <w:sz w:val="28"/>
          <w:szCs w:val="28"/>
          <w:lang w:val="uk-UA"/>
        </w:rPr>
        <w:t>у</w:t>
      </w:r>
      <w:r w:rsidRPr="00FA4E55">
        <w:rPr>
          <w:spacing w:val="-3"/>
          <w:sz w:val="28"/>
          <w:szCs w:val="28"/>
          <w:lang w:val="uk-UA"/>
        </w:rPr>
        <w:t>згодження інтересів працівників, власників та уповноважених ними</w:t>
      </w:r>
      <w:r w:rsidRPr="00FA4E55">
        <w:rPr>
          <w:spacing w:val="-3"/>
          <w:sz w:val="28"/>
          <w:szCs w:val="28"/>
          <w:lang w:val="uk-UA"/>
        </w:rPr>
        <w:br/>
      </w:r>
      <w:r w:rsidRPr="00FA4E55">
        <w:rPr>
          <w:spacing w:val="-7"/>
          <w:sz w:val="28"/>
          <w:szCs w:val="28"/>
          <w:lang w:val="uk-UA"/>
        </w:rPr>
        <w:t>органів;</w:t>
      </w:r>
    </w:p>
    <w:p w:rsidR="00387764" w:rsidRPr="00FA4E55" w:rsidRDefault="00387764" w:rsidP="00387764">
      <w:pPr>
        <w:ind w:firstLine="709"/>
        <w:jc w:val="both"/>
        <w:rPr>
          <w:spacing w:val="-3"/>
          <w:sz w:val="28"/>
          <w:szCs w:val="28"/>
          <w:lang w:val="uk-UA"/>
        </w:rPr>
      </w:pPr>
      <w:r w:rsidRPr="00FA4E55">
        <w:rPr>
          <w:spacing w:val="-2"/>
          <w:sz w:val="28"/>
          <w:szCs w:val="28"/>
          <w:lang w:val="uk-UA"/>
        </w:rPr>
        <w:t>передбачення додаткових порівняно з чинним законодавством і угодами</w:t>
      </w:r>
      <w:r w:rsidRPr="00FA4E55">
        <w:rPr>
          <w:spacing w:val="-2"/>
          <w:sz w:val="28"/>
          <w:szCs w:val="28"/>
          <w:lang w:val="uk-UA"/>
        </w:rPr>
        <w:br/>
        <w:t>гарантій</w:t>
      </w:r>
      <w:r w:rsidRPr="00FA4E55">
        <w:rPr>
          <w:spacing w:val="-3"/>
          <w:sz w:val="28"/>
          <w:szCs w:val="28"/>
          <w:lang w:val="uk-UA"/>
        </w:rPr>
        <w:t>, соціально-побутових пільг.</w:t>
      </w:r>
    </w:p>
    <w:p w:rsidR="00387764" w:rsidRPr="00FA4E55" w:rsidRDefault="00387764" w:rsidP="0038776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10.6. </w:t>
      </w:r>
      <w:r w:rsidRPr="00FA4E55">
        <w:rPr>
          <w:spacing w:val="5"/>
          <w:sz w:val="28"/>
          <w:szCs w:val="28"/>
          <w:lang w:val="uk-UA"/>
        </w:rPr>
        <w:t xml:space="preserve">Мінімальна заробітна плата працівників не може бути нижча рівня, встановленого </w:t>
      </w:r>
      <w:r w:rsidRPr="00FA4E55">
        <w:rPr>
          <w:sz w:val="28"/>
          <w:szCs w:val="28"/>
          <w:lang w:val="uk-UA"/>
        </w:rPr>
        <w:t>чинним законодавством України.</w:t>
      </w:r>
    </w:p>
    <w:p w:rsidR="00387764" w:rsidRPr="00FA4E55" w:rsidRDefault="00387764" w:rsidP="00387764">
      <w:pPr>
        <w:tabs>
          <w:tab w:val="left" w:pos="1134"/>
        </w:tabs>
        <w:ind w:firstLine="709"/>
        <w:jc w:val="both"/>
        <w:rPr>
          <w:spacing w:val="-8"/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10.7</w:t>
      </w:r>
      <w:r>
        <w:rPr>
          <w:sz w:val="28"/>
          <w:szCs w:val="28"/>
          <w:lang w:val="uk-UA"/>
        </w:rPr>
        <w:t>. </w:t>
      </w:r>
      <w:r w:rsidRPr="00FA4E55">
        <w:rPr>
          <w:sz w:val="28"/>
          <w:szCs w:val="28"/>
          <w:lang w:val="uk-UA"/>
        </w:rPr>
        <w:t>Умови оплати праці працівників Закладу визначаються з урахуванням соціальних</w:t>
      </w:r>
      <w:r>
        <w:rPr>
          <w:sz w:val="28"/>
          <w:szCs w:val="28"/>
          <w:lang w:val="uk-UA"/>
        </w:rPr>
        <w:t xml:space="preserve"> </w:t>
      </w:r>
      <w:r w:rsidRPr="00FA4E55">
        <w:rPr>
          <w:spacing w:val="-1"/>
          <w:sz w:val="28"/>
          <w:szCs w:val="28"/>
          <w:lang w:val="uk-UA"/>
        </w:rPr>
        <w:t>гарантій оплати праці згідно з законодавством</w:t>
      </w:r>
      <w:r>
        <w:rPr>
          <w:spacing w:val="-1"/>
          <w:sz w:val="28"/>
          <w:szCs w:val="28"/>
          <w:lang w:val="uk-UA"/>
        </w:rPr>
        <w:t xml:space="preserve"> </w:t>
      </w:r>
      <w:r w:rsidRPr="00FA4E55">
        <w:rPr>
          <w:spacing w:val="-8"/>
          <w:sz w:val="28"/>
          <w:szCs w:val="28"/>
          <w:lang w:val="uk-UA"/>
        </w:rPr>
        <w:t>України.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10.8. </w:t>
      </w:r>
      <w:r w:rsidRPr="00FA4E55">
        <w:rPr>
          <w:sz w:val="28"/>
          <w:szCs w:val="28"/>
          <w:lang w:val="uk-UA"/>
        </w:rPr>
        <w:t xml:space="preserve">Загальні збори трудового колективу Закладу: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розглядають і схвалюють проє</w:t>
      </w:r>
      <w:r w:rsidRPr="00FA4E55">
        <w:rPr>
          <w:sz w:val="28"/>
          <w:szCs w:val="28"/>
          <w:lang w:val="uk-UA"/>
        </w:rPr>
        <w:t>кт колективного договору;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lastRenderedPageBreak/>
        <w:t>заслуховують інформацію про виконання сторонами колективного договору;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беруть участь у визначенні критеріїв матеріального стимулювання праці співробітників Закладу;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беруть участь у вирішенні питань соціального розвитку Закладу;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обирають комісію з трудових спорів відповідно до Кодексу законів про працю України;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 xml:space="preserve">щорічно заслуховують звіт директора </w:t>
      </w:r>
      <w:r>
        <w:rPr>
          <w:sz w:val="28"/>
          <w:szCs w:val="28"/>
          <w:lang w:val="uk-UA"/>
        </w:rPr>
        <w:t xml:space="preserve">про роботу </w:t>
      </w:r>
      <w:r w:rsidRPr="00FA4E55">
        <w:rPr>
          <w:sz w:val="28"/>
          <w:szCs w:val="28"/>
          <w:lang w:val="uk-UA"/>
        </w:rPr>
        <w:t>Закладу та оцінюють його діяльність;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 w:rsidRPr="00FA4E55">
        <w:rPr>
          <w:sz w:val="28"/>
          <w:szCs w:val="28"/>
          <w:lang w:val="uk-UA"/>
        </w:rPr>
        <w:t>розглядають інші питання діяльності Закладу.</w:t>
      </w:r>
    </w:p>
    <w:p w:rsidR="00387764" w:rsidRPr="00FA4E55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10.9. </w:t>
      </w:r>
      <w:r w:rsidRPr="00FA4E55">
        <w:rPr>
          <w:rFonts w:ascii="Times New Roman" w:hAnsi="Times New Roman" w:cs="Times New Roman"/>
          <w:sz w:val="28"/>
          <w:szCs w:val="28"/>
          <w:lang w:val="uk-UA"/>
        </w:rPr>
        <w:t xml:space="preserve">Правовий і соціальний захист працівників Закладу забезпечується Засновником відповідно до законодавства. </w:t>
      </w:r>
    </w:p>
    <w:p w:rsidR="00387764" w:rsidRPr="00FA4E55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10.10. </w:t>
      </w:r>
      <w:r w:rsidRPr="00FA4E55">
        <w:rPr>
          <w:rFonts w:ascii="Times New Roman" w:hAnsi="Times New Roman" w:cs="Times New Roman"/>
          <w:sz w:val="28"/>
          <w:szCs w:val="28"/>
          <w:lang w:val="uk-UA"/>
        </w:rPr>
        <w:t>Працівники Закладу мають право на:</w:t>
      </w:r>
    </w:p>
    <w:p w:rsidR="00387764" w:rsidRPr="00FA4E55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E55">
        <w:rPr>
          <w:rFonts w:ascii="Times New Roman" w:hAnsi="Times New Roman" w:cs="Times New Roman"/>
          <w:sz w:val="28"/>
          <w:szCs w:val="28"/>
          <w:lang w:val="uk-UA"/>
        </w:rPr>
        <w:t>діяльність відповідно до їх фаху та кваліфікації;</w:t>
      </w:r>
    </w:p>
    <w:p w:rsidR="00387764" w:rsidRPr="00FA4E55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E55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кваліфікації, перепідготовку, вільний вибір програм і форм навчання, стажування; </w:t>
      </w:r>
    </w:p>
    <w:p w:rsidR="00387764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E55">
        <w:rPr>
          <w:rFonts w:ascii="Times New Roman" w:hAnsi="Times New Roman" w:cs="Times New Roman"/>
          <w:sz w:val="28"/>
          <w:szCs w:val="28"/>
          <w:lang w:val="uk-UA"/>
        </w:rPr>
        <w:t>атестацію з метою одержання кваліфікаційної категорії, порядок проведення якої визначається чинним законодавством;</w:t>
      </w:r>
    </w:p>
    <w:p w:rsidR="00387764" w:rsidRDefault="00387764" w:rsidP="00387764">
      <w:pPr>
        <w:ind w:firstLine="709"/>
        <w:jc w:val="both"/>
        <w:rPr>
          <w:color w:val="000000"/>
          <w:sz w:val="28"/>
          <w:szCs w:val="28"/>
          <w:lang w:val="uk-UA" w:eastAsia="en-US"/>
        </w:rPr>
      </w:pPr>
      <w:r w:rsidRPr="00292D26">
        <w:rPr>
          <w:color w:val="000000"/>
          <w:sz w:val="28"/>
          <w:szCs w:val="28"/>
          <w:lang w:val="uk-UA" w:eastAsia="en-US"/>
        </w:rPr>
        <w:t>надбавку  за  особливі  умови  роботи  в розмірі 50% посадового  окладу згідно  постанови Кабінету Міністрів України від  30.09.2009 р.  № 1073  «Про  підвищення  заробітної  плати працівникам  бібліотек»;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надбавку </w:t>
      </w:r>
      <w:r w:rsidRPr="00593532">
        <w:rPr>
          <w:sz w:val="28"/>
          <w:szCs w:val="28"/>
          <w:lang w:val="uk-UA"/>
        </w:rPr>
        <w:t>Згідно постанови Кабінету  Міністрів  України  від 30.08.02р. № 1298 надбавки  за  складність та напруженість в  роботі  працівникам  бібліотек  системи  в розмірі до 50 %  від  посадового окладу</w:t>
      </w:r>
      <w:r>
        <w:rPr>
          <w:sz w:val="28"/>
          <w:szCs w:val="28"/>
          <w:lang w:val="uk-UA"/>
        </w:rPr>
        <w:t>;</w:t>
      </w:r>
    </w:p>
    <w:p w:rsidR="00387764" w:rsidRPr="00FA4E55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E55">
        <w:rPr>
          <w:rFonts w:ascii="Times New Roman" w:hAnsi="Times New Roman" w:cs="Times New Roman"/>
          <w:sz w:val="28"/>
          <w:szCs w:val="28"/>
          <w:lang w:val="uk-UA"/>
        </w:rPr>
        <w:t xml:space="preserve">доплату за вислугу років у порядку, встановленому Кабінетом Міністрів України; </w:t>
      </w:r>
    </w:p>
    <w:p w:rsidR="00387764" w:rsidRPr="00FA4E55" w:rsidRDefault="00387764" w:rsidP="0038776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E55">
        <w:rPr>
          <w:rFonts w:ascii="Times New Roman" w:hAnsi="Times New Roman" w:cs="Times New Roman"/>
          <w:sz w:val="28"/>
          <w:szCs w:val="28"/>
          <w:lang w:val="uk-UA"/>
        </w:rPr>
        <w:t xml:space="preserve">інші пільги 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A4E55">
        <w:rPr>
          <w:rFonts w:ascii="Times New Roman" w:hAnsi="Times New Roman" w:cs="Times New Roman"/>
          <w:sz w:val="28"/>
          <w:szCs w:val="28"/>
          <w:lang w:val="uk-UA"/>
        </w:rPr>
        <w:t>чинн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FA4E55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A4E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87764" w:rsidRDefault="00387764" w:rsidP="0038776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764" w:rsidRPr="00FA4E55" w:rsidRDefault="00387764" w:rsidP="003877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Стаття 11. </w:t>
      </w:r>
      <w:r w:rsidRPr="00FA4E55">
        <w:rPr>
          <w:b/>
          <w:sz w:val="28"/>
          <w:szCs w:val="28"/>
          <w:lang w:val="uk-UA"/>
        </w:rPr>
        <w:t>ПРИПИНЕННЯ ДІЯЛЬНОСТІ ЗАКЛАДУ</w:t>
      </w:r>
    </w:p>
    <w:p w:rsidR="00387764" w:rsidRPr="00FA4E55" w:rsidRDefault="00387764" w:rsidP="00387764">
      <w:pPr>
        <w:jc w:val="center"/>
        <w:rPr>
          <w:b/>
          <w:sz w:val="28"/>
          <w:szCs w:val="28"/>
          <w:lang w:val="uk-UA"/>
        </w:rPr>
      </w:pP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11.1. </w:t>
      </w:r>
      <w:r w:rsidRPr="00FA4E55">
        <w:rPr>
          <w:sz w:val="28"/>
          <w:szCs w:val="28"/>
          <w:lang w:val="uk-UA"/>
        </w:rPr>
        <w:t>Ліквідація та реорганізація (злиття, приєднання, поділ, перетворення) Закладу здійснюється за рішенням Засновника згідно з чинним законодавством.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11.2. </w:t>
      </w:r>
      <w:r w:rsidRPr="00FA4E55">
        <w:rPr>
          <w:sz w:val="28"/>
          <w:szCs w:val="28"/>
          <w:lang w:val="uk-UA"/>
        </w:rPr>
        <w:t>Ліквідація Закладу здійснюється ліквідаційною комісією, яка утворюється Засновником.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11.3. </w:t>
      </w:r>
      <w:r w:rsidRPr="00FA4E55">
        <w:rPr>
          <w:sz w:val="28"/>
          <w:szCs w:val="28"/>
          <w:lang w:val="uk-UA"/>
        </w:rPr>
        <w:t>Від моменту призначення ліквідаційної комісії до неї переходять повноваження щодо управління Закладом. Ліквідаційна комісія оцінює наявне майно Закладу, складає ліквідаційний баланс Закладу і подає його органу, який призначив ліквідаційну комісію. Достовірність і повнота ліквідаційного балансу повинні бути перевірені в установленому законодавством порядку.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11.4. </w:t>
      </w:r>
      <w:r w:rsidRPr="00FA4E55">
        <w:rPr>
          <w:sz w:val="28"/>
          <w:szCs w:val="28"/>
          <w:lang w:val="uk-UA"/>
        </w:rPr>
        <w:t xml:space="preserve">У разі реорганізації і ліквідації Закладу працівникам, які звільняються, гарантується </w:t>
      </w:r>
      <w:r>
        <w:rPr>
          <w:sz w:val="28"/>
          <w:szCs w:val="28"/>
          <w:lang w:val="uk-UA"/>
        </w:rPr>
        <w:t>дотримання</w:t>
      </w:r>
      <w:r w:rsidRPr="00FA4E55">
        <w:rPr>
          <w:sz w:val="28"/>
          <w:szCs w:val="28"/>
          <w:lang w:val="uk-UA"/>
        </w:rPr>
        <w:t xml:space="preserve"> їх</w:t>
      </w:r>
      <w:r>
        <w:rPr>
          <w:sz w:val="28"/>
          <w:szCs w:val="28"/>
          <w:lang w:val="uk-UA"/>
        </w:rPr>
        <w:t>ніх</w:t>
      </w:r>
      <w:r w:rsidRPr="00FA4E55">
        <w:rPr>
          <w:sz w:val="28"/>
          <w:szCs w:val="28"/>
          <w:lang w:val="uk-UA"/>
        </w:rPr>
        <w:t xml:space="preserve"> прав та інтересів відповідно до трудового законодавства України.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11.5. </w:t>
      </w:r>
      <w:r w:rsidRPr="00FA4E55">
        <w:rPr>
          <w:sz w:val="28"/>
          <w:szCs w:val="28"/>
          <w:lang w:val="uk-UA"/>
        </w:rPr>
        <w:t xml:space="preserve">У разі реорганізації або ліквідації Закладу його активи повинні бути передані іншій неприбутковій організації </w:t>
      </w:r>
      <w:r>
        <w:rPr>
          <w:sz w:val="28"/>
          <w:szCs w:val="28"/>
          <w:lang w:val="uk-UA"/>
        </w:rPr>
        <w:t>у</w:t>
      </w:r>
      <w:r w:rsidRPr="00FA4E55">
        <w:rPr>
          <w:sz w:val="28"/>
          <w:szCs w:val="28"/>
          <w:lang w:val="uk-UA"/>
        </w:rPr>
        <w:t xml:space="preserve"> галузі культури чи органу місцевого самоврядування і можуть бути використані ним виключно в цілях культурно-освітньої роботи.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11.6. </w:t>
      </w:r>
      <w:r w:rsidRPr="00FA4E55">
        <w:rPr>
          <w:sz w:val="28"/>
          <w:szCs w:val="28"/>
          <w:lang w:val="uk-UA"/>
        </w:rPr>
        <w:t>При ліквідації Закладу документи постійного зберігання, які мають науково-історичне значення, документи з особового складу передаються на зберігання до архівних установ міста. Передача документів здійснюється за рахунок Закладу відповідно до вимог архівних установ.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</w:p>
    <w:p w:rsidR="00387764" w:rsidRDefault="00387764" w:rsidP="00387764">
      <w:pPr>
        <w:jc w:val="center"/>
        <w:rPr>
          <w:b/>
          <w:sz w:val="28"/>
          <w:szCs w:val="28"/>
          <w:lang w:val="uk-UA"/>
        </w:rPr>
      </w:pPr>
      <w:r w:rsidRPr="00FA4E55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таття 12. </w:t>
      </w:r>
      <w:r w:rsidRPr="00FA4E55">
        <w:rPr>
          <w:b/>
          <w:sz w:val="28"/>
          <w:szCs w:val="28"/>
          <w:lang w:val="uk-UA"/>
        </w:rPr>
        <w:t>ПРИКІНЦЕВІ ПОЛОЖЕННЯ</w:t>
      </w:r>
    </w:p>
    <w:p w:rsidR="00387764" w:rsidRPr="00FA4E55" w:rsidRDefault="00387764" w:rsidP="00387764">
      <w:pPr>
        <w:jc w:val="center"/>
        <w:rPr>
          <w:b/>
          <w:sz w:val="28"/>
          <w:szCs w:val="28"/>
          <w:lang w:val="uk-UA"/>
        </w:rPr>
      </w:pP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12.1. </w:t>
      </w:r>
      <w:r w:rsidRPr="00FA4E55">
        <w:rPr>
          <w:sz w:val="28"/>
          <w:szCs w:val="28"/>
          <w:lang w:val="uk-UA"/>
        </w:rPr>
        <w:t>З питань</w:t>
      </w:r>
      <w:r>
        <w:rPr>
          <w:sz w:val="28"/>
          <w:szCs w:val="28"/>
          <w:lang w:val="uk-UA"/>
        </w:rPr>
        <w:t>,</w:t>
      </w:r>
      <w:r w:rsidRPr="00FA4E55">
        <w:rPr>
          <w:sz w:val="28"/>
          <w:szCs w:val="28"/>
          <w:lang w:val="uk-UA"/>
        </w:rPr>
        <w:t xml:space="preserve"> неврегульованих Статутом, Заклад керується чинним законодавством України. 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12.2. </w:t>
      </w:r>
      <w:r w:rsidRPr="00FA4E55">
        <w:rPr>
          <w:sz w:val="28"/>
          <w:szCs w:val="28"/>
          <w:lang w:val="uk-UA"/>
        </w:rPr>
        <w:t>Якщо одним з пунктів Статуту буде визнано недійсним, це не торкається решти його пунктів.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12.3. </w:t>
      </w:r>
      <w:r w:rsidRPr="00FA4E55">
        <w:rPr>
          <w:sz w:val="28"/>
          <w:szCs w:val="28"/>
          <w:lang w:val="uk-UA"/>
        </w:rPr>
        <w:t>Якщо одним із пунктів Статуту у зв’язку із внесенням змін до законодавства стає таким, що йому суперечить, Засновник застосовує норми передбачені новим законодавством та зобов’язується внести відповідні зміни до Статуту.</w:t>
      </w:r>
    </w:p>
    <w:p w:rsidR="00387764" w:rsidRPr="00EF3DE0" w:rsidRDefault="00387764" w:rsidP="00387764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12.4. </w:t>
      </w:r>
      <w:r w:rsidRPr="00EF3DE0">
        <w:rPr>
          <w:color w:val="000000"/>
          <w:shd w:val="clear" w:color="auto" w:fill="FFFFFF"/>
          <w:lang w:val="uk-UA"/>
        </w:rPr>
        <w:t xml:space="preserve"> </w:t>
      </w:r>
      <w:r w:rsidRPr="00EF3DE0">
        <w:rPr>
          <w:color w:val="000000"/>
          <w:sz w:val="28"/>
          <w:szCs w:val="28"/>
          <w:shd w:val="clear" w:color="auto" w:fill="FFFFFF"/>
          <w:lang w:val="uk-UA"/>
        </w:rPr>
        <w:t>Зміни та доповнення до цього Статуту мають юридичну силу, якщо вони відповідають чинному законодавству України, оформлені письмово та затверджені рішенням Засновника або оформлені у вигляді нової редакції та набирають чинності з дня їх реєстрації.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12.5. </w:t>
      </w:r>
      <w:r w:rsidRPr="00FA4E55">
        <w:rPr>
          <w:sz w:val="28"/>
          <w:szCs w:val="28"/>
          <w:lang w:val="uk-UA"/>
        </w:rPr>
        <w:t>Цей Статут складено у двох примірниках.</w:t>
      </w:r>
    </w:p>
    <w:p w:rsidR="00387764" w:rsidRPr="00FA4E55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12.6. </w:t>
      </w:r>
      <w:r w:rsidRPr="00FA4E55">
        <w:rPr>
          <w:sz w:val="28"/>
          <w:szCs w:val="28"/>
          <w:lang w:val="uk-UA"/>
        </w:rPr>
        <w:t>Контроль за діяльністю Закладу та його відносин з виконавчими органами місцевого самоврядування здійснюється згідно з чинним законодавством України.</w:t>
      </w:r>
    </w:p>
    <w:p w:rsidR="00387764" w:rsidRDefault="00387764" w:rsidP="003877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FA4E55">
        <w:rPr>
          <w:sz w:val="28"/>
          <w:szCs w:val="28"/>
          <w:lang w:val="uk-UA"/>
        </w:rPr>
        <w:t>.7</w:t>
      </w:r>
      <w:r>
        <w:rPr>
          <w:sz w:val="28"/>
          <w:szCs w:val="28"/>
          <w:lang w:val="uk-UA"/>
        </w:rPr>
        <w:t>. </w:t>
      </w:r>
      <w:r w:rsidRPr="00FA4E55">
        <w:rPr>
          <w:sz w:val="28"/>
          <w:szCs w:val="28"/>
          <w:lang w:val="uk-UA"/>
        </w:rPr>
        <w:t>Ревізія фінансової та некомерційної господарської діяльності Закладу здійснюється згідно з чинним законодавством України.</w:t>
      </w:r>
    </w:p>
    <w:p w:rsidR="00387764" w:rsidRDefault="00387764" w:rsidP="00387764">
      <w:pPr>
        <w:ind w:firstLine="709"/>
        <w:jc w:val="both"/>
      </w:pPr>
      <w:r w:rsidRPr="0040017C">
        <w:rPr>
          <w:sz w:val="36"/>
          <w:szCs w:val="28"/>
          <w:lang w:val="uk-UA"/>
        </w:rPr>
        <w:t>_______________________________</w:t>
      </w:r>
      <w:r w:rsidRPr="0040017C">
        <w:rPr>
          <w:sz w:val="36"/>
          <w:szCs w:val="36"/>
          <w:lang w:val="uk-UA"/>
        </w:rPr>
        <w:t>______________</w:t>
      </w:r>
    </w:p>
    <w:p w:rsidR="00387764" w:rsidRPr="008E4D4E" w:rsidRDefault="00387764" w:rsidP="00387764">
      <w:pPr>
        <w:ind w:right="420"/>
        <w:jc w:val="both"/>
        <w:rPr>
          <w:b/>
          <w:sz w:val="28"/>
          <w:szCs w:val="28"/>
          <w:lang w:val="uk-UA"/>
        </w:rPr>
      </w:pPr>
    </w:p>
    <w:sectPr w:rsidR="00387764" w:rsidRPr="008E4D4E" w:rsidSect="00387764">
      <w:footerReference w:type="even" r:id="rId6"/>
      <w:foot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737" w:rsidRDefault="00EE7737" w:rsidP="00387764">
      <w:r>
        <w:separator/>
      </w:r>
    </w:p>
  </w:endnote>
  <w:endnote w:type="continuationSeparator" w:id="0">
    <w:p w:rsidR="00EE7737" w:rsidRDefault="00EE7737" w:rsidP="0038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9E" w:rsidRDefault="00EE7737">
    <w:pPr>
      <w:pStyle w:val="a6"/>
      <w:rPr>
        <w:lang w:val="uk-UA"/>
      </w:rPr>
    </w:pPr>
  </w:p>
  <w:p w:rsidR="00E9399E" w:rsidRDefault="00EE7737">
    <w:pPr>
      <w:pStyle w:val="a6"/>
      <w:rPr>
        <w:lang w:val="uk-UA"/>
      </w:rPr>
    </w:pPr>
  </w:p>
  <w:p w:rsidR="00E9399E" w:rsidRDefault="00EE7737">
    <w:pPr>
      <w:pStyle w:val="a6"/>
      <w:rPr>
        <w:lang w:val="uk-UA"/>
      </w:rPr>
    </w:pPr>
  </w:p>
  <w:p w:rsidR="00E9399E" w:rsidRDefault="00EE7737">
    <w:pPr>
      <w:pStyle w:val="a6"/>
      <w:rPr>
        <w:lang w:val="uk-UA"/>
      </w:rPr>
    </w:pPr>
  </w:p>
  <w:p w:rsidR="00E9399E" w:rsidRPr="0054138B" w:rsidRDefault="00EE7737">
    <w:pPr>
      <w:pStyle w:val="a6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99E" w:rsidRDefault="00387764" w:rsidP="00F97B96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  <w:r w:rsidRPr="00A93C3D">
      <w:rPr>
        <w:b/>
        <w:sz w:val="20"/>
        <w:szCs w:val="20"/>
        <w:lang w:val="uk-UA"/>
      </w:rPr>
      <w:t xml:space="preserve"> </w:t>
    </w:r>
  </w:p>
  <w:p w:rsidR="00E9399E" w:rsidRPr="00DD6083" w:rsidRDefault="00387764" w:rsidP="00F97B96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БОРИСПІЛЬСЬК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МІСЬК</w:t>
    </w:r>
    <w:r>
      <w:rPr>
        <w:b/>
        <w:sz w:val="20"/>
        <w:szCs w:val="20"/>
        <w:lang w:val="uk-UA"/>
      </w:rPr>
      <w:t>ОЇ</w:t>
    </w:r>
    <w:r w:rsidRPr="00DD6083">
      <w:rPr>
        <w:b/>
        <w:sz w:val="20"/>
        <w:szCs w:val="20"/>
        <w:lang w:val="uk-UA"/>
      </w:rPr>
      <w:t xml:space="preserve"> РАД</w:t>
    </w:r>
    <w:r>
      <w:rPr>
        <w:b/>
        <w:sz w:val="20"/>
        <w:szCs w:val="20"/>
        <w:lang w:val="uk-UA"/>
      </w:rPr>
      <w:t>И</w:t>
    </w:r>
  </w:p>
  <w:p w:rsidR="00E9399E" w:rsidRPr="00DD6083" w:rsidRDefault="00387764" w:rsidP="00F97B96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</w:t>
    </w:r>
    <w:r>
      <w:rPr>
        <w:i/>
        <w:sz w:val="20"/>
        <w:szCs w:val="20"/>
        <w:lang w:val="uk-UA"/>
      </w:rPr>
      <w:t>Ш</w:t>
    </w:r>
    <w:r w:rsidRPr="00DD6083">
      <w:rPr>
        <w:i/>
        <w:sz w:val="20"/>
        <w:szCs w:val="20"/>
        <w:lang w:val="uk-UA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 Київської обл.</w:t>
    </w:r>
  </w:p>
  <w:p w:rsidR="00E9399E" w:rsidRPr="00DD6083" w:rsidRDefault="00EE7737" w:rsidP="00F97B96">
    <w:pPr>
      <w:jc w:val="center"/>
      <w:rPr>
        <w:i/>
        <w:sz w:val="20"/>
        <w:szCs w:val="20"/>
        <w:lang w:val="uk-UA"/>
      </w:rPr>
    </w:pPr>
    <w:hyperlink r:id="rId1" w:history="1">
      <w:r w:rsidR="00387764" w:rsidRPr="00DD6083">
        <w:rPr>
          <w:rStyle w:val="a3"/>
          <w:i/>
          <w:sz w:val="20"/>
          <w:szCs w:val="20"/>
          <w:lang w:val="en-US"/>
        </w:rPr>
        <w:t>www</w:t>
      </w:r>
      <w:r w:rsidR="00387764" w:rsidRPr="00DD6083">
        <w:rPr>
          <w:rStyle w:val="a3"/>
          <w:i/>
          <w:sz w:val="20"/>
          <w:szCs w:val="20"/>
          <w:lang w:val="uk-UA"/>
        </w:rPr>
        <w:t>.</w:t>
      </w:r>
      <w:r w:rsidR="00387764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387764" w:rsidRPr="00DD6083">
      <w:rPr>
        <w:i/>
        <w:color w:val="0000FF"/>
        <w:sz w:val="20"/>
        <w:szCs w:val="20"/>
        <w:u w:val="single"/>
        <w:lang w:val="uk-UA"/>
      </w:rPr>
      <w:t>-</w:t>
    </w:r>
    <w:r w:rsidR="00387764" w:rsidRPr="00DD6083">
      <w:rPr>
        <w:i/>
        <w:color w:val="0000FF"/>
        <w:sz w:val="20"/>
        <w:szCs w:val="20"/>
        <w:u w:val="single"/>
        <w:lang w:val="en-US"/>
      </w:rPr>
      <w:t>rada</w:t>
    </w:r>
    <w:r w:rsidR="00387764" w:rsidRPr="00DD6083">
      <w:rPr>
        <w:i/>
        <w:color w:val="0000FF"/>
        <w:sz w:val="20"/>
        <w:szCs w:val="20"/>
        <w:u w:val="single"/>
        <w:lang w:val="uk-UA"/>
      </w:rPr>
      <w:t>.</w:t>
    </w:r>
    <w:r w:rsidR="00387764" w:rsidRPr="00DD6083">
      <w:rPr>
        <w:i/>
        <w:color w:val="0000FF"/>
        <w:sz w:val="20"/>
        <w:szCs w:val="20"/>
        <w:u w:val="single"/>
        <w:lang w:val="en-US"/>
      </w:rPr>
      <w:t>gov</w:t>
    </w:r>
    <w:r w:rsidR="00387764" w:rsidRPr="00DD6083">
      <w:rPr>
        <w:i/>
        <w:color w:val="0000FF"/>
        <w:sz w:val="20"/>
        <w:szCs w:val="20"/>
        <w:u w:val="single"/>
        <w:lang w:val="uk-UA"/>
      </w:rPr>
      <w:t>.</w:t>
    </w:r>
    <w:r w:rsidR="00387764" w:rsidRPr="00383CDD">
      <w:rPr>
        <w:i/>
        <w:color w:val="0000FF"/>
        <w:sz w:val="20"/>
        <w:szCs w:val="20"/>
        <w:u w:val="single"/>
        <w:lang w:val="en-US"/>
      </w:rPr>
      <w:t>ua</w:t>
    </w:r>
    <w:r w:rsidR="00387764" w:rsidRPr="00DD6083">
      <w:rPr>
        <w:i/>
        <w:sz w:val="20"/>
        <w:szCs w:val="20"/>
        <w:lang w:val="uk-UA"/>
      </w:rPr>
      <w:t xml:space="preserve"> </w:t>
    </w:r>
    <w:r w:rsidR="00387764" w:rsidRPr="00DD6083">
      <w:rPr>
        <w:i/>
        <w:sz w:val="20"/>
        <w:szCs w:val="20"/>
        <w:lang w:val="en-US"/>
      </w:rPr>
      <w:t>E</w:t>
    </w:r>
    <w:r w:rsidR="00387764" w:rsidRPr="00DD6083">
      <w:rPr>
        <w:i/>
        <w:sz w:val="20"/>
        <w:szCs w:val="20"/>
        <w:lang w:val="uk-UA"/>
      </w:rPr>
      <w:t>-</w:t>
    </w:r>
    <w:r w:rsidR="00387764" w:rsidRPr="00DD6083">
      <w:rPr>
        <w:i/>
        <w:sz w:val="20"/>
        <w:szCs w:val="20"/>
        <w:lang w:val="en-US"/>
      </w:rPr>
      <w:t>mail</w:t>
    </w:r>
    <w:r w:rsidR="00387764" w:rsidRPr="00DD6083">
      <w:rPr>
        <w:i/>
        <w:sz w:val="20"/>
        <w:szCs w:val="20"/>
        <w:lang w:val="uk-UA"/>
      </w:rPr>
      <w:t xml:space="preserve">: </w:t>
    </w:r>
    <w:r w:rsidR="00387764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387764" w:rsidRPr="00DD6083">
        <w:rPr>
          <w:rStyle w:val="a3"/>
          <w:i/>
          <w:sz w:val="20"/>
          <w:szCs w:val="20"/>
          <w:lang w:val="en-US"/>
        </w:rPr>
        <w:t>borispol-rada</w:t>
      </w:r>
      <w:r w:rsidR="00387764" w:rsidRPr="00DD6083">
        <w:rPr>
          <w:rStyle w:val="a3"/>
          <w:i/>
          <w:sz w:val="20"/>
          <w:szCs w:val="20"/>
          <w:lang w:val="uk-UA"/>
        </w:rPr>
        <w:t>.</w:t>
      </w:r>
      <w:r w:rsidR="00387764" w:rsidRPr="00DD6083">
        <w:rPr>
          <w:rStyle w:val="a3"/>
          <w:i/>
          <w:sz w:val="20"/>
          <w:szCs w:val="20"/>
          <w:lang w:val="en-US"/>
        </w:rPr>
        <w:t>gov</w:t>
      </w:r>
      <w:r w:rsidR="00387764" w:rsidRPr="00DD6083">
        <w:rPr>
          <w:rStyle w:val="a3"/>
          <w:i/>
          <w:sz w:val="20"/>
          <w:szCs w:val="20"/>
          <w:lang w:val="uk-UA"/>
        </w:rPr>
        <w:t>.</w:t>
      </w:r>
      <w:r w:rsidR="00387764" w:rsidRPr="00DD6083">
        <w:rPr>
          <w:rStyle w:val="a3"/>
          <w:i/>
          <w:sz w:val="20"/>
          <w:szCs w:val="20"/>
          <w:lang w:val="en-US"/>
        </w:rPr>
        <w:t>ua</w:t>
      </w:r>
    </w:hyperlink>
    <w:r w:rsidR="00387764" w:rsidRPr="00DD6083">
      <w:rPr>
        <w:i/>
        <w:sz w:val="20"/>
        <w:szCs w:val="20"/>
        <w:u w:val="single"/>
        <w:lang w:val="uk-UA"/>
      </w:rPr>
      <w:t xml:space="preserve">  тел. 6-02-35</w:t>
    </w:r>
  </w:p>
  <w:p w:rsidR="00E9399E" w:rsidRPr="008B5FCE" w:rsidRDefault="00387764" w:rsidP="00F97B96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1D672D">
      <w:rPr>
        <w:b/>
        <w:sz w:val="20"/>
        <w:szCs w:val="20"/>
        <w:lang w:val="uk-UA"/>
      </w:rPr>
      <w:t>Про зміну назви Публічної бібліотеки Бориспільської міської ради Київської області та затвердження статуту Публічної бібліотеки імені В’ячеслава Чорновола Бориспільської міської ради Київської області у новій редакції</w:t>
    </w:r>
  </w:p>
  <w:p w:rsidR="00E9399E" w:rsidRPr="005548EA" w:rsidRDefault="00387764" w:rsidP="00F97B96">
    <w:pPr>
      <w:pStyle w:val="a6"/>
      <w:jc w:val="center"/>
      <w:rPr>
        <w:b/>
        <w:sz w:val="20"/>
        <w:szCs w:val="20"/>
      </w:rPr>
    </w:pPr>
    <w:r w:rsidRPr="005548EA">
      <w:rPr>
        <w:b/>
        <w:sz w:val="20"/>
        <w:szCs w:val="20"/>
        <w:lang w:val="uk-UA"/>
      </w:rPr>
      <w:t xml:space="preserve">ст. </w:t>
    </w:r>
    <w:r w:rsidRPr="005548EA">
      <w:rPr>
        <w:b/>
        <w:sz w:val="20"/>
        <w:szCs w:val="20"/>
      </w:rPr>
      <w:fldChar w:fldCharType="begin"/>
    </w:r>
    <w:r w:rsidRPr="005548EA">
      <w:rPr>
        <w:b/>
        <w:sz w:val="20"/>
        <w:szCs w:val="20"/>
        <w:lang w:val="uk-UA"/>
      </w:rPr>
      <w:instrText xml:space="preserve"> </w:instrText>
    </w:r>
    <w:r w:rsidRPr="005548EA">
      <w:rPr>
        <w:b/>
        <w:sz w:val="20"/>
        <w:szCs w:val="20"/>
      </w:rPr>
      <w:instrText>PAGE</w:instrText>
    </w:r>
    <w:r w:rsidRPr="005548EA">
      <w:rPr>
        <w:b/>
        <w:sz w:val="20"/>
        <w:szCs w:val="20"/>
        <w:lang w:val="uk-UA"/>
      </w:rPr>
      <w:instrText xml:space="preserve"> </w:instrText>
    </w:r>
    <w:r w:rsidRPr="005548EA">
      <w:rPr>
        <w:b/>
        <w:sz w:val="20"/>
        <w:szCs w:val="20"/>
      </w:rPr>
      <w:fldChar w:fldCharType="separate"/>
    </w:r>
    <w:r w:rsidR="00FA576B">
      <w:rPr>
        <w:b/>
        <w:noProof/>
        <w:sz w:val="20"/>
        <w:szCs w:val="20"/>
      </w:rPr>
      <w:t>2</w:t>
    </w:r>
    <w:r w:rsidRPr="005548EA">
      <w:rPr>
        <w:b/>
        <w:sz w:val="20"/>
        <w:szCs w:val="20"/>
      </w:rPr>
      <w:fldChar w:fldCharType="end"/>
    </w:r>
    <w:r w:rsidRPr="005548EA">
      <w:rPr>
        <w:b/>
        <w:sz w:val="20"/>
        <w:szCs w:val="20"/>
      </w:rPr>
      <w:t xml:space="preserve"> з </w:t>
    </w:r>
    <w:r w:rsidRPr="005548EA">
      <w:rPr>
        <w:b/>
        <w:sz w:val="20"/>
        <w:szCs w:val="20"/>
      </w:rPr>
      <w:fldChar w:fldCharType="begin"/>
    </w:r>
    <w:r w:rsidRPr="005548EA">
      <w:rPr>
        <w:b/>
        <w:sz w:val="20"/>
        <w:szCs w:val="20"/>
      </w:rPr>
      <w:instrText xml:space="preserve"> NUMPAGES </w:instrText>
    </w:r>
    <w:r w:rsidRPr="005548EA">
      <w:rPr>
        <w:b/>
        <w:sz w:val="20"/>
        <w:szCs w:val="20"/>
      </w:rPr>
      <w:fldChar w:fldCharType="separate"/>
    </w:r>
    <w:r w:rsidR="00FA576B">
      <w:rPr>
        <w:b/>
        <w:noProof/>
        <w:sz w:val="20"/>
        <w:szCs w:val="20"/>
      </w:rPr>
      <w:t>15</w:t>
    </w:r>
    <w:r w:rsidRPr="005548E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737" w:rsidRDefault="00EE7737" w:rsidP="00387764">
      <w:r>
        <w:separator/>
      </w:r>
    </w:p>
  </w:footnote>
  <w:footnote w:type="continuationSeparator" w:id="0">
    <w:p w:rsidR="00EE7737" w:rsidRDefault="00EE7737" w:rsidP="0038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64"/>
    <w:rsid w:val="00387764"/>
    <w:rsid w:val="003B1E0F"/>
    <w:rsid w:val="006016AA"/>
    <w:rsid w:val="008D3945"/>
    <w:rsid w:val="00EE7737"/>
    <w:rsid w:val="00FA576B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CAC3CD-0154-465B-8DBC-526A0414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87764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87764"/>
    <w:pPr>
      <w:keepNext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7764"/>
    <w:rPr>
      <w:color w:val="0000FF"/>
      <w:u w:val="single"/>
    </w:rPr>
  </w:style>
  <w:style w:type="paragraph" w:styleId="a4">
    <w:name w:val="header"/>
    <w:basedOn w:val="a"/>
    <w:link w:val="a5"/>
    <w:rsid w:val="0038776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3877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38776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877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aliases w:val=" Знак1"/>
    <w:basedOn w:val="a"/>
    <w:link w:val="22"/>
    <w:rsid w:val="0038776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aliases w:val=" Знак1 Знак"/>
    <w:basedOn w:val="a0"/>
    <w:link w:val="21"/>
    <w:rsid w:val="003877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387764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3877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933,baiaagaaboqcaaadtguaaaxebqaaaaaaaaaaaaaaaaaaaaaaaaaaaaaaaaaaaaaaaaaaaaaaaaaaaaaaaaaaaaaaaaaaaaaaaaaaaaaaaaaaaaaaaaaaaaaaaaaaaaaaaaaaaaaaaaaaaaaaaaaaaaaaaaaaaaaaaaaaaaaaaaaaaaaaaaaaaaaaaaaaaaaaaaaaaaaaaaaaaaaaaaaaaaaaaaaaaaaaaaaaaaaa"/>
    <w:basedOn w:val="a"/>
    <w:rsid w:val="00387764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387764"/>
    <w:pPr>
      <w:spacing w:before="100" w:beforeAutospacing="1" w:after="100" w:afterAutospacing="1"/>
    </w:pPr>
  </w:style>
  <w:style w:type="character" w:customStyle="1" w:styleId="1513">
    <w:name w:val="1513"/>
    <w:aliases w:val="baiaagaaboqcaaadegqaaaugbaaaaaaaaaaaaaaaaaaaaaaaaaaaaaaaaaaaaaaaaaaaaaaaaaaaaaaaaaaaaaaaaaaaaaaaaaaaaaaaaaaaaaaaaaaaaaaaaaaaaaaaaaaaaaaaaaaaaaaaaaaaaaaaaaaaaaaaaaaaaaaaaaaaaaaaaaaaaaaaaaaaaaaaaaaaaaaaaaaaaaaaaaaaaaaaaaaaaaaaaaaaaaaa"/>
    <w:basedOn w:val="a0"/>
    <w:rsid w:val="00387764"/>
  </w:style>
  <w:style w:type="character" w:customStyle="1" w:styleId="1533">
    <w:name w:val="15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387764"/>
  </w:style>
  <w:style w:type="character" w:customStyle="1" w:styleId="1507">
    <w:name w:val="1507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387764"/>
  </w:style>
  <w:style w:type="character" w:customStyle="1" w:styleId="1541">
    <w:name w:val="1541"/>
    <w:aliases w:val="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387764"/>
  </w:style>
  <w:style w:type="paragraph" w:styleId="ab">
    <w:name w:val="List Paragraph"/>
    <w:basedOn w:val="a"/>
    <w:uiPriority w:val="99"/>
    <w:qFormat/>
    <w:rsid w:val="00387764"/>
    <w:pPr>
      <w:ind w:left="720"/>
      <w:contextualSpacing/>
    </w:pPr>
  </w:style>
  <w:style w:type="character" w:customStyle="1" w:styleId="11">
    <w:name w:val="Основной шрифт абзаца1"/>
    <w:uiPriority w:val="99"/>
    <w:rsid w:val="00387764"/>
  </w:style>
  <w:style w:type="character" w:customStyle="1" w:styleId="10">
    <w:name w:val="Заголовок 1 Знак"/>
    <w:basedOn w:val="a0"/>
    <w:link w:val="1"/>
    <w:uiPriority w:val="99"/>
    <w:rsid w:val="0038776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3877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38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rsid w:val="00387764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c">
    <w:name w:val="No Spacing"/>
    <w:uiPriority w:val="99"/>
    <w:qFormat/>
    <w:rsid w:val="0038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4783</Words>
  <Characters>27269</Characters>
  <Application>Microsoft Office Word</Application>
  <DocSecurity>0</DocSecurity>
  <Lines>227</Lines>
  <Paragraphs>63</Paragraphs>
  <ScaleCrop>false</ScaleCrop>
  <Company/>
  <LinksUpToDate>false</LinksUpToDate>
  <CharactersWithSpaces>31989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5</cp:revision>
  <dcterms:created xsi:type="dcterms:W3CDTF">2021-12-13T13:39:00Z</dcterms:created>
  <dcterms:modified xsi:type="dcterms:W3CDTF">2021-12-14T15:42:00Z</dcterms:modified>
</cp:coreProperties>
</file>