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8A6" w:rsidRDefault="004568A6" w:rsidP="004568A6">
      <w:pPr>
        <w:ind w:left="7080" w:firstLine="4900"/>
        <w:rPr>
          <w:sz w:val="28"/>
          <w:szCs w:val="28"/>
          <w:lang w:val="uk-UA"/>
        </w:rPr>
      </w:pPr>
      <w:r w:rsidRPr="005F6A41">
        <w:rPr>
          <w:sz w:val="28"/>
          <w:szCs w:val="28"/>
          <w:lang w:val="uk-UA"/>
        </w:rPr>
        <w:t>ЗАТВЕРДЖЕНО</w:t>
      </w:r>
    </w:p>
    <w:p w:rsidR="004568A6" w:rsidRDefault="00B471AE" w:rsidP="00551F01">
      <w:pPr>
        <w:ind w:left="11980"/>
        <w:rPr>
          <w:sz w:val="28"/>
          <w:szCs w:val="28"/>
          <w:lang w:val="uk-UA"/>
        </w:rPr>
      </w:pPr>
      <w:r>
        <w:rPr>
          <w:sz w:val="28"/>
          <w:szCs w:val="28"/>
          <w:lang w:val="uk-UA"/>
        </w:rPr>
        <w:t>Р</w:t>
      </w:r>
      <w:r w:rsidR="004568A6">
        <w:rPr>
          <w:sz w:val="28"/>
          <w:szCs w:val="28"/>
          <w:lang w:val="uk-UA"/>
        </w:rPr>
        <w:t>ішення виконавчого</w:t>
      </w:r>
      <w:r w:rsidR="00551F01">
        <w:rPr>
          <w:sz w:val="28"/>
          <w:szCs w:val="28"/>
          <w:lang w:val="uk-UA"/>
        </w:rPr>
        <w:t xml:space="preserve"> </w:t>
      </w:r>
      <w:r w:rsidR="004568A6">
        <w:rPr>
          <w:sz w:val="28"/>
          <w:szCs w:val="28"/>
          <w:lang w:val="uk-UA"/>
        </w:rPr>
        <w:t>ком</w:t>
      </w:r>
      <w:r w:rsidR="004568A6" w:rsidRPr="005F6A41">
        <w:rPr>
          <w:sz w:val="28"/>
          <w:szCs w:val="28"/>
          <w:lang w:val="uk-UA"/>
        </w:rPr>
        <w:t>і</w:t>
      </w:r>
      <w:r w:rsidR="004568A6">
        <w:rPr>
          <w:sz w:val="28"/>
          <w:szCs w:val="28"/>
          <w:lang w:val="uk-UA"/>
        </w:rPr>
        <w:t>те</w:t>
      </w:r>
      <w:r w:rsidR="004568A6" w:rsidRPr="005F6A41">
        <w:rPr>
          <w:sz w:val="28"/>
          <w:szCs w:val="28"/>
          <w:lang w:val="uk-UA"/>
        </w:rPr>
        <w:t>ту</w:t>
      </w:r>
      <w:r w:rsidR="004568A6">
        <w:rPr>
          <w:sz w:val="28"/>
          <w:szCs w:val="28"/>
          <w:lang w:val="uk-UA"/>
        </w:rPr>
        <w:t xml:space="preserve"> </w:t>
      </w:r>
      <w:r w:rsidR="004568A6" w:rsidRPr="005F6A41">
        <w:rPr>
          <w:sz w:val="28"/>
          <w:szCs w:val="28"/>
          <w:lang w:val="uk-UA"/>
        </w:rPr>
        <w:t>міської ради</w:t>
      </w:r>
      <w:r w:rsidR="00551F01">
        <w:rPr>
          <w:sz w:val="28"/>
          <w:szCs w:val="28"/>
          <w:lang w:val="uk-UA"/>
        </w:rPr>
        <w:t xml:space="preserve"> (п. 2)</w:t>
      </w:r>
    </w:p>
    <w:p w:rsidR="004568A6" w:rsidRPr="005F6A41" w:rsidRDefault="00AD7A7C" w:rsidP="004568A6">
      <w:pPr>
        <w:ind w:left="11272" w:firstLine="708"/>
        <w:rPr>
          <w:sz w:val="28"/>
          <w:szCs w:val="28"/>
          <w:lang w:val="uk-UA"/>
        </w:rPr>
      </w:pPr>
      <w:r>
        <w:rPr>
          <w:sz w:val="28"/>
          <w:szCs w:val="28"/>
          <w:lang w:val="uk-UA"/>
        </w:rPr>
        <w:t xml:space="preserve">02.11.2022 </w:t>
      </w:r>
      <w:r w:rsidR="00F21EC6">
        <w:rPr>
          <w:sz w:val="28"/>
          <w:szCs w:val="28"/>
          <w:lang w:val="uk-UA"/>
        </w:rPr>
        <w:t xml:space="preserve">№ </w:t>
      </w:r>
      <w:r>
        <w:rPr>
          <w:sz w:val="28"/>
          <w:szCs w:val="28"/>
          <w:lang w:val="uk-UA"/>
        </w:rPr>
        <w:t>510</w:t>
      </w:r>
    </w:p>
    <w:p w:rsidR="00B87427" w:rsidRDefault="00B87427" w:rsidP="004568A6">
      <w:pPr>
        <w:ind w:left="567"/>
        <w:jc w:val="center"/>
        <w:rPr>
          <w:b/>
          <w:sz w:val="28"/>
          <w:szCs w:val="28"/>
          <w:lang w:val="uk-UA"/>
        </w:rPr>
      </w:pPr>
    </w:p>
    <w:p w:rsidR="004568A6" w:rsidRPr="00407659" w:rsidRDefault="004568A6" w:rsidP="004568A6">
      <w:pPr>
        <w:ind w:left="567"/>
        <w:jc w:val="center"/>
        <w:rPr>
          <w:b/>
          <w:sz w:val="28"/>
          <w:szCs w:val="28"/>
          <w:lang w:val="uk-UA"/>
        </w:rPr>
      </w:pPr>
      <w:bookmarkStart w:id="0" w:name="_GoBack"/>
      <w:r w:rsidRPr="00407659">
        <w:rPr>
          <w:b/>
          <w:sz w:val="28"/>
          <w:szCs w:val="28"/>
          <w:lang w:val="uk-UA"/>
        </w:rPr>
        <w:t>Умови конкурсу на перевезення пасажирів</w:t>
      </w:r>
    </w:p>
    <w:p w:rsidR="004568A6" w:rsidRPr="00407659" w:rsidRDefault="004568A6" w:rsidP="004568A6">
      <w:pPr>
        <w:ind w:left="567"/>
        <w:jc w:val="center"/>
        <w:rPr>
          <w:b/>
          <w:sz w:val="28"/>
          <w:szCs w:val="28"/>
          <w:lang w:val="uk-UA"/>
        </w:rPr>
      </w:pPr>
      <w:r w:rsidRPr="00407659">
        <w:rPr>
          <w:b/>
          <w:sz w:val="28"/>
          <w:szCs w:val="28"/>
          <w:lang w:val="uk-UA"/>
        </w:rPr>
        <w:t>на автобусному маршруті загального користування в місті Борисполі</w:t>
      </w:r>
    </w:p>
    <w:p w:rsidR="004568A6" w:rsidRDefault="008E011D" w:rsidP="004568A6">
      <w:pPr>
        <w:ind w:left="567"/>
        <w:jc w:val="center"/>
        <w:rPr>
          <w:b/>
          <w:sz w:val="28"/>
          <w:szCs w:val="28"/>
          <w:lang w:val="uk-UA"/>
        </w:rPr>
      </w:pPr>
      <w:r>
        <w:rPr>
          <w:b/>
          <w:sz w:val="28"/>
          <w:szCs w:val="28"/>
          <w:lang w:val="uk-UA"/>
        </w:rPr>
        <w:t>22</w:t>
      </w:r>
      <w:r w:rsidR="00F21EC6">
        <w:rPr>
          <w:b/>
          <w:sz w:val="28"/>
          <w:szCs w:val="28"/>
          <w:lang w:val="uk-UA"/>
        </w:rPr>
        <w:t xml:space="preserve"> груд</w:t>
      </w:r>
      <w:r w:rsidR="004568A6" w:rsidRPr="00407659">
        <w:rPr>
          <w:b/>
          <w:sz w:val="28"/>
          <w:szCs w:val="28"/>
          <w:lang w:val="uk-UA"/>
        </w:rPr>
        <w:t>ня</w:t>
      </w:r>
      <w:r w:rsidR="00F21EC6">
        <w:rPr>
          <w:b/>
          <w:sz w:val="28"/>
          <w:szCs w:val="28"/>
          <w:lang w:val="uk-UA"/>
        </w:rPr>
        <w:t xml:space="preserve"> 2022</w:t>
      </w:r>
      <w:r w:rsidR="004568A6" w:rsidRPr="00407659">
        <w:rPr>
          <w:b/>
          <w:sz w:val="28"/>
          <w:szCs w:val="28"/>
          <w:lang w:val="uk-UA"/>
        </w:rPr>
        <w:t xml:space="preserve"> року</w:t>
      </w:r>
    </w:p>
    <w:bookmarkEnd w:id="0"/>
    <w:p w:rsidR="00B87427" w:rsidRPr="00407659" w:rsidRDefault="00B87427" w:rsidP="004568A6">
      <w:pPr>
        <w:ind w:left="567"/>
        <w:jc w:val="center"/>
        <w:rPr>
          <w:b/>
          <w:sz w:val="28"/>
          <w:szCs w:val="28"/>
          <w:lang w:val="uk-UA"/>
        </w:rPr>
      </w:pPr>
    </w:p>
    <w:p w:rsidR="004568A6" w:rsidRPr="00407659" w:rsidRDefault="004568A6" w:rsidP="004568A6">
      <w:pPr>
        <w:numPr>
          <w:ilvl w:val="0"/>
          <w:numId w:val="14"/>
        </w:numPr>
        <w:tabs>
          <w:tab w:val="clear" w:pos="720"/>
          <w:tab w:val="num" w:pos="0"/>
        </w:tabs>
        <w:ind w:left="0" w:firstLine="700"/>
        <w:rPr>
          <w:sz w:val="28"/>
          <w:szCs w:val="28"/>
          <w:lang w:val="uk-UA"/>
        </w:rPr>
      </w:pPr>
      <w:r w:rsidRPr="00407659">
        <w:rPr>
          <w:sz w:val="28"/>
          <w:szCs w:val="28"/>
          <w:lang w:val="uk-UA"/>
        </w:rPr>
        <w:t>Наявність власного або залученого рухомого складу</w:t>
      </w:r>
      <w:r w:rsidR="004D51DE">
        <w:rPr>
          <w:sz w:val="28"/>
          <w:szCs w:val="28"/>
          <w:lang w:val="uk-UA"/>
        </w:rPr>
        <w:t xml:space="preserve"> з належним оформленням реєстраційних документів на ці транспортні засоби</w:t>
      </w:r>
      <w:r w:rsidRPr="00407659">
        <w:rPr>
          <w:sz w:val="28"/>
          <w:szCs w:val="28"/>
          <w:lang w:val="uk-UA"/>
        </w:rPr>
        <w:t xml:space="preserve"> відповідно до вимог таблиці:</w:t>
      </w:r>
    </w:p>
    <w:p w:rsidR="004568A6" w:rsidRPr="00407659" w:rsidRDefault="004568A6" w:rsidP="004568A6">
      <w:pPr>
        <w:rPr>
          <w:sz w:val="16"/>
          <w:szCs w:val="16"/>
          <w:lang w:val="uk-UA"/>
        </w:rPr>
      </w:pPr>
    </w:p>
    <w:tbl>
      <w:tblPr>
        <w:tblW w:w="155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662"/>
        <w:gridCol w:w="2220"/>
        <w:gridCol w:w="3686"/>
        <w:gridCol w:w="784"/>
        <w:gridCol w:w="720"/>
        <w:gridCol w:w="900"/>
        <w:gridCol w:w="1260"/>
        <w:gridCol w:w="1260"/>
        <w:gridCol w:w="1313"/>
        <w:gridCol w:w="993"/>
        <w:gridCol w:w="1275"/>
      </w:tblGrid>
      <w:tr w:rsidR="004568A6" w:rsidRPr="00407659" w:rsidTr="00B94B44">
        <w:trPr>
          <w:trHeight w:val="711"/>
        </w:trPr>
        <w:tc>
          <w:tcPr>
            <w:tcW w:w="520" w:type="dxa"/>
            <w:vMerge w:val="restart"/>
            <w:shd w:val="clear" w:color="auto" w:fill="auto"/>
            <w:textDirection w:val="btLr"/>
            <w:vAlign w:val="center"/>
          </w:tcPr>
          <w:p w:rsidR="004568A6" w:rsidRPr="00407659" w:rsidRDefault="00E5113E" w:rsidP="00B94B44">
            <w:pPr>
              <w:ind w:left="113" w:right="113"/>
              <w:jc w:val="center"/>
              <w:rPr>
                <w:lang w:val="uk-UA"/>
              </w:rPr>
            </w:pPr>
            <w:r>
              <w:rPr>
                <w:lang w:val="en-US"/>
              </w:rPr>
              <w:t>№ об’</w:t>
            </w:r>
            <w:r w:rsidR="004568A6" w:rsidRPr="00407659">
              <w:rPr>
                <w:lang w:val="en-US"/>
              </w:rPr>
              <w:t>єкту</w:t>
            </w:r>
            <w:r w:rsidR="004568A6" w:rsidRPr="00407659">
              <w:rPr>
                <w:lang w:val="uk-UA"/>
              </w:rPr>
              <w:t xml:space="preserve"> конкурсу</w:t>
            </w:r>
          </w:p>
        </w:tc>
        <w:tc>
          <w:tcPr>
            <w:tcW w:w="662" w:type="dxa"/>
            <w:vMerge w:val="restart"/>
            <w:shd w:val="clear" w:color="auto" w:fill="auto"/>
            <w:textDirection w:val="btLr"/>
            <w:vAlign w:val="center"/>
          </w:tcPr>
          <w:p w:rsidR="004568A6" w:rsidRPr="00407659" w:rsidRDefault="004568A6" w:rsidP="00B94B44">
            <w:pPr>
              <w:ind w:left="113" w:right="113"/>
              <w:jc w:val="center"/>
              <w:rPr>
                <w:lang w:val="uk-UA"/>
              </w:rPr>
            </w:pPr>
            <w:r w:rsidRPr="00407659">
              <w:rPr>
                <w:lang w:val="uk-UA"/>
              </w:rPr>
              <w:t>№ маршруту</w:t>
            </w:r>
          </w:p>
        </w:tc>
        <w:tc>
          <w:tcPr>
            <w:tcW w:w="2220" w:type="dxa"/>
            <w:vMerge w:val="restart"/>
            <w:shd w:val="clear" w:color="auto" w:fill="auto"/>
            <w:textDirection w:val="btLr"/>
            <w:vAlign w:val="center"/>
          </w:tcPr>
          <w:p w:rsidR="004568A6" w:rsidRPr="00407659" w:rsidRDefault="004568A6" w:rsidP="00B94B44">
            <w:pPr>
              <w:ind w:left="113" w:right="113"/>
              <w:jc w:val="center"/>
              <w:rPr>
                <w:lang w:val="uk-UA"/>
              </w:rPr>
            </w:pPr>
            <w:r w:rsidRPr="00407659">
              <w:rPr>
                <w:lang w:val="uk-UA"/>
              </w:rPr>
              <w:t>Назва маршруту</w:t>
            </w:r>
          </w:p>
        </w:tc>
        <w:tc>
          <w:tcPr>
            <w:tcW w:w="3686" w:type="dxa"/>
            <w:vMerge w:val="restart"/>
            <w:shd w:val="clear" w:color="auto" w:fill="auto"/>
            <w:textDirection w:val="btLr"/>
            <w:vAlign w:val="center"/>
          </w:tcPr>
          <w:p w:rsidR="004568A6" w:rsidRPr="00407659" w:rsidRDefault="004568A6" w:rsidP="00B94B44">
            <w:pPr>
              <w:ind w:left="113" w:right="113"/>
              <w:jc w:val="center"/>
              <w:rPr>
                <w:lang w:val="uk-UA"/>
              </w:rPr>
            </w:pPr>
            <w:r w:rsidRPr="00407659">
              <w:rPr>
                <w:lang w:val="uk-UA"/>
              </w:rPr>
              <w:t>Траса слідування</w:t>
            </w:r>
          </w:p>
        </w:tc>
        <w:tc>
          <w:tcPr>
            <w:tcW w:w="1504" w:type="dxa"/>
            <w:gridSpan w:val="2"/>
            <w:shd w:val="clear" w:color="auto" w:fill="auto"/>
            <w:vAlign w:val="center"/>
          </w:tcPr>
          <w:p w:rsidR="004568A6" w:rsidRPr="00407659" w:rsidRDefault="004568A6" w:rsidP="00B94B44">
            <w:pPr>
              <w:jc w:val="center"/>
              <w:rPr>
                <w:lang w:val="uk-UA"/>
              </w:rPr>
            </w:pPr>
            <w:r w:rsidRPr="00407659">
              <w:rPr>
                <w:lang w:val="uk-UA"/>
              </w:rPr>
              <w:t>Довжина маршруту</w:t>
            </w:r>
          </w:p>
        </w:tc>
        <w:tc>
          <w:tcPr>
            <w:tcW w:w="900" w:type="dxa"/>
            <w:vMerge w:val="restart"/>
            <w:shd w:val="clear" w:color="auto" w:fill="auto"/>
            <w:textDirection w:val="btLr"/>
            <w:vAlign w:val="center"/>
          </w:tcPr>
          <w:p w:rsidR="004568A6" w:rsidRPr="00407659" w:rsidRDefault="004568A6" w:rsidP="00B94B44">
            <w:pPr>
              <w:ind w:left="113" w:right="113"/>
              <w:jc w:val="center"/>
              <w:rPr>
                <w:lang w:val="uk-UA"/>
              </w:rPr>
            </w:pPr>
            <w:r w:rsidRPr="00407659">
              <w:rPr>
                <w:lang w:val="uk-UA"/>
              </w:rPr>
              <w:t>Кількість рейсів</w:t>
            </w:r>
          </w:p>
        </w:tc>
        <w:tc>
          <w:tcPr>
            <w:tcW w:w="1260" w:type="dxa"/>
            <w:vMerge w:val="restart"/>
            <w:shd w:val="clear" w:color="auto" w:fill="auto"/>
            <w:textDirection w:val="btLr"/>
            <w:vAlign w:val="center"/>
          </w:tcPr>
          <w:p w:rsidR="004568A6" w:rsidRPr="00407659" w:rsidRDefault="004568A6" w:rsidP="00B94B44">
            <w:pPr>
              <w:ind w:left="113" w:right="113"/>
              <w:jc w:val="center"/>
              <w:rPr>
                <w:lang w:val="uk-UA"/>
              </w:rPr>
            </w:pPr>
            <w:r w:rsidRPr="00407659">
              <w:rPr>
                <w:lang w:val="uk-UA"/>
              </w:rPr>
              <w:t>Режим перевезень</w:t>
            </w:r>
          </w:p>
        </w:tc>
        <w:tc>
          <w:tcPr>
            <w:tcW w:w="1260" w:type="dxa"/>
            <w:vMerge w:val="restart"/>
            <w:shd w:val="clear" w:color="auto" w:fill="auto"/>
            <w:textDirection w:val="btLr"/>
            <w:vAlign w:val="center"/>
          </w:tcPr>
          <w:p w:rsidR="004568A6" w:rsidRPr="00407659" w:rsidRDefault="004568A6" w:rsidP="00B94B44">
            <w:pPr>
              <w:ind w:left="113" w:right="113"/>
              <w:jc w:val="center"/>
              <w:rPr>
                <w:lang w:val="uk-UA"/>
              </w:rPr>
            </w:pPr>
            <w:r w:rsidRPr="00407659">
              <w:rPr>
                <w:lang w:val="uk-UA"/>
              </w:rPr>
              <w:t>Категорія та клас автобусів за конструкцією</w:t>
            </w:r>
          </w:p>
        </w:tc>
        <w:tc>
          <w:tcPr>
            <w:tcW w:w="1313" w:type="dxa"/>
            <w:vMerge w:val="restart"/>
            <w:shd w:val="clear" w:color="auto" w:fill="auto"/>
            <w:textDirection w:val="btLr"/>
            <w:vAlign w:val="center"/>
          </w:tcPr>
          <w:p w:rsidR="004568A6" w:rsidRPr="00407659" w:rsidRDefault="004568A6" w:rsidP="00B94B44">
            <w:pPr>
              <w:ind w:left="113" w:right="113"/>
              <w:jc w:val="center"/>
              <w:rPr>
                <w:lang w:val="uk-UA"/>
              </w:rPr>
            </w:pPr>
            <w:r w:rsidRPr="00407659">
              <w:rPr>
                <w:lang w:val="uk-UA"/>
              </w:rPr>
              <w:t>Мінімальна кількість одиниць рухомого складу для роботи на маршруті</w:t>
            </w:r>
          </w:p>
        </w:tc>
        <w:tc>
          <w:tcPr>
            <w:tcW w:w="993" w:type="dxa"/>
            <w:vMerge w:val="restart"/>
            <w:shd w:val="clear" w:color="auto" w:fill="auto"/>
            <w:textDirection w:val="btLr"/>
            <w:vAlign w:val="center"/>
          </w:tcPr>
          <w:p w:rsidR="004568A6" w:rsidRPr="00407659" w:rsidRDefault="004568A6" w:rsidP="00B94B44">
            <w:pPr>
              <w:ind w:left="113" w:right="113"/>
              <w:jc w:val="center"/>
              <w:rPr>
                <w:sz w:val="22"/>
                <w:szCs w:val="22"/>
                <w:lang w:val="uk-UA"/>
              </w:rPr>
            </w:pPr>
            <w:r w:rsidRPr="00407659">
              <w:rPr>
                <w:sz w:val="22"/>
                <w:szCs w:val="22"/>
                <w:lang w:val="uk-UA"/>
              </w:rPr>
              <w:t>Мінімальна кількість місць для сидіння в автобусі</w:t>
            </w:r>
          </w:p>
        </w:tc>
        <w:tc>
          <w:tcPr>
            <w:tcW w:w="1275" w:type="dxa"/>
            <w:vMerge w:val="restart"/>
            <w:shd w:val="clear" w:color="auto" w:fill="auto"/>
            <w:textDirection w:val="btLr"/>
            <w:vAlign w:val="center"/>
          </w:tcPr>
          <w:p w:rsidR="004568A6" w:rsidRPr="00407659" w:rsidRDefault="004568A6" w:rsidP="00B94B44">
            <w:pPr>
              <w:ind w:left="113" w:right="113"/>
              <w:jc w:val="center"/>
              <w:rPr>
                <w:sz w:val="20"/>
                <w:szCs w:val="20"/>
                <w:lang w:val="uk-UA"/>
              </w:rPr>
            </w:pPr>
            <w:r w:rsidRPr="00407659">
              <w:rPr>
                <w:sz w:val="20"/>
                <w:szCs w:val="20"/>
                <w:lang w:val="uk-UA"/>
              </w:rPr>
              <w:t>Кількість рухомого складу, пристосованого для перевезення осіб з інвалідністю та інших мало мобільних груп населення</w:t>
            </w:r>
          </w:p>
        </w:tc>
      </w:tr>
      <w:tr w:rsidR="004568A6" w:rsidRPr="00407659" w:rsidTr="00B94B44">
        <w:trPr>
          <w:cantSplit/>
          <w:trHeight w:val="2140"/>
        </w:trPr>
        <w:tc>
          <w:tcPr>
            <w:tcW w:w="520" w:type="dxa"/>
            <w:vMerge/>
            <w:shd w:val="clear" w:color="auto" w:fill="auto"/>
            <w:vAlign w:val="center"/>
          </w:tcPr>
          <w:p w:rsidR="004568A6" w:rsidRPr="00407659" w:rsidRDefault="004568A6" w:rsidP="00B94B44">
            <w:pPr>
              <w:jc w:val="center"/>
            </w:pPr>
          </w:p>
        </w:tc>
        <w:tc>
          <w:tcPr>
            <w:tcW w:w="662" w:type="dxa"/>
            <w:vMerge/>
            <w:shd w:val="clear" w:color="auto" w:fill="auto"/>
            <w:vAlign w:val="center"/>
          </w:tcPr>
          <w:p w:rsidR="004568A6" w:rsidRPr="00407659" w:rsidRDefault="004568A6" w:rsidP="00B94B44">
            <w:pPr>
              <w:jc w:val="center"/>
            </w:pPr>
          </w:p>
        </w:tc>
        <w:tc>
          <w:tcPr>
            <w:tcW w:w="2220" w:type="dxa"/>
            <w:vMerge/>
            <w:shd w:val="clear" w:color="auto" w:fill="auto"/>
            <w:vAlign w:val="center"/>
          </w:tcPr>
          <w:p w:rsidR="004568A6" w:rsidRPr="00407659" w:rsidRDefault="004568A6" w:rsidP="00B94B44">
            <w:pPr>
              <w:jc w:val="center"/>
            </w:pPr>
          </w:p>
        </w:tc>
        <w:tc>
          <w:tcPr>
            <w:tcW w:w="3686" w:type="dxa"/>
            <w:vMerge/>
            <w:shd w:val="clear" w:color="auto" w:fill="auto"/>
            <w:vAlign w:val="center"/>
          </w:tcPr>
          <w:p w:rsidR="004568A6" w:rsidRPr="00407659" w:rsidRDefault="004568A6" w:rsidP="00B94B44">
            <w:pPr>
              <w:jc w:val="center"/>
            </w:pPr>
          </w:p>
        </w:tc>
        <w:tc>
          <w:tcPr>
            <w:tcW w:w="784" w:type="dxa"/>
            <w:shd w:val="clear" w:color="auto" w:fill="auto"/>
            <w:textDirection w:val="btLr"/>
            <w:vAlign w:val="center"/>
          </w:tcPr>
          <w:p w:rsidR="004568A6" w:rsidRPr="00407659" w:rsidRDefault="004568A6" w:rsidP="00B94B44">
            <w:pPr>
              <w:ind w:left="113" w:right="113"/>
              <w:jc w:val="center"/>
              <w:rPr>
                <w:lang w:val="uk-UA"/>
              </w:rPr>
            </w:pPr>
            <w:r w:rsidRPr="00407659">
              <w:rPr>
                <w:lang w:val="uk-UA"/>
              </w:rPr>
              <w:t>прямий напрямок (км)</w:t>
            </w:r>
          </w:p>
        </w:tc>
        <w:tc>
          <w:tcPr>
            <w:tcW w:w="720" w:type="dxa"/>
            <w:shd w:val="clear" w:color="auto" w:fill="auto"/>
            <w:textDirection w:val="btLr"/>
            <w:vAlign w:val="center"/>
          </w:tcPr>
          <w:p w:rsidR="004568A6" w:rsidRPr="00407659" w:rsidRDefault="004568A6" w:rsidP="00B94B44">
            <w:pPr>
              <w:ind w:left="113" w:right="113"/>
              <w:jc w:val="center"/>
              <w:rPr>
                <w:lang w:val="uk-UA"/>
              </w:rPr>
            </w:pPr>
            <w:r w:rsidRPr="00407659">
              <w:rPr>
                <w:lang w:val="uk-UA"/>
              </w:rPr>
              <w:t>зворотний напрямок (км)</w:t>
            </w:r>
          </w:p>
        </w:tc>
        <w:tc>
          <w:tcPr>
            <w:tcW w:w="900" w:type="dxa"/>
            <w:vMerge/>
            <w:shd w:val="clear" w:color="auto" w:fill="auto"/>
            <w:vAlign w:val="center"/>
          </w:tcPr>
          <w:p w:rsidR="004568A6" w:rsidRPr="00407659" w:rsidRDefault="004568A6" w:rsidP="00B94B44">
            <w:pPr>
              <w:jc w:val="center"/>
            </w:pPr>
          </w:p>
        </w:tc>
        <w:tc>
          <w:tcPr>
            <w:tcW w:w="1260" w:type="dxa"/>
            <w:vMerge/>
            <w:shd w:val="clear" w:color="auto" w:fill="auto"/>
            <w:vAlign w:val="center"/>
          </w:tcPr>
          <w:p w:rsidR="004568A6" w:rsidRPr="00407659" w:rsidRDefault="004568A6" w:rsidP="00B94B44">
            <w:pPr>
              <w:jc w:val="center"/>
            </w:pPr>
          </w:p>
        </w:tc>
        <w:tc>
          <w:tcPr>
            <w:tcW w:w="1260" w:type="dxa"/>
            <w:vMerge/>
            <w:shd w:val="clear" w:color="auto" w:fill="auto"/>
            <w:vAlign w:val="center"/>
          </w:tcPr>
          <w:p w:rsidR="004568A6" w:rsidRPr="00407659" w:rsidRDefault="004568A6" w:rsidP="00B94B44">
            <w:pPr>
              <w:jc w:val="center"/>
            </w:pPr>
          </w:p>
        </w:tc>
        <w:tc>
          <w:tcPr>
            <w:tcW w:w="1313" w:type="dxa"/>
            <w:vMerge/>
            <w:shd w:val="clear" w:color="auto" w:fill="auto"/>
            <w:vAlign w:val="center"/>
          </w:tcPr>
          <w:p w:rsidR="004568A6" w:rsidRPr="00407659" w:rsidRDefault="004568A6" w:rsidP="00B94B44">
            <w:pPr>
              <w:jc w:val="center"/>
            </w:pPr>
          </w:p>
        </w:tc>
        <w:tc>
          <w:tcPr>
            <w:tcW w:w="993" w:type="dxa"/>
            <w:vMerge/>
            <w:shd w:val="clear" w:color="auto" w:fill="auto"/>
            <w:vAlign w:val="center"/>
          </w:tcPr>
          <w:p w:rsidR="004568A6" w:rsidRPr="00407659" w:rsidRDefault="004568A6" w:rsidP="00B94B44">
            <w:pPr>
              <w:jc w:val="center"/>
            </w:pPr>
          </w:p>
        </w:tc>
        <w:tc>
          <w:tcPr>
            <w:tcW w:w="1275" w:type="dxa"/>
            <w:vMerge/>
            <w:shd w:val="clear" w:color="auto" w:fill="auto"/>
            <w:vAlign w:val="center"/>
          </w:tcPr>
          <w:p w:rsidR="004568A6" w:rsidRPr="00407659" w:rsidRDefault="004568A6" w:rsidP="00B94B44">
            <w:pPr>
              <w:jc w:val="center"/>
            </w:pPr>
          </w:p>
        </w:tc>
      </w:tr>
      <w:tr w:rsidR="004568A6" w:rsidRPr="00407659" w:rsidTr="00B94B44">
        <w:trPr>
          <w:cantSplit/>
          <w:trHeight w:val="273"/>
        </w:trPr>
        <w:tc>
          <w:tcPr>
            <w:tcW w:w="520" w:type="dxa"/>
            <w:shd w:val="clear" w:color="auto" w:fill="auto"/>
            <w:vAlign w:val="center"/>
          </w:tcPr>
          <w:p w:rsidR="004568A6" w:rsidRPr="00407659" w:rsidRDefault="004568A6" w:rsidP="00B94B44">
            <w:pPr>
              <w:jc w:val="center"/>
              <w:rPr>
                <w:lang w:val="uk-UA"/>
              </w:rPr>
            </w:pPr>
            <w:r w:rsidRPr="00407659">
              <w:rPr>
                <w:lang w:val="uk-UA"/>
              </w:rPr>
              <w:t>1</w:t>
            </w:r>
          </w:p>
        </w:tc>
        <w:tc>
          <w:tcPr>
            <w:tcW w:w="662" w:type="dxa"/>
            <w:shd w:val="clear" w:color="auto" w:fill="auto"/>
            <w:vAlign w:val="center"/>
          </w:tcPr>
          <w:p w:rsidR="004568A6" w:rsidRPr="00407659" w:rsidRDefault="004568A6" w:rsidP="00B94B44">
            <w:pPr>
              <w:jc w:val="center"/>
              <w:rPr>
                <w:lang w:val="uk-UA"/>
              </w:rPr>
            </w:pPr>
            <w:r w:rsidRPr="00407659">
              <w:rPr>
                <w:lang w:val="uk-UA"/>
              </w:rPr>
              <w:t>2</w:t>
            </w:r>
          </w:p>
        </w:tc>
        <w:tc>
          <w:tcPr>
            <w:tcW w:w="2220" w:type="dxa"/>
            <w:shd w:val="clear" w:color="auto" w:fill="auto"/>
            <w:vAlign w:val="center"/>
          </w:tcPr>
          <w:p w:rsidR="004568A6" w:rsidRPr="00407659" w:rsidRDefault="004568A6" w:rsidP="00B94B44">
            <w:pPr>
              <w:jc w:val="center"/>
              <w:rPr>
                <w:lang w:val="uk-UA"/>
              </w:rPr>
            </w:pPr>
            <w:r w:rsidRPr="00407659">
              <w:rPr>
                <w:lang w:val="uk-UA"/>
              </w:rPr>
              <w:t>3</w:t>
            </w:r>
          </w:p>
        </w:tc>
        <w:tc>
          <w:tcPr>
            <w:tcW w:w="3686" w:type="dxa"/>
            <w:shd w:val="clear" w:color="auto" w:fill="auto"/>
            <w:vAlign w:val="center"/>
          </w:tcPr>
          <w:p w:rsidR="004568A6" w:rsidRPr="00407659" w:rsidRDefault="004568A6" w:rsidP="00B94B44">
            <w:pPr>
              <w:jc w:val="center"/>
              <w:rPr>
                <w:lang w:val="uk-UA"/>
              </w:rPr>
            </w:pPr>
            <w:r w:rsidRPr="00407659">
              <w:rPr>
                <w:lang w:val="uk-UA"/>
              </w:rPr>
              <w:t>4</w:t>
            </w:r>
          </w:p>
        </w:tc>
        <w:tc>
          <w:tcPr>
            <w:tcW w:w="784" w:type="dxa"/>
            <w:shd w:val="clear" w:color="auto" w:fill="auto"/>
            <w:vAlign w:val="center"/>
          </w:tcPr>
          <w:p w:rsidR="004568A6" w:rsidRPr="00407659" w:rsidRDefault="004568A6" w:rsidP="00B94B44">
            <w:pPr>
              <w:jc w:val="center"/>
              <w:rPr>
                <w:lang w:val="uk-UA"/>
              </w:rPr>
            </w:pPr>
            <w:r w:rsidRPr="00407659">
              <w:rPr>
                <w:lang w:val="uk-UA"/>
              </w:rPr>
              <w:t>5</w:t>
            </w:r>
          </w:p>
        </w:tc>
        <w:tc>
          <w:tcPr>
            <w:tcW w:w="720" w:type="dxa"/>
            <w:shd w:val="clear" w:color="auto" w:fill="auto"/>
            <w:vAlign w:val="center"/>
          </w:tcPr>
          <w:p w:rsidR="004568A6" w:rsidRPr="00407659" w:rsidRDefault="004568A6" w:rsidP="00B94B44">
            <w:pPr>
              <w:jc w:val="center"/>
              <w:rPr>
                <w:lang w:val="uk-UA"/>
              </w:rPr>
            </w:pPr>
            <w:r w:rsidRPr="00407659">
              <w:rPr>
                <w:lang w:val="uk-UA"/>
              </w:rPr>
              <w:t>6</w:t>
            </w:r>
          </w:p>
        </w:tc>
        <w:tc>
          <w:tcPr>
            <w:tcW w:w="900" w:type="dxa"/>
            <w:shd w:val="clear" w:color="auto" w:fill="auto"/>
            <w:vAlign w:val="center"/>
          </w:tcPr>
          <w:p w:rsidR="004568A6" w:rsidRPr="00407659" w:rsidRDefault="004568A6" w:rsidP="00B94B44">
            <w:pPr>
              <w:jc w:val="center"/>
              <w:rPr>
                <w:lang w:val="uk-UA"/>
              </w:rPr>
            </w:pPr>
            <w:r w:rsidRPr="00407659">
              <w:rPr>
                <w:lang w:val="uk-UA"/>
              </w:rPr>
              <w:t>7</w:t>
            </w:r>
          </w:p>
        </w:tc>
        <w:tc>
          <w:tcPr>
            <w:tcW w:w="1260" w:type="dxa"/>
            <w:shd w:val="clear" w:color="auto" w:fill="auto"/>
            <w:vAlign w:val="center"/>
          </w:tcPr>
          <w:p w:rsidR="004568A6" w:rsidRPr="00407659" w:rsidRDefault="004568A6" w:rsidP="00B94B44">
            <w:pPr>
              <w:jc w:val="center"/>
              <w:rPr>
                <w:lang w:val="uk-UA"/>
              </w:rPr>
            </w:pPr>
            <w:r w:rsidRPr="00407659">
              <w:rPr>
                <w:lang w:val="uk-UA"/>
              </w:rPr>
              <w:t>8</w:t>
            </w:r>
          </w:p>
        </w:tc>
        <w:tc>
          <w:tcPr>
            <w:tcW w:w="1260" w:type="dxa"/>
            <w:shd w:val="clear" w:color="auto" w:fill="auto"/>
            <w:vAlign w:val="center"/>
          </w:tcPr>
          <w:p w:rsidR="004568A6" w:rsidRPr="00407659" w:rsidRDefault="004568A6" w:rsidP="00B94B44">
            <w:pPr>
              <w:jc w:val="center"/>
              <w:rPr>
                <w:lang w:val="uk-UA"/>
              </w:rPr>
            </w:pPr>
            <w:r w:rsidRPr="00407659">
              <w:rPr>
                <w:lang w:val="uk-UA"/>
              </w:rPr>
              <w:t>9</w:t>
            </w:r>
          </w:p>
        </w:tc>
        <w:tc>
          <w:tcPr>
            <w:tcW w:w="1313" w:type="dxa"/>
            <w:shd w:val="clear" w:color="auto" w:fill="auto"/>
            <w:vAlign w:val="center"/>
          </w:tcPr>
          <w:p w:rsidR="004568A6" w:rsidRPr="00407659" w:rsidRDefault="004568A6" w:rsidP="00B94B44">
            <w:pPr>
              <w:jc w:val="center"/>
              <w:rPr>
                <w:lang w:val="uk-UA"/>
              </w:rPr>
            </w:pPr>
            <w:r w:rsidRPr="00407659">
              <w:rPr>
                <w:lang w:val="uk-UA"/>
              </w:rPr>
              <w:t>10</w:t>
            </w:r>
          </w:p>
        </w:tc>
        <w:tc>
          <w:tcPr>
            <w:tcW w:w="993" w:type="dxa"/>
            <w:shd w:val="clear" w:color="auto" w:fill="auto"/>
            <w:vAlign w:val="center"/>
          </w:tcPr>
          <w:p w:rsidR="004568A6" w:rsidRPr="00407659" w:rsidRDefault="004568A6" w:rsidP="00B94B44">
            <w:pPr>
              <w:jc w:val="center"/>
              <w:rPr>
                <w:lang w:val="uk-UA"/>
              </w:rPr>
            </w:pPr>
            <w:r w:rsidRPr="00407659">
              <w:rPr>
                <w:lang w:val="uk-UA"/>
              </w:rPr>
              <w:t>11</w:t>
            </w:r>
          </w:p>
        </w:tc>
        <w:tc>
          <w:tcPr>
            <w:tcW w:w="1275" w:type="dxa"/>
            <w:shd w:val="clear" w:color="auto" w:fill="auto"/>
            <w:vAlign w:val="center"/>
          </w:tcPr>
          <w:p w:rsidR="004568A6" w:rsidRPr="00407659" w:rsidRDefault="004568A6" w:rsidP="00B94B44">
            <w:pPr>
              <w:jc w:val="center"/>
              <w:rPr>
                <w:lang w:val="uk-UA"/>
              </w:rPr>
            </w:pPr>
            <w:r w:rsidRPr="00407659">
              <w:rPr>
                <w:lang w:val="uk-UA"/>
              </w:rPr>
              <w:t>12</w:t>
            </w:r>
          </w:p>
        </w:tc>
      </w:tr>
      <w:tr w:rsidR="004568A6" w:rsidRPr="00A1594C" w:rsidTr="00B94B44">
        <w:tc>
          <w:tcPr>
            <w:tcW w:w="520" w:type="dxa"/>
            <w:shd w:val="clear" w:color="auto" w:fill="auto"/>
            <w:vAlign w:val="center"/>
          </w:tcPr>
          <w:p w:rsidR="004568A6" w:rsidRPr="00407659" w:rsidRDefault="004568A6" w:rsidP="00B94B44">
            <w:pPr>
              <w:jc w:val="center"/>
              <w:rPr>
                <w:lang w:val="uk-UA"/>
              </w:rPr>
            </w:pPr>
            <w:r>
              <w:rPr>
                <w:lang w:val="uk-UA"/>
              </w:rPr>
              <w:t>1</w:t>
            </w:r>
          </w:p>
        </w:tc>
        <w:tc>
          <w:tcPr>
            <w:tcW w:w="662" w:type="dxa"/>
            <w:shd w:val="clear" w:color="auto" w:fill="auto"/>
            <w:vAlign w:val="center"/>
          </w:tcPr>
          <w:p w:rsidR="004568A6" w:rsidRPr="00407659" w:rsidRDefault="00A1594C" w:rsidP="00B94B44">
            <w:pPr>
              <w:jc w:val="center"/>
              <w:rPr>
                <w:lang w:val="uk-UA"/>
              </w:rPr>
            </w:pPr>
            <w:r>
              <w:rPr>
                <w:lang w:val="uk-UA"/>
              </w:rPr>
              <w:t>3-А</w:t>
            </w:r>
          </w:p>
        </w:tc>
        <w:tc>
          <w:tcPr>
            <w:tcW w:w="2220" w:type="dxa"/>
            <w:shd w:val="clear" w:color="auto" w:fill="auto"/>
            <w:vAlign w:val="center"/>
          </w:tcPr>
          <w:p w:rsidR="004568A6" w:rsidRPr="00346CDF" w:rsidRDefault="00A1594C" w:rsidP="00B94B44">
            <w:pPr>
              <w:jc w:val="center"/>
              <w:rPr>
                <w:lang w:val="uk-UA"/>
              </w:rPr>
            </w:pPr>
            <w:r>
              <w:rPr>
                <w:lang w:val="uk-UA"/>
              </w:rPr>
              <w:t>вул. Каховська – Лозівка</w:t>
            </w:r>
          </w:p>
        </w:tc>
        <w:tc>
          <w:tcPr>
            <w:tcW w:w="3686" w:type="dxa"/>
            <w:shd w:val="clear" w:color="auto" w:fill="auto"/>
          </w:tcPr>
          <w:p w:rsidR="004568A6" w:rsidRPr="00346CDF" w:rsidRDefault="00A1594C" w:rsidP="00B94B44">
            <w:pPr>
              <w:jc w:val="both"/>
              <w:rPr>
                <w:lang w:val="uk-UA"/>
              </w:rPr>
            </w:pPr>
            <w:r>
              <w:rPr>
                <w:lang w:val="uk-UA"/>
              </w:rPr>
              <w:t xml:space="preserve">вул. Каховська – вул. Київський Шлях – вул. Головатого – вул. Привокзальна – вул. Михайла Калмикова </w:t>
            </w:r>
            <w:r w:rsidR="00966F65">
              <w:rPr>
                <w:lang w:val="uk-UA"/>
              </w:rPr>
              <w:t>–</w:t>
            </w:r>
            <w:r>
              <w:rPr>
                <w:lang w:val="uk-UA"/>
              </w:rPr>
              <w:t xml:space="preserve"> </w:t>
            </w:r>
            <w:r w:rsidR="00966F65">
              <w:rPr>
                <w:lang w:val="uk-UA"/>
              </w:rPr>
              <w:t>вул. Купанська – Нестерівка – вул. Максима Рильського – вул. Марії Приймаченко - Лозівка</w:t>
            </w:r>
          </w:p>
        </w:tc>
        <w:tc>
          <w:tcPr>
            <w:tcW w:w="784" w:type="dxa"/>
            <w:shd w:val="clear" w:color="auto" w:fill="auto"/>
            <w:vAlign w:val="center"/>
          </w:tcPr>
          <w:p w:rsidR="004568A6" w:rsidRPr="00407659" w:rsidRDefault="009B6D6C" w:rsidP="00B94B44">
            <w:pPr>
              <w:jc w:val="center"/>
              <w:rPr>
                <w:lang w:val="uk-UA"/>
              </w:rPr>
            </w:pPr>
            <w:r>
              <w:rPr>
                <w:lang w:val="uk-UA"/>
              </w:rPr>
              <w:t>12</w:t>
            </w:r>
            <w:r w:rsidR="004568A6" w:rsidRPr="00407659">
              <w:rPr>
                <w:lang w:val="uk-UA"/>
              </w:rPr>
              <w:t>,4</w:t>
            </w:r>
          </w:p>
        </w:tc>
        <w:tc>
          <w:tcPr>
            <w:tcW w:w="720" w:type="dxa"/>
            <w:shd w:val="clear" w:color="auto" w:fill="auto"/>
            <w:vAlign w:val="center"/>
          </w:tcPr>
          <w:p w:rsidR="004568A6" w:rsidRPr="00407659" w:rsidRDefault="009B6D6C" w:rsidP="00B94B44">
            <w:pPr>
              <w:jc w:val="center"/>
              <w:rPr>
                <w:lang w:val="uk-UA"/>
              </w:rPr>
            </w:pPr>
            <w:r>
              <w:rPr>
                <w:lang w:val="uk-UA"/>
              </w:rPr>
              <w:t>12</w:t>
            </w:r>
            <w:r w:rsidR="004568A6" w:rsidRPr="00407659">
              <w:rPr>
                <w:lang w:val="uk-UA"/>
              </w:rPr>
              <w:t>,4</w:t>
            </w:r>
          </w:p>
        </w:tc>
        <w:tc>
          <w:tcPr>
            <w:tcW w:w="900" w:type="dxa"/>
            <w:shd w:val="clear" w:color="auto" w:fill="auto"/>
            <w:vAlign w:val="center"/>
          </w:tcPr>
          <w:p w:rsidR="004568A6" w:rsidRPr="00407659" w:rsidRDefault="009B6D6C" w:rsidP="00B94B44">
            <w:pPr>
              <w:jc w:val="center"/>
              <w:rPr>
                <w:lang w:val="uk-UA"/>
              </w:rPr>
            </w:pPr>
            <w:r>
              <w:rPr>
                <w:lang w:val="uk-UA"/>
              </w:rPr>
              <w:t>16</w:t>
            </w:r>
          </w:p>
        </w:tc>
        <w:tc>
          <w:tcPr>
            <w:tcW w:w="1260" w:type="dxa"/>
            <w:shd w:val="clear" w:color="auto" w:fill="auto"/>
            <w:vAlign w:val="center"/>
          </w:tcPr>
          <w:p w:rsidR="004568A6" w:rsidRPr="00407659" w:rsidRDefault="004568A6" w:rsidP="00B94B44">
            <w:pPr>
              <w:jc w:val="center"/>
              <w:rPr>
                <w:lang w:val="uk-UA"/>
              </w:rPr>
            </w:pPr>
            <w:r w:rsidRPr="00407659">
              <w:rPr>
                <w:lang w:val="uk-UA"/>
              </w:rPr>
              <w:t>щоденно</w:t>
            </w:r>
          </w:p>
        </w:tc>
        <w:tc>
          <w:tcPr>
            <w:tcW w:w="1260" w:type="dxa"/>
            <w:shd w:val="clear" w:color="auto" w:fill="auto"/>
            <w:vAlign w:val="center"/>
          </w:tcPr>
          <w:p w:rsidR="004568A6" w:rsidRPr="00407659" w:rsidRDefault="004568A6" w:rsidP="00B94B44">
            <w:pPr>
              <w:jc w:val="center"/>
              <w:rPr>
                <w:lang w:val="uk-UA"/>
              </w:rPr>
            </w:pPr>
            <w:r w:rsidRPr="00407659">
              <w:rPr>
                <w:lang w:val="uk-UA"/>
              </w:rPr>
              <w:t>М2, М3, А, В, I, II, III</w:t>
            </w:r>
          </w:p>
        </w:tc>
        <w:tc>
          <w:tcPr>
            <w:tcW w:w="1313" w:type="dxa"/>
            <w:shd w:val="clear" w:color="auto" w:fill="auto"/>
            <w:vAlign w:val="center"/>
          </w:tcPr>
          <w:p w:rsidR="004568A6" w:rsidRPr="00407659" w:rsidRDefault="004568A6" w:rsidP="00B94B44">
            <w:pPr>
              <w:jc w:val="center"/>
              <w:rPr>
                <w:lang w:val="uk-UA"/>
              </w:rPr>
            </w:pPr>
            <w:r w:rsidRPr="00407659">
              <w:rPr>
                <w:lang w:val="uk-UA"/>
              </w:rPr>
              <w:t>1</w:t>
            </w:r>
          </w:p>
        </w:tc>
        <w:tc>
          <w:tcPr>
            <w:tcW w:w="993" w:type="dxa"/>
            <w:shd w:val="clear" w:color="auto" w:fill="auto"/>
            <w:vAlign w:val="center"/>
          </w:tcPr>
          <w:p w:rsidR="004568A6" w:rsidRPr="00407659" w:rsidRDefault="009B6D6C" w:rsidP="00B94B44">
            <w:pPr>
              <w:jc w:val="center"/>
              <w:rPr>
                <w:lang w:val="uk-UA"/>
              </w:rPr>
            </w:pPr>
            <w:r>
              <w:rPr>
                <w:lang w:val="uk-UA"/>
              </w:rPr>
              <w:t>19</w:t>
            </w:r>
          </w:p>
        </w:tc>
        <w:tc>
          <w:tcPr>
            <w:tcW w:w="1275" w:type="dxa"/>
            <w:shd w:val="clear" w:color="auto" w:fill="auto"/>
            <w:vAlign w:val="center"/>
          </w:tcPr>
          <w:p w:rsidR="004568A6" w:rsidRPr="00407659" w:rsidRDefault="004568A6" w:rsidP="00B94B44">
            <w:pPr>
              <w:jc w:val="center"/>
              <w:rPr>
                <w:lang w:val="uk-UA"/>
              </w:rPr>
            </w:pPr>
            <w:r w:rsidRPr="00407659">
              <w:rPr>
                <w:lang w:val="uk-UA"/>
              </w:rPr>
              <w:t>1</w:t>
            </w:r>
          </w:p>
        </w:tc>
      </w:tr>
      <w:tr w:rsidR="004568A6" w:rsidRPr="00422F48" w:rsidTr="00B94B44">
        <w:tc>
          <w:tcPr>
            <w:tcW w:w="520" w:type="dxa"/>
            <w:shd w:val="clear" w:color="auto" w:fill="auto"/>
            <w:vAlign w:val="center"/>
          </w:tcPr>
          <w:p w:rsidR="004568A6" w:rsidRDefault="004568A6" w:rsidP="00B94B44">
            <w:pPr>
              <w:jc w:val="center"/>
              <w:rPr>
                <w:lang w:val="uk-UA"/>
              </w:rPr>
            </w:pPr>
            <w:r>
              <w:rPr>
                <w:lang w:val="uk-UA"/>
              </w:rPr>
              <w:t>2</w:t>
            </w:r>
          </w:p>
        </w:tc>
        <w:tc>
          <w:tcPr>
            <w:tcW w:w="662" w:type="dxa"/>
            <w:shd w:val="clear" w:color="auto" w:fill="auto"/>
            <w:vAlign w:val="center"/>
          </w:tcPr>
          <w:p w:rsidR="004568A6" w:rsidRPr="00407659" w:rsidRDefault="009B6D6C" w:rsidP="00B94B44">
            <w:pPr>
              <w:jc w:val="center"/>
              <w:rPr>
                <w:lang w:val="uk-UA"/>
              </w:rPr>
            </w:pPr>
            <w:r>
              <w:rPr>
                <w:lang w:val="uk-UA"/>
              </w:rPr>
              <w:t>3-Б</w:t>
            </w:r>
          </w:p>
        </w:tc>
        <w:tc>
          <w:tcPr>
            <w:tcW w:w="2220" w:type="dxa"/>
            <w:shd w:val="clear" w:color="auto" w:fill="auto"/>
            <w:vAlign w:val="center"/>
          </w:tcPr>
          <w:p w:rsidR="004568A6" w:rsidRPr="00040785" w:rsidRDefault="009B6D6C" w:rsidP="00B94B44">
            <w:pPr>
              <w:jc w:val="center"/>
              <w:rPr>
                <w:lang w:val="uk-UA"/>
              </w:rPr>
            </w:pPr>
            <w:r>
              <w:rPr>
                <w:lang w:val="uk-UA"/>
              </w:rPr>
              <w:t>вул. Котляревського – Профліцей</w:t>
            </w:r>
          </w:p>
        </w:tc>
        <w:tc>
          <w:tcPr>
            <w:tcW w:w="3686" w:type="dxa"/>
            <w:shd w:val="clear" w:color="auto" w:fill="auto"/>
          </w:tcPr>
          <w:p w:rsidR="004568A6" w:rsidRPr="00346CDF" w:rsidRDefault="009B6D6C" w:rsidP="00B94B44">
            <w:pPr>
              <w:jc w:val="both"/>
              <w:rPr>
                <w:lang w:val="uk-UA"/>
              </w:rPr>
            </w:pPr>
            <w:r>
              <w:rPr>
                <w:lang w:val="uk-UA"/>
              </w:rPr>
              <w:t>вул. Котляревського – вул. Героїв Небесної Сотні</w:t>
            </w:r>
            <w:r w:rsidR="004568A6" w:rsidRPr="00346CDF">
              <w:rPr>
                <w:lang w:val="uk-UA"/>
              </w:rPr>
              <w:t xml:space="preserve"> – вул. Глибоцька –</w:t>
            </w:r>
            <w:r w:rsidR="004568A6">
              <w:rPr>
                <w:lang w:val="uk-UA"/>
              </w:rPr>
              <w:t xml:space="preserve"> </w:t>
            </w:r>
            <w:r>
              <w:rPr>
                <w:lang w:val="uk-UA"/>
              </w:rPr>
              <w:t xml:space="preserve">вул. Київський Шлях – вул. Головатого –вул. </w:t>
            </w:r>
            <w:r>
              <w:rPr>
                <w:lang w:val="uk-UA"/>
              </w:rPr>
              <w:lastRenderedPageBreak/>
              <w:t xml:space="preserve">Привокзальна – </w:t>
            </w:r>
            <w:r w:rsidR="00DD6231">
              <w:rPr>
                <w:lang w:val="uk-UA"/>
              </w:rPr>
              <w:t>вул. Володимира Малика - Профліцей</w:t>
            </w:r>
          </w:p>
        </w:tc>
        <w:tc>
          <w:tcPr>
            <w:tcW w:w="784" w:type="dxa"/>
            <w:shd w:val="clear" w:color="auto" w:fill="auto"/>
            <w:vAlign w:val="center"/>
          </w:tcPr>
          <w:p w:rsidR="004568A6" w:rsidRPr="00407659" w:rsidRDefault="004568A6" w:rsidP="00B94B44">
            <w:pPr>
              <w:jc w:val="center"/>
              <w:rPr>
                <w:lang w:val="uk-UA"/>
              </w:rPr>
            </w:pPr>
            <w:r>
              <w:rPr>
                <w:lang w:val="uk-UA"/>
              </w:rPr>
              <w:lastRenderedPageBreak/>
              <w:t>8</w:t>
            </w:r>
            <w:r w:rsidR="00DD6231">
              <w:rPr>
                <w:lang w:val="uk-UA"/>
              </w:rPr>
              <w:t>,3</w:t>
            </w:r>
          </w:p>
        </w:tc>
        <w:tc>
          <w:tcPr>
            <w:tcW w:w="720" w:type="dxa"/>
            <w:shd w:val="clear" w:color="auto" w:fill="auto"/>
            <w:vAlign w:val="center"/>
          </w:tcPr>
          <w:p w:rsidR="004568A6" w:rsidRPr="00407659" w:rsidRDefault="004568A6" w:rsidP="00B94B44">
            <w:pPr>
              <w:jc w:val="center"/>
              <w:rPr>
                <w:lang w:val="uk-UA"/>
              </w:rPr>
            </w:pPr>
            <w:r>
              <w:rPr>
                <w:lang w:val="uk-UA"/>
              </w:rPr>
              <w:t>8</w:t>
            </w:r>
            <w:r w:rsidR="00DD6231">
              <w:rPr>
                <w:lang w:val="uk-UA"/>
              </w:rPr>
              <w:t>,3</w:t>
            </w:r>
          </w:p>
        </w:tc>
        <w:tc>
          <w:tcPr>
            <w:tcW w:w="900" w:type="dxa"/>
            <w:shd w:val="clear" w:color="auto" w:fill="auto"/>
            <w:vAlign w:val="center"/>
          </w:tcPr>
          <w:p w:rsidR="004568A6" w:rsidRPr="00B10C44" w:rsidRDefault="00DD6231" w:rsidP="00B94B44">
            <w:pPr>
              <w:jc w:val="center"/>
              <w:rPr>
                <w:lang w:val="uk-UA"/>
              </w:rPr>
            </w:pPr>
            <w:r>
              <w:rPr>
                <w:lang w:val="uk-UA"/>
              </w:rPr>
              <w:t>28</w:t>
            </w:r>
          </w:p>
        </w:tc>
        <w:tc>
          <w:tcPr>
            <w:tcW w:w="1260" w:type="dxa"/>
            <w:shd w:val="clear" w:color="auto" w:fill="auto"/>
            <w:vAlign w:val="center"/>
          </w:tcPr>
          <w:p w:rsidR="004568A6" w:rsidRPr="00407659" w:rsidRDefault="004568A6" w:rsidP="00B94B44">
            <w:pPr>
              <w:jc w:val="center"/>
              <w:rPr>
                <w:lang w:val="uk-UA"/>
              </w:rPr>
            </w:pPr>
            <w:r>
              <w:rPr>
                <w:lang w:val="uk-UA"/>
              </w:rPr>
              <w:t>щоденно</w:t>
            </w:r>
          </w:p>
        </w:tc>
        <w:tc>
          <w:tcPr>
            <w:tcW w:w="1260" w:type="dxa"/>
            <w:shd w:val="clear" w:color="auto" w:fill="auto"/>
            <w:vAlign w:val="center"/>
          </w:tcPr>
          <w:p w:rsidR="004568A6" w:rsidRPr="00407659" w:rsidRDefault="004568A6" w:rsidP="00B94B44">
            <w:pPr>
              <w:jc w:val="center"/>
              <w:rPr>
                <w:lang w:val="uk-UA"/>
              </w:rPr>
            </w:pPr>
            <w:r w:rsidRPr="00407659">
              <w:rPr>
                <w:lang w:val="uk-UA"/>
              </w:rPr>
              <w:t>М2, М3, А, В, I, II, III</w:t>
            </w:r>
          </w:p>
        </w:tc>
        <w:tc>
          <w:tcPr>
            <w:tcW w:w="1313" w:type="dxa"/>
            <w:shd w:val="clear" w:color="auto" w:fill="auto"/>
            <w:vAlign w:val="center"/>
          </w:tcPr>
          <w:p w:rsidR="004568A6" w:rsidRPr="00407659" w:rsidRDefault="004568A6" w:rsidP="00B94B44">
            <w:pPr>
              <w:jc w:val="center"/>
              <w:rPr>
                <w:lang w:val="uk-UA"/>
              </w:rPr>
            </w:pPr>
            <w:r>
              <w:rPr>
                <w:lang w:val="uk-UA"/>
              </w:rPr>
              <w:t>1</w:t>
            </w:r>
          </w:p>
        </w:tc>
        <w:tc>
          <w:tcPr>
            <w:tcW w:w="993" w:type="dxa"/>
            <w:shd w:val="clear" w:color="auto" w:fill="auto"/>
            <w:vAlign w:val="center"/>
          </w:tcPr>
          <w:p w:rsidR="004568A6" w:rsidRPr="00407659" w:rsidRDefault="00DD6231" w:rsidP="00B94B44">
            <w:pPr>
              <w:jc w:val="center"/>
              <w:rPr>
                <w:lang w:val="uk-UA"/>
              </w:rPr>
            </w:pPr>
            <w:r>
              <w:rPr>
                <w:lang w:val="uk-UA"/>
              </w:rPr>
              <w:t>19</w:t>
            </w:r>
          </w:p>
        </w:tc>
        <w:tc>
          <w:tcPr>
            <w:tcW w:w="1275" w:type="dxa"/>
            <w:shd w:val="clear" w:color="auto" w:fill="auto"/>
            <w:vAlign w:val="center"/>
          </w:tcPr>
          <w:p w:rsidR="004568A6" w:rsidRPr="00407659" w:rsidRDefault="004568A6" w:rsidP="00B94B44">
            <w:pPr>
              <w:jc w:val="center"/>
              <w:rPr>
                <w:lang w:val="uk-UA"/>
              </w:rPr>
            </w:pPr>
            <w:r>
              <w:rPr>
                <w:lang w:val="uk-UA"/>
              </w:rPr>
              <w:t>1</w:t>
            </w:r>
          </w:p>
        </w:tc>
      </w:tr>
      <w:tr w:rsidR="004568A6" w:rsidRPr="00842647" w:rsidTr="00B94B44">
        <w:tc>
          <w:tcPr>
            <w:tcW w:w="520" w:type="dxa"/>
            <w:shd w:val="clear" w:color="auto" w:fill="auto"/>
            <w:vAlign w:val="center"/>
          </w:tcPr>
          <w:p w:rsidR="004568A6" w:rsidRPr="00407659" w:rsidRDefault="004568A6" w:rsidP="00B94B44">
            <w:pPr>
              <w:jc w:val="center"/>
              <w:rPr>
                <w:lang w:val="uk-UA"/>
              </w:rPr>
            </w:pPr>
            <w:r>
              <w:rPr>
                <w:lang w:val="uk-UA"/>
              </w:rPr>
              <w:t>3</w:t>
            </w:r>
          </w:p>
        </w:tc>
        <w:tc>
          <w:tcPr>
            <w:tcW w:w="662" w:type="dxa"/>
            <w:shd w:val="clear" w:color="auto" w:fill="auto"/>
            <w:vAlign w:val="center"/>
          </w:tcPr>
          <w:p w:rsidR="004568A6" w:rsidRPr="00407659" w:rsidRDefault="00DD6231" w:rsidP="00B94B44">
            <w:pPr>
              <w:jc w:val="center"/>
              <w:rPr>
                <w:lang w:val="uk-UA"/>
              </w:rPr>
            </w:pPr>
            <w:r>
              <w:rPr>
                <w:lang w:val="uk-UA"/>
              </w:rPr>
              <w:t>4</w:t>
            </w:r>
          </w:p>
        </w:tc>
        <w:tc>
          <w:tcPr>
            <w:tcW w:w="2220" w:type="dxa"/>
            <w:shd w:val="clear" w:color="auto" w:fill="auto"/>
            <w:vAlign w:val="center"/>
          </w:tcPr>
          <w:p w:rsidR="004568A6" w:rsidRPr="00040785" w:rsidRDefault="00DD6231" w:rsidP="00B94B44">
            <w:pPr>
              <w:jc w:val="center"/>
              <w:rPr>
                <w:lang w:val="uk-UA"/>
              </w:rPr>
            </w:pPr>
            <w:r>
              <w:rPr>
                <w:lang w:val="uk-UA"/>
              </w:rPr>
              <w:t>вул. Дубечанська – Скіфська</w:t>
            </w:r>
          </w:p>
        </w:tc>
        <w:tc>
          <w:tcPr>
            <w:tcW w:w="3686" w:type="dxa"/>
            <w:shd w:val="clear" w:color="auto" w:fill="auto"/>
          </w:tcPr>
          <w:p w:rsidR="004568A6" w:rsidRPr="00040785" w:rsidRDefault="004568A6" w:rsidP="00B94B44">
            <w:pPr>
              <w:jc w:val="both"/>
              <w:rPr>
                <w:lang w:val="uk-UA"/>
              </w:rPr>
            </w:pPr>
            <w:r w:rsidRPr="00040785">
              <w:rPr>
                <w:lang w:val="uk-UA"/>
              </w:rPr>
              <w:t>вул. Д</w:t>
            </w:r>
            <w:r w:rsidR="007A2009">
              <w:rPr>
                <w:lang w:val="uk-UA"/>
              </w:rPr>
              <w:t>убечанська – вул. Південна</w:t>
            </w:r>
            <w:r w:rsidR="00842647">
              <w:rPr>
                <w:lang w:val="uk-UA"/>
              </w:rPr>
              <w:t xml:space="preserve"> – вул. Польова</w:t>
            </w:r>
            <w:r w:rsidRPr="00040785">
              <w:rPr>
                <w:lang w:val="uk-UA"/>
              </w:rPr>
              <w:t xml:space="preserve"> –</w:t>
            </w:r>
            <w:r>
              <w:rPr>
                <w:lang w:val="uk-UA"/>
              </w:rPr>
              <w:t xml:space="preserve"> </w:t>
            </w:r>
            <w:r w:rsidR="00842647">
              <w:rPr>
                <w:lang w:val="uk-UA"/>
              </w:rPr>
              <w:t>вул. Котляревського</w:t>
            </w:r>
            <w:r w:rsidRPr="00040785">
              <w:rPr>
                <w:lang w:val="uk-UA"/>
              </w:rPr>
              <w:t xml:space="preserve"> –</w:t>
            </w:r>
            <w:r>
              <w:rPr>
                <w:lang w:val="uk-UA"/>
              </w:rPr>
              <w:t xml:space="preserve"> вул. </w:t>
            </w:r>
            <w:r w:rsidR="00842647">
              <w:rPr>
                <w:lang w:val="uk-UA"/>
              </w:rPr>
              <w:t>Героїв Небесної Сотні – вул. Глибоцька – вул. Київський Шлях</w:t>
            </w:r>
            <w:r w:rsidRPr="00040785">
              <w:rPr>
                <w:lang w:val="uk-UA"/>
              </w:rPr>
              <w:t xml:space="preserve"> – </w:t>
            </w:r>
            <w:r w:rsidR="00842647">
              <w:rPr>
                <w:lang w:val="uk-UA"/>
              </w:rPr>
              <w:t>вул. Френкеля – вул. Старокняжицька – вул. Сергія Камінського – вул. Скіфська</w:t>
            </w:r>
          </w:p>
        </w:tc>
        <w:tc>
          <w:tcPr>
            <w:tcW w:w="784" w:type="dxa"/>
            <w:shd w:val="clear" w:color="auto" w:fill="auto"/>
            <w:vAlign w:val="center"/>
          </w:tcPr>
          <w:p w:rsidR="004568A6" w:rsidRPr="00407659" w:rsidRDefault="00842647" w:rsidP="00B94B44">
            <w:pPr>
              <w:jc w:val="center"/>
              <w:rPr>
                <w:lang w:val="uk-UA"/>
              </w:rPr>
            </w:pPr>
            <w:r>
              <w:rPr>
                <w:lang w:val="uk-UA"/>
              </w:rPr>
              <w:t>8,0</w:t>
            </w:r>
          </w:p>
        </w:tc>
        <w:tc>
          <w:tcPr>
            <w:tcW w:w="720" w:type="dxa"/>
            <w:shd w:val="clear" w:color="auto" w:fill="auto"/>
            <w:vAlign w:val="center"/>
          </w:tcPr>
          <w:p w:rsidR="004568A6" w:rsidRPr="00407659" w:rsidRDefault="00842647" w:rsidP="00B94B44">
            <w:pPr>
              <w:jc w:val="center"/>
              <w:rPr>
                <w:lang w:val="uk-UA"/>
              </w:rPr>
            </w:pPr>
            <w:r>
              <w:rPr>
                <w:lang w:val="uk-UA"/>
              </w:rPr>
              <w:t>8,0</w:t>
            </w:r>
          </w:p>
        </w:tc>
        <w:tc>
          <w:tcPr>
            <w:tcW w:w="900" w:type="dxa"/>
            <w:shd w:val="clear" w:color="auto" w:fill="auto"/>
            <w:vAlign w:val="center"/>
          </w:tcPr>
          <w:p w:rsidR="004568A6" w:rsidRPr="00407659" w:rsidRDefault="00842647" w:rsidP="00B94B44">
            <w:pPr>
              <w:jc w:val="center"/>
              <w:rPr>
                <w:lang w:val="uk-UA"/>
              </w:rPr>
            </w:pPr>
            <w:r>
              <w:rPr>
                <w:lang w:val="uk-UA"/>
              </w:rPr>
              <w:t>20</w:t>
            </w:r>
          </w:p>
        </w:tc>
        <w:tc>
          <w:tcPr>
            <w:tcW w:w="1260" w:type="dxa"/>
            <w:shd w:val="clear" w:color="auto" w:fill="auto"/>
            <w:vAlign w:val="center"/>
          </w:tcPr>
          <w:p w:rsidR="004568A6" w:rsidRPr="00407659" w:rsidRDefault="004568A6" w:rsidP="00B94B44">
            <w:pPr>
              <w:jc w:val="center"/>
              <w:rPr>
                <w:lang w:val="uk-UA"/>
              </w:rPr>
            </w:pPr>
            <w:r>
              <w:rPr>
                <w:lang w:val="uk-UA"/>
              </w:rPr>
              <w:t>щоденно</w:t>
            </w:r>
          </w:p>
        </w:tc>
        <w:tc>
          <w:tcPr>
            <w:tcW w:w="1260" w:type="dxa"/>
            <w:shd w:val="clear" w:color="auto" w:fill="auto"/>
            <w:vAlign w:val="center"/>
          </w:tcPr>
          <w:p w:rsidR="004568A6" w:rsidRPr="00407659" w:rsidRDefault="004568A6" w:rsidP="00B94B44">
            <w:pPr>
              <w:jc w:val="center"/>
              <w:rPr>
                <w:lang w:val="uk-UA"/>
              </w:rPr>
            </w:pPr>
            <w:r w:rsidRPr="00407659">
              <w:rPr>
                <w:lang w:val="uk-UA"/>
              </w:rPr>
              <w:t>М2, М3, А, В, I, II, III</w:t>
            </w:r>
          </w:p>
        </w:tc>
        <w:tc>
          <w:tcPr>
            <w:tcW w:w="1313" w:type="dxa"/>
            <w:shd w:val="clear" w:color="auto" w:fill="auto"/>
            <w:vAlign w:val="center"/>
          </w:tcPr>
          <w:p w:rsidR="004568A6" w:rsidRPr="00407659" w:rsidRDefault="004568A6" w:rsidP="00B94B44">
            <w:pPr>
              <w:jc w:val="center"/>
              <w:rPr>
                <w:lang w:val="uk-UA"/>
              </w:rPr>
            </w:pPr>
            <w:r>
              <w:rPr>
                <w:lang w:val="uk-UA"/>
              </w:rPr>
              <w:t>1</w:t>
            </w:r>
          </w:p>
        </w:tc>
        <w:tc>
          <w:tcPr>
            <w:tcW w:w="993" w:type="dxa"/>
            <w:shd w:val="clear" w:color="auto" w:fill="auto"/>
            <w:vAlign w:val="center"/>
          </w:tcPr>
          <w:p w:rsidR="004568A6" w:rsidRPr="00407659" w:rsidRDefault="00842647" w:rsidP="00B94B44">
            <w:pPr>
              <w:jc w:val="center"/>
              <w:rPr>
                <w:lang w:val="uk-UA"/>
              </w:rPr>
            </w:pPr>
            <w:r>
              <w:rPr>
                <w:lang w:val="uk-UA"/>
              </w:rPr>
              <w:t>19</w:t>
            </w:r>
          </w:p>
        </w:tc>
        <w:tc>
          <w:tcPr>
            <w:tcW w:w="1275" w:type="dxa"/>
            <w:shd w:val="clear" w:color="auto" w:fill="auto"/>
            <w:vAlign w:val="center"/>
          </w:tcPr>
          <w:p w:rsidR="004568A6" w:rsidRPr="00407659" w:rsidRDefault="004568A6" w:rsidP="00B94B44">
            <w:pPr>
              <w:jc w:val="center"/>
              <w:rPr>
                <w:lang w:val="uk-UA"/>
              </w:rPr>
            </w:pPr>
            <w:r>
              <w:rPr>
                <w:lang w:val="uk-UA"/>
              </w:rPr>
              <w:t>1</w:t>
            </w:r>
          </w:p>
        </w:tc>
      </w:tr>
      <w:tr w:rsidR="004568A6" w:rsidRPr="00422F48" w:rsidTr="00B94B44">
        <w:tc>
          <w:tcPr>
            <w:tcW w:w="520" w:type="dxa"/>
            <w:shd w:val="clear" w:color="auto" w:fill="auto"/>
            <w:vAlign w:val="center"/>
          </w:tcPr>
          <w:p w:rsidR="004568A6" w:rsidRDefault="004568A6" w:rsidP="00B94B44">
            <w:pPr>
              <w:jc w:val="center"/>
              <w:rPr>
                <w:lang w:val="uk-UA"/>
              </w:rPr>
            </w:pPr>
            <w:r>
              <w:rPr>
                <w:lang w:val="uk-UA"/>
              </w:rPr>
              <w:t>4</w:t>
            </w:r>
          </w:p>
        </w:tc>
        <w:tc>
          <w:tcPr>
            <w:tcW w:w="662" w:type="dxa"/>
            <w:shd w:val="clear" w:color="auto" w:fill="auto"/>
            <w:vAlign w:val="center"/>
          </w:tcPr>
          <w:p w:rsidR="004568A6" w:rsidRPr="00407659" w:rsidRDefault="00D35D22" w:rsidP="00B94B44">
            <w:pPr>
              <w:jc w:val="center"/>
              <w:rPr>
                <w:lang w:val="uk-UA"/>
              </w:rPr>
            </w:pPr>
            <w:r>
              <w:rPr>
                <w:lang w:val="uk-UA"/>
              </w:rPr>
              <w:t>7А</w:t>
            </w:r>
          </w:p>
        </w:tc>
        <w:tc>
          <w:tcPr>
            <w:tcW w:w="2220" w:type="dxa"/>
            <w:shd w:val="clear" w:color="auto" w:fill="auto"/>
            <w:vAlign w:val="center"/>
          </w:tcPr>
          <w:p w:rsidR="004568A6" w:rsidRPr="00040785" w:rsidRDefault="00E5113E" w:rsidP="00B94B44">
            <w:pPr>
              <w:jc w:val="center"/>
              <w:rPr>
                <w:lang w:val="uk-UA"/>
              </w:rPr>
            </w:pPr>
            <w:r>
              <w:rPr>
                <w:lang w:val="uk-UA"/>
              </w:rPr>
              <w:t xml:space="preserve">вул. </w:t>
            </w:r>
            <w:r w:rsidR="00D35D22">
              <w:rPr>
                <w:lang w:val="uk-UA"/>
              </w:rPr>
              <w:t>Аеропортівська – залізничний вокзал</w:t>
            </w:r>
          </w:p>
        </w:tc>
        <w:tc>
          <w:tcPr>
            <w:tcW w:w="3686" w:type="dxa"/>
            <w:shd w:val="clear" w:color="auto" w:fill="auto"/>
          </w:tcPr>
          <w:p w:rsidR="004568A6" w:rsidRPr="00040785" w:rsidRDefault="00D35D22" w:rsidP="00B94B44">
            <w:pPr>
              <w:jc w:val="both"/>
              <w:rPr>
                <w:lang w:val="uk-UA"/>
              </w:rPr>
            </w:pPr>
            <w:r>
              <w:rPr>
                <w:lang w:val="uk-UA"/>
              </w:rPr>
              <w:t>Аеропортівська</w:t>
            </w:r>
            <w:r w:rsidR="004568A6" w:rsidRPr="00040785">
              <w:rPr>
                <w:lang w:val="uk-UA"/>
              </w:rPr>
              <w:t xml:space="preserve"> –</w:t>
            </w:r>
            <w:r w:rsidR="004568A6">
              <w:rPr>
                <w:lang w:val="uk-UA"/>
              </w:rPr>
              <w:t xml:space="preserve"> </w:t>
            </w:r>
            <w:r>
              <w:rPr>
                <w:lang w:val="uk-UA"/>
              </w:rPr>
              <w:t>вул. Глибоцька</w:t>
            </w:r>
            <w:r w:rsidR="004568A6" w:rsidRPr="00040785">
              <w:rPr>
                <w:lang w:val="uk-UA"/>
              </w:rPr>
              <w:t xml:space="preserve"> –</w:t>
            </w:r>
            <w:r w:rsidR="004568A6">
              <w:rPr>
                <w:lang w:val="uk-UA"/>
              </w:rPr>
              <w:t xml:space="preserve"> вул. </w:t>
            </w:r>
            <w:r>
              <w:rPr>
                <w:lang w:val="uk-UA"/>
              </w:rPr>
              <w:t>Київський Шлях</w:t>
            </w:r>
            <w:r w:rsidR="004568A6" w:rsidRPr="00040785">
              <w:rPr>
                <w:lang w:val="uk-UA"/>
              </w:rPr>
              <w:t xml:space="preserve"> –</w:t>
            </w:r>
            <w:r w:rsidR="004568A6">
              <w:rPr>
                <w:lang w:val="uk-UA"/>
              </w:rPr>
              <w:t xml:space="preserve"> </w:t>
            </w:r>
            <w:r>
              <w:rPr>
                <w:lang w:val="uk-UA"/>
              </w:rPr>
              <w:t>вул. Європейська – вул. Коломичівська – вул. Шевченка</w:t>
            </w:r>
            <w:r w:rsidR="004568A6" w:rsidRPr="00040785">
              <w:rPr>
                <w:lang w:val="uk-UA"/>
              </w:rPr>
              <w:t xml:space="preserve"> –</w:t>
            </w:r>
            <w:r w:rsidR="004568A6">
              <w:rPr>
                <w:lang w:val="uk-UA"/>
              </w:rPr>
              <w:t xml:space="preserve"> </w:t>
            </w:r>
            <w:r>
              <w:rPr>
                <w:lang w:val="uk-UA"/>
              </w:rPr>
              <w:t>вул. Вокзальна – вул. Привокзальна – залізничний вокзал</w:t>
            </w:r>
          </w:p>
        </w:tc>
        <w:tc>
          <w:tcPr>
            <w:tcW w:w="784" w:type="dxa"/>
            <w:shd w:val="clear" w:color="auto" w:fill="auto"/>
            <w:vAlign w:val="center"/>
          </w:tcPr>
          <w:p w:rsidR="004568A6" w:rsidRPr="00407659" w:rsidRDefault="000D5E84" w:rsidP="00B94B44">
            <w:pPr>
              <w:jc w:val="center"/>
              <w:rPr>
                <w:lang w:val="uk-UA"/>
              </w:rPr>
            </w:pPr>
            <w:r>
              <w:rPr>
                <w:lang w:val="uk-UA"/>
              </w:rPr>
              <w:t>7,85</w:t>
            </w:r>
          </w:p>
        </w:tc>
        <w:tc>
          <w:tcPr>
            <w:tcW w:w="720" w:type="dxa"/>
            <w:shd w:val="clear" w:color="auto" w:fill="auto"/>
            <w:vAlign w:val="center"/>
          </w:tcPr>
          <w:p w:rsidR="004568A6" w:rsidRPr="00407659" w:rsidRDefault="000D5E84" w:rsidP="00B94B44">
            <w:pPr>
              <w:jc w:val="center"/>
              <w:rPr>
                <w:lang w:val="uk-UA"/>
              </w:rPr>
            </w:pPr>
            <w:r>
              <w:rPr>
                <w:lang w:val="uk-UA"/>
              </w:rPr>
              <w:t>7,85</w:t>
            </w:r>
          </w:p>
        </w:tc>
        <w:tc>
          <w:tcPr>
            <w:tcW w:w="900" w:type="dxa"/>
            <w:shd w:val="clear" w:color="auto" w:fill="auto"/>
            <w:vAlign w:val="center"/>
          </w:tcPr>
          <w:p w:rsidR="004568A6" w:rsidRPr="00B10C44" w:rsidRDefault="004568A6" w:rsidP="00B94B44">
            <w:pPr>
              <w:jc w:val="center"/>
              <w:rPr>
                <w:lang w:val="uk-UA"/>
              </w:rPr>
            </w:pPr>
            <w:r>
              <w:rPr>
                <w:lang w:val="uk-UA"/>
              </w:rPr>
              <w:t>28</w:t>
            </w:r>
          </w:p>
        </w:tc>
        <w:tc>
          <w:tcPr>
            <w:tcW w:w="1260" w:type="dxa"/>
            <w:shd w:val="clear" w:color="auto" w:fill="auto"/>
            <w:vAlign w:val="center"/>
          </w:tcPr>
          <w:p w:rsidR="004568A6" w:rsidRPr="00407659" w:rsidRDefault="004568A6" w:rsidP="00B94B44">
            <w:pPr>
              <w:jc w:val="center"/>
              <w:rPr>
                <w:lang w:val="uk-UA"/>
              </w:rPr>
            </w:pPr>
            <w:r>
              <w:rPr>
                <w:lang w:val="uk-UA"/>
              </w:rPr>
              <w:t>щоденно</w:t>
            </w:r>
          </w:p>
        </w:tc>
        <w:tc>
          <w:tcPr>
            <w:tcW w:w="1260" w:type="dxa"/>
            <w:shd w:val="clear" w:color="auto" w:fill="auto"/>
            <w:vAlign w:val="center"/>
          </w:tcPr>
          <w:p w:rsidR="004568A6" w:rsidRPr="00407659" w:rsidRDefault="004568A6" w:rsidP="00B94B44">
            <w:pPr>
              <w:jc w:val="center"/>
              <w:rPr>
                <w:lang w:val="uk-UA"/>
              </w:rPr>
            </w:pPr>
            <w:r w:rsidRPr="00407659">
              <w:rPr>
                <w:lang w:val="uk-UA"/>
              </w:rPr>
              <w:t>М2, М3, А, В, I, II, III</w:t>
            </w:r>
          </w:p>
        </w:tc>
        <w:tc>
          <w:tcPr>
            <w:tcW w:w="1313" w:type="dxa"/>
            <w:shd w:val="clear" w:color="auto" w:fill="auto"/>
            <w:vAlign w:val="center"/>
          </w:tcPr>
          <w:p w:rsidR="004568A6" w:rsidRPr="00407659" w:rsidRDefault="004568A6" w:rsidP="00B94B44">
            <w:pPr>
              <w:jc w:val="center"/>
              <w:rPr>
                <w:lang w:val="uk-UA"/>
              </w:rPr>
            </w:pPr>
            <w:r>
              <w:rPr>
                <w:lang w:val="uk-UA"/>
              </w:rPr>
              <w:t>1</w:t>
            </w:r>
          </w:p>
        </w:tc>
        <w:tc>
          <w:tcPr>
            <w:tcW w:w="993" w:type="dxa"/>
            <w:shd w:val="clear" w:color="auto" w:fill="auto"/>
            <w:vAlign w:val="center"/>
          </w:tcPr>
          <w:p w:rsidR="004568A6" w:rsidRPr="00407659" w:rsidRDefault="000D5E84" w:rsidP="00B94B44">
            <w:pPr>
              <w:jc w:val="center"/>
              <w:rPr>
                <w:lang w:val="uk-UA"/>
              </w:rPr>
            </w:pPr>
            <w:r>
              <w:rPr>
                <w:lang w:val="uk-UA"/>
              </w:rPr>
              <w:t>19</w:t>
            </w:r>
          </w:p>
        </w:tc>
        <w:tc>
          <w:tcPr>
            <w:tcW w:w="1275" w:type="dxa"/>
            <w:shd w:val="clear" w:color="auto" w:fill="auto"/>
            <w:vAlign w:val="center"/>
          </w:tcPr>
          <w:p w:rsidR="004568A6" w:rsidRPr="00407659" w:rsidRDefault="004568A6" w:rsidP="00B94B44">
            <w:pPr>
              <w:jc w:val="center"/>
              <w:rPr>
                <w:lang w:val="uk-UA"/>
              </w:rPr>
            </w:pPr>
            <w:r>
              <w:rPr>
                <w:lang w:val="uk-UA"/>
              </w:rPr>
              <w:t>1</w:t>
            </w:r>
          </w:p>
        </w:tc>
      </w:tr>
    </w:tbl>
    <w:p w:rsidR="004568A6" w:rsidRDefault="004568A6" w:rsidP="004F126E">
      <w:pPr>
        <w:ind w:right="-21"/>
        <w:jc w:val="both"/>
        <w:rPr>
          <w:sz w:val="28"/>
          <w:szCs w:val="28"/>
          <w:lang w:val="uk-UA"/>
        </w:rPr>
        <w:sectPr w:rsidR="004568A6" w:rsidSect="00551F01">
          <w:headerReference w:type="default" r:id="rId8"/>
          <w:footerReference w:type="even" r:id="rId9"/>
          <w:pgSz w:w="16840" w:h="11907" w:orient="landscape" w:code="9"/>
          <w:pgMar w:top="1134" w:right="380" w:bottom="567" w:left="380" w:header="340" w:footer="709" w:gutter="0"/>
          <w:cols w:space="708"/>
          <w:docGrid w:linePitch="381"/>
        </w:sectPr>
      </w:pPr>
    </w:p>
    <w:p w:rsidR="00551F01" w:rsidRDefault="00551F01" w:rsidP="004568A6">
      <w:pPr>
        <w:ind w:right="-21" w:firstLine="720"/>
        <w:jc w:val="both"/>
        <w:rPr>
          <w:sz w:val="28"/>
          <w:szCs w:val="28"/>
          <w:lang w:val="uk-UA"/>
        </w:rPr>
      </w:pPr>
    </w:p>
    <w:p w:rsidR="004568A6" w:rsidRPr="006A2955" w:rsidRDefault="00C86E4E" w:rsidP="00551F01">
      <w:pPr>
        <w:ind w:right="-21" w:firstLine="720"/>
        <w:jc w:val="both"/>
        <w:rPr>
          <w:sz w:val="28"/>
          <w:szCs w:val="28"/>
          <w:lang w:val="uk-UA"/>
        </w:rPr>
      </w:pPr>
      <w:r>
        <w:rPr>
          <w:sz w:val="28"/>
          <w:szCs w:val="28"/>
          <w:lang w:val="uk-UA"/>
        </w:rPr>
        <w:t>2</w:t>
      </w:r>
      <w:r w:rsidR="004568A6" w:rsidRPr="006A2955">
        <w:rPr>
          <w:sz w:val="28"/>
          <w:szCs w:val="28"/>
          <w:lang w:val="uk-UA"/>
        </w:rPr>
        <w:t>.</w:t>
      </w:r>
      <w:r w:rsidR="004568A6">
        <w:rPr>
          <w:sz w:val="28"/>
          <w:szCs w:val="28"/>
          <w:lang w:val="uk-UA"/>
        </w:rPr>
        <w:t> </w:t>
      </w:r>
      <w:r w:rsidR="004568A6" w:rsidRPr="006A2955">
        <w:rPr>
          <w:sz w:val="28"/>
          <w:szCs w:val="28"/>
          <w:lang w:val="uk-UA"/>
        </w:rPr>
        <w:t>Забороняється використовувати перевізниками автобусів, переобладнаних з вантажних транспортних засобів, які не мають документів щодо відповідності конструкції ви</w:t>
      </w:r>
      <w:r w:rsidR="00E5113E">
        <w:rPr>
          <w:sz w:val="28"/>
          <w:szCs w:val="28"/>
          <w:lang w:val="uk-UA"/>
        </w:rPr>
        <w:t>могам безпеки і не зареєстрованих</w:t>
      </w:r>
      <w:r w:rsidR="004568A6" w:rsidRPr="006A2955">
        <w:rPr>
          <w:sz w:val="28"/>
          <w:szCs w:val="28"/>
          <w:lang w:val="uk-UA"/>
        </w:rPr>
        <w:t xml:space="preserve"> як автобуси.</w:t>
      </w:r>
    </w:p>
    <w:p w:rsidR="004568A6" w:rsidRPr="006A2955" w:rsidRDefault="00C86E4E" w:rsidP="00551F01">
      <w:pPr>
        <w:ind w:right="-21" w:firstLine="720"/>
        <w:jc w:val="both"/>
        <w:rPr>
          <w:sz w:val="28"/>
          <w:szCs w:val="28"/>
          <w:lang w:val="uk-UA"/>
        </w:rPr>
      </w:pPr>
      <w:r>
        <w:rPr>
          <w:sz w:val="28"/>
          <w:szCs w:val="28"/>
          <w:lang w:val="uk-UA"/>
        </w:rPr>
        <w:t>3</w:t>
      </w:r>
      <w:r w:rsidR="004568A6" w:rsidRPr="006A2955">
        <w:rPr>
          <w:sz w:val="28"/>
          <w:szCs w:val="28"/>
          <w:lang w:val="uk-UA"/>
        </w:rPr>
        <w:t>.</w:t>
      </w:r>
      <w:r w:rsidR="004568A6">
        <w:rPr>
          <w:sz w:val="28"/>
          <w:szCs w:val="28"/>
          <w:lang w:val="uk-UA"/>
        </w:rPr>
        <w:t> </w:t>
      </w:r>
      <w:r w:rsidR="004568A6" w:rsidRPr="006A2955">
        <w:rPr>
          <w:sz w:val="28"/>
          <w:szCs w:val="28"/>
          <w:lang w:val="uk-UA"/>
        </w:rPr>
        <w:t>Наявність власної або орендованої виробничо-технічної бази.</w:t>
      </w:r>
    </w:p>
    <w:p w:rsidR="007919E8" w:rsidRPr="001A02FE" w:rsidRDefault="00C86E4E" w:rsidP="00551F01">
      <w:pPr>
        <w:ind w:right="-21" w:firstLine="720"/>
        <w:jc w:val="both"/>
        <w:rPr>
          <w:sz w:val="28"/>
          <w:szCs w:val="28"/>
          <w:lang w:val="uk-UA"/>
        </w:rPr>
      </w:pPr>
      <w:r>
        <w:rPr>
          <w:sz w:val="28"/>
          <w:szCs w:val="28"/>
          <w:lang w:val="uk-UA"/>
        </w:rPr>
        <w:t>4</w:t>
      </w:r>
      <w:r w:rsidR="004568A6">
        <w:rPr>
          <w:sz w:val="28"/>
          <w:szCs w:val="28"/>
          <w:lang w:val="uk-UA"/>
        </w:rPr>
        <w:t>. </w:t>
      </w:r>
      <w:r w:rsidR="004568A6" w:rsidRPr="00F324A0">
        <w:rPr>
          <w:sz w:val="28"/>
          <w:szCs w:val="28"/>
        </w:rPr>
        <w:t xml:space="preserve">У разі визнання перевізника-претендента переможцем конкурсу </w:t>
      </w:r>
      <w:r w:rsidR="004568A6">
        <w:rPr>
          <w:sz w:val="28"/>
          <w:szCs w:val="28"/>
          <w:lang w:val="uk-UA"/>
        </w:rPr>
        <w:t xml:space="preserve">з ним </w:t>
      </w:r>
      <w:r w:rsidR="004568A6" w:rsidRPr="00F324A0">
        <w:rPr>
          <w:sz w:val="28"/>
          <w:szCs w:val="28"/>
        </w:rPr>
        <w:t xml:space="preserve">укладається договір </w:t>
      </w:r>
      <w:r w:rsidR="004568A6">
        <w:rPr>
          <w:sz w:val="28"/>
          <w:szCs w:val="28"/>
          <w:lang w:val="uk-UA"/>
        </w:rPr>
        <w:t>про організацію перевезень пасажирів на автобусному маршруті загального користування (договір приєднання), який затверджено цим ріш</w:t>
      </w:r>
      <w:r w:rsidR="001A02FE">
        <w:rPr>
          <w:sz w:val="28"/>
          <w:szCs w:val="28"/>
          <w:lang w:val="uk-UA"/>
        </w:rPr>
        <w:t>енням.</w:t>
      </w:r>
    </w:p>
    <w:p w:rsidR="007919E8" w:rsidRPr="00551F01" w:rsidRDefault="00C86E4E" w:rsidP="00551F01">
      <w:pPr>
        <w:spacing w:line="259" w:lineRule="auto"/>
        <w:ind w:right="-21" w:firstLine="720"/>
        <w:jc w:val="both"/>
        <w:textAlignment w:val="baseline"/>
        <w:rPr>
          <w:sz w:val="28"/>
          <w:szCs w:val="28"/>
          <w:lang w:val="uk-UA"/>
        </w:rPr>
      </w:pPr>
      <w:r w:rsidRPr="00551F01">
        <w:rPr>
          <w:sz w:val="28"/>
          <w:szCs w:val="28"/>
          <w:lang w:val="uk-UA"/>
        </w:rPr>
        <w:t>5</w:t>
      </w:r>
      <w:r w:rsidR="000B4E24" w:rsidRPr="00551F01">
        <w:rPr>
          <w:sz w:val="28"/>
          <w:szCs w:val="28"/>
          <w:lang w:val="uk-UA"/>
        </w:rPr>
        <w:t>. </w:t>
      </w:r>
      <w:r w:rsidR="007919E8" w:rsidRPr="00551F01">
        <w:rPr>
          <w:sz w:val="28"/>
          <w:szCs w:val="28"/>
          <w:lang w:val="uk-UA"/>
        </w:rPr>
        <w:t>Перевізник, що бере участь у конкурсі на перевезення пасажирів на міських автобусних маршрутах загального користування в місті Бориспіль приймає на себе всі зобов’язання щодо здійснення перевезень, які визначені цими умовами та рішенням виконавчого комітету Бориспільської міської ради про проведення конкурсу.</w:t>
      </w:r>
    </w:p>
    <w:p w:rsidR="007919E8" w:rsidRPr="00551F01" w:rsidRDefault="00C86E4E" w:rsidP="00551F01">
      <w:pPr>
        <w:spacing w:line="259" w:lineRule="auto"/>
        <w:ind w:right="-21" w:firstLine="720"/>
        <w:jc w:val="both"/>
        <w:textAlignment w:val="baseline"/>
        <w:rPr>
          <w:sz w:val="28"/>
          <w:szCs w:val="28"/>
          <w:lang w:val="uk-UA"/>
        </w:rPr>
      </w:pPr>
      <w:r w:rsidRPr="00551F01">
        <w:rPr>
          <w:sz w:val="28"/>
          <w:szCs w:val="28"/>
          <w:lang w:val="uk-UA"/>
        </w:rPr>
        <w:t>6</w:t>
      </w:r>
      <w:r w:rsidR="000B4E24" w:rsidRPr="00551F01">
        <w:rPr>
          <w:sz w:val="28"/>
          <w:szCs w:val="28"/>
          <w:lang w:val="uk-UA"/>
        </w:rPr>
        <w:t>. </w:t>
      </w:r>
      <w:r w:rsidR="007919E8" w:rsidRPr="00551F01">
        <w:rPr>
          <w:sz w:val="28"/>
          <w:szCs w:val="28"/>
          <w:lang w:val="uk-UA"/>
        </w:rPr>
        <w:t>Взаємовідносини між перевізником та виконавчим комітетом Бориспільської міської ради, як Організатором даних перевезень, визначаються договором про організацію перевезень пасажирів на міських автобусних маршрутах загального користування в місті Бориспіль відповідно</w:t>
      </w:r>
      <w:r w:rsidR="007919E8" w:rsidRPr="00551F01">
        <w:rPr>
          <w:sz w:val="28"/>
          <w:szCs w:val="28"/>
        </w:rPr>
        <w:t xml:space="preserve"> </w:t>
      </w:r>
      <w:r w:rsidR="007919E8" w:rsidRPr="00551F01">
        <w:rPr>
          <w:sz w:val="28"/>
          <w:szCs w:val="28"/>
          <w:lang w:val="uk-UA"/>
        </w:rPr>
        <w:t>за визначеним об’єктом конкурсу.</w:t>
      </w:r>
    </w:p>
    <w:p w:rsidR="007919E8" w:rsidRPr="00551F01" w:rsidRDefault="00C86E4E" w:rsidP="00551F01">
      <w:pPr>
        <w:ind w:right="-21" w:firstLine="720"/>
        <w:jc w:val="both"/>
        <w:textAlignment w:val="baseline"/>
        <w:rPr>
          <w:sz w:val="28"/>
          <w:szCs w:val="28"/>
        </w:rPr>
      </w:pPr>
      <w:r w:rsidRPr="00551F01">
        <w:rPr>
          <w:sz w:val="28"/>
          <w:szCs w:val="28"/>
          <w:lang w:val="uk-UA"/>
        </w:rPr>
        <w:t>7</w:t>
      </w:r>
      <w:r w:rsidR="000B4E24" w:rsidRPr="00551F01">
        <w:rPr>
          <w:sz w:val="28"/>
          <w:szCs w:val="28"/>
          <w:lang w:val="uk-UA"/>
        </w:rPr>
        <w:t>. </w:t>
      </w:r>
      <w:r w:rsidR="004C610B" w:rsidRPr="00551F01">
        <w:rPr>
          <w:sz w:val="28"/>
          <w:szCs w:val="28"/>
          <w:lang w:val="uk-UA"/>
        </w:rPr>
        <w:t>Термін</w:t>
      </w:r>
      <w:r w:rsidR="007919E8" w:rsidRPr="00551F01">
        <w:rPr>
          <w:sz w:val="28"/>
          <w:szCs w:val="28"/>
        </w:rPr>
        <w:t xml:space="preserve"> дії договору</w:t>
      </w:r>
      <w:r w:rsidR="004C610B" w:rsidRPr="00551F01">
        <w:rPr>
          <w:sz w:val="28"/>
          <w:szCs w:val="28"/>
          <w:lang w:val="uk-UA"/>
        </w:rPr>
        <w:t xml:space="preserve"> на</w:t>
      </w:r>
      <w:r w:rsidR="007919E8" w:rsidRPr="00551F01">
        <w:rPr>
          <w:sz w:val="28"/>
          <w:szCs w:val="28"/>
        </w:rPr>
        <w:t xml:space="preserve"> </w:t>
      </w:r>
      <w:r w:rsidR="007919E8" w:rsidRPr="00551F01">
        <w:rPr>
          <w:sz w:val="28"/>
          <w:szCs w:val="28"/>
          <w:lang w:val="uk-UA"/>
        </w:rPr>
        <w:t>5</w:t>
      </w:r>
      <w:r w:rsidR="007919E8" w:rsidRPr="00551F01">
        <w:rPr>
          <w:sz w:val="28"/>
          <w:szCs w:val="28"/>
        </w:rPr>
        <w:t xml:space="preserve"> років встановлюється для перевізників, що заявили на конкурс</w:t>
      </w:r>
      <w:r w:rsidR="007919E8" w:rsidRPr="00551F01">
        <w:rPr>
          <w:sz w:val="28"/>
          <w:szCs w:val="28"/>
          <w:lang w:val="uk-UA"/>
        </w:rPr>
        <w:t>,</w:t>
      </w:r>
      <w:r w:rsidR="007919E8" w:rsidRPr="00551F01">
        <w:rPr>
          <w:sz w:val="28"/>
          <w:szCs w:val="28"/>
        </w:rPr>
        <w:t xml:space="preserve"> автобуси які відповідають умовам конкурсу, та середньозважений строк експлуатації яких (повних років з року виготовлення) не перевищує 7 років або до моменту оновлення маршрутної мережі міста (який наступить раніше закінчення договору).</w:t>
      </w:r>
    </w:p>
    <w:p w:rsidR="007919E8" w:rsidRPr="00551F01" w:rsidRDefault="00C86E4E" w:rsidP="00551F01">
      <w:pPr>
        <w:ind w:right="-21" w:firstLine="720"/>
        <w:jc w:val="both"/>
        <w:textAlignment w:val="baseline"/>
        <w:rPr>
          <w:sz w:val="28"/>
          <w:szCs w:val="28"/>
          <w:lang w:val="uk-UA"/>
        </w:rPr>
      </w:pPr>
      <w:r w:rsidRPr="00551F01">
        <w:rPr>
          <w:sz w:val="28"/>
          <w:szCs w:val="28"/>
          <w:lang w:val="uk-UA"/>
        </w:rPr>
        <w:t>8</w:t>
      </w:r>
      <w:r w:rsidR="000B4E24" w:rsidRPr="00551F01">
        <w:rPr>
          <w:sz w:val="28"/>
          <w:szCs w:val="28"/>
          <w:lang w:val="uk-UA"/>
        </w:rPr>
        <w:t>. </w:t>
      </w:r>
      <w:r w:rsidR="000B4E24" w:rsidRPr="00551F01">
        <w:rPr>
          <w:sz w:val="28"/>
          <w:szCs w:val="28"/>
        </w:rPr>
        <w:t>Вимоги до рухомого складу</w:t>
      </w:r>
      <w:r w:rsidR="000B4E24" w:rsidRPr="00551F01">
        <w:rPr>
          <w:sz w:val="28"/>
          <w:szCs w:val="28"/>
          <w:lang w:val="uk-UA"/>
        </w:rPr>
        <w:t>:</w:t>
      </w:r>
    </w:p>
    <w:p w:rsidR="007919E8" w:rsidRPr="00551F01" w:rsidRDefault="00551F01" w:rsidP="00551F01">
      <w:pPr>
        <w:ind w:right="-21" w:firstLine="720"/>
        <w:jc w:val="both"/>
        <w:textAlignment w:val="baseline"/>
        <w:rPr>
          <w:sz w:val="28"/>
          <w:szCs w:val="28"/>
        </w:rPr>
      </w:pPr>
      <w:r>
        <w:rPr>
          <w:sz w:val="28"/>
          <w:szCs w:val="28"/>
          <w:lang w:val="uk-UA"/>
        </w:rPr>
        <w:t>Н</w:t>
      </w:r>
      <w:r w:rsidR="007919E8" w:rsidRPr="00551F01">
        <w:rPr>
          <w:sz w:val="28"/>
          <w:szCs w:val="28"/>
        </w:rPr>
        <w:t>а конкурс можуть бути заявлені автобуси, що відповідають вимогам безпеки дорожнього руху</w:t>
      </w:r>
      <w:r w:rsidR="00C86E4E" w:rsidRPr="00551F01">
        <w:rPr>
          <w:sz w:val="28"/>
          <w:szCs w:val="28"/>
          <w:lang w:val="uk-UA"/>
        </w:rPr>
        <w:t>,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w:t>
      </w:r>
    </w:p>
    <w:p w:rsidR="007919E8" w:rsidRPr="00551F01" w:rsidRDefault="007919E8" w:rsidP="00551F01">
      <w:pPr>
        <w:ind w:right="-21" w:firstLine="720"/>
        <w:jc w:val="both"/>
        <w:textAlignment w:val="baseline"/>
        <w:rPr>
          <w:sz w:val="28"/>
          <w:szCs w:val="28"/>
        </w:rPr>
      </w:pPr>
      <w:r w:rsidRPr="00551F01">
        <w:rPr>
          <w:sz w:val="28"/>
          <w:szCs w:val="28"/>
        </w:rPr>
        <w:t>Автобуси, які пропонуються перевізниками-претендентами як резервні, повинні бути не нижче за показниками пасажиромісткості, класу та комфортності основних автобусів, які пропонуються для обслуговування маршруту.</w:t>
      </w:r>
    </w:p>
    <w:p w:rsidR="007919E8" w:rsidRPr="00551F01" w:rsidRDefault="007919E8" w:rsidP="00551F01">
      <w:pPr>
        <w:ind w:right="-21" w:firstLine="720"/>
        <w:jc w:val="both"/>
        <w:textAlignment w:val="baseline"/>
        <w:rPr>
          <w:sz w:val="28"/>
          <w:szCs w:val="28"/>
        </w:rPr>
      </w:pPr>
      <w:r w:rsidRPr="00551F01">
        <w:rPr>
          <w:sz w:val="28"/>
          <w:szCs w:val="28"/>
        </w:rPr>
        <w:t>Кількість транспортних засобів, пристосованих для перевезення осіб з інвалідністю (з низькою підлогою та пандусом, пристосованим для перевезення осіб з обмеженою здатністю до пересування) та інших маломобільних груп на</w:t>
      </w:r>
      <w:r w:rsidR="000902FB" w:rsidRPr="00551F01">
        <w:rPr>
          <w:sz w:val="28"/>
          <w:szCs w:val="28"/>
        </w:rPr>
        <w:t>селення, встановлюються до</w:t>
      </w:r>
      <w:r w:rsidRPr="00551F01">
        <w:rPr>
          <w:sz w:val="28"/>
          <w:szCs w:val="28"/>
        </w:rPr>
        <w:t xml:space="preserve"> 50% загальної кількості автобусів. Транспортні засоби, пристосовані для перевезення осіб з інвалідністю та інших маломобільних груп населення, повинні бути пристосовані для користування інвалідами з вадами зору, слуху та з ураженнями опорно-рухового апарату</w:t>
      </w:r>
      <w:r w:rsidR="000902FB" w:rsidRPr="00551F01">
        <w:rPr>
          <w:sz w:val="28"/>
          <w:szCs w:val="28"/>
          <w:lang w:val="uk-UA"/>
        </w:rPr>
        <w:t>.</w:t>
      </w:r>
    </w:p>
    <w:p w:rsidR="00551F01" w:rsidRPr="00551F01" w:rsidRDefault="00551F01" w:rsidP="00551F01">
      <w:pPr>
        <w:ind w:firstLine="851"/>
        <w:jc w:val="both"/>
        <w:textAlignment w:val="baseline"/>
        <w:rPr>
          <w:sz w:val="28"/>
          <w:szCs w:val="28"/>
        </w:rPr>
      </w:pPr>
    </w:p>
    <w:p w:rsidR="007919E8" w:rsidRPr="00551F01" w:rsidRDefault="008D6DE2" w:rsidP="00551F01">
      <w:pPr>
        <w:ind w:firstLine="851"/>
        <w:jc w:val="both"/>
        <w:textAlignment w:val="baseline"/>
        <w:rPr>
          <w:sz w:val="28"/>
          <w:szCs w:val="28"/>
        </w:rPr>
      </w:pPr>
      <w:r w:rsidRPr="00551F01">
        <w:rPr>
          <w:sz w:val="28"/>
          <w:szCs w:val="28"/>
          <w:lang w:val="uk-UA"/>
        </w:rPr>
        <w:t>9. </w:t>
      </w:r>
      <w:r w:rsidR="007919E8" w:rsidRPr="00551F01">
        <w:rPr>
          <w:sz w:val="28"/>
          <w:szCs w:val="28"/>
        </w:rPr>
        <w:t>Для участі у конкурсі на перевезення пасажирів на міських автобусних маршрутах загального користуван</w:t>
      </w:r>
      <w:r w:rsidR="000902FB" w:rsidRPr="00551F01">
        <w:rPr>
          <w:sz w:val="28"/>
          <w:szCs w:val="28"/>
        </w:rPr>
        <w:t>ня в місті Бориспіль</w:t>
      </w:r>
      <w:r w:rsidR="007919E8" w:rsidRPr="00551F01">
        <w:rPr>
          <w:sz w:val="28"/>
          <w:szCs w:val="28"/>
        </w:rPr>
        <w:t>, перевізник-претендент повинен мати достатню кількість транспортних засобів для виконання перевезень та достатню кількість резервних одиниць.</w:t>
      </w:r>
    </w:p>
    <w:p w:rsidR="007919E8" w:rsidRPr="00551F01" w:rsidRDefault="008D6DE2" w:rsidP="00551F01">
      <w:pPr>
        <w:spacing w:line="259" w:lineRule="auto"/>
        <w:ind w:firstLine="851"/>
        <w:jc w:val="both"/>
        <w:textAlignment w:val="baseline"/>
        <w:rPr>
          <w:sz w:val="28"/>
          <w:szCs w:val="28"/>
          <w:lang w:val="uk-UA"/>
        </w:rPr>
      </w:pPr>
      <w:r w:rsidRPr="00551F01">
        <w:rPr>
          <w:sz w:val="28"/>
          <w:szCs w:val="28"/>
          <w:lang w:val="uk-UA"/>
        </w:rPr>
        <w:t>10. </w:t>
      </w:r>
      <w:r w:rsidR="007919E8" w:rsidRPr="00551F01">
        <w:rPr>
          <w:sz w:val="28"/>
          <w:szCs w:val="28"/>
          <w:lang w:val="uk-UA"/>
        </w:rPr>
        <w:t xml:space="preserve">Вимоги щодо пасажиромісткості, категорії, класу та технічних показників автобусів та режиму руху на кожному маршруті визначаються </w:t>
      </w:r>
      <w:r w:rsidR="007919E8" w:rsidRPr="00551F01">
        <w:rPr>
          <w:sz w:val="28"/>
          <w:szCs w:val="28"/>
          <w:lang w:val="uk-UA"/>
        </w:rPr>
        <w:lastRenderedPageBreak/>
        <w:t>рішеннями Організатора про затвердження міської автобусної мережі та про проведення відповідного конкурсу.</w:t>
      </w:r>
    </w:p>
    <w:p w:rsidR="007919E8" w:rsidRPr="00551F01" w:rsidRDefault="008D6DE2" w:rsidP="00551F01">
      <w:pPr>
        <w:spacing w:line="259" w:lineRule="auto"/>
        <w:ind w:firstLine="851"/>
        <w:jc w:val="both"/>
        <w:textAlignment w:val="baseline"/>
        <w:rPr>
          <w:sz w:val="28"/>
          <w:szCs w:val="28"/>
          <w:lang w:val="uk-UA"/>
        </w:rPr>
      </w:pPr>
      <w:r w:rsidRPr="00551F01">
        <w:rPr>
          <w:sz w:val="28"/>
          <w:szCs w:val="28"/>
          <w:lang w:val="uk-UA"/>
        </w:rPr>
        <w:t>11. </w:t>
      </w:r>
      <w:r w:rsidR="007009B3" w:rsidRPr="00551F01">
        <w:rPr>
          <w:sz w:val="28"/>
          <w:szCs w:val="28"/>
          <w:lang w:val="uk-UA"/>
        </w:rPr>
        <w:t>Тариф на перевезення пасажирів по місту Бориспіль 10 гривень відповідно рішення виконавчого комітету Бориспільської міської ради від № 566 від 27.07.2021 року.</w:t>
      </w:r>
    </w:p>
    <w:p w:rsidR="007919E8" w:rsidRPr="00551F01" w:rsidRDefault="004B5F7E" w:rsidP="00551F01">
      <w:pPr>
        <w:spacing w:line="259" w:lineRule="auto"/>
        <w:ind w:firstLine="851"/>
        <w:jc w:val="both"/>
        <w:textAlignment w:val="baseline"/>
        <w:rPr>
          <w:sz w:val="28"/>
          <w:szCs w:val="28"/>
        </w:rPr>
      </w:pPr>
      <w:r w:rsidRPr="00551F01">
        <w:rPr>
          <w:sz w:val="28"/>
          <w:szCs w:val="28"/>
          <w:lang w:val="uk-UA"/>
        </w:rPr>
        <w:t>12</w:t>
      </w:r>
      <w:r w:rsidR="008D6DE2" w:rsidRPr="00551F01">
        <w:rPr>
          <w:sz w:val="28"/>
          <w:szCs w:val="28"/>
          <w:lang w:val="uk-UA"/>
        </w:rPr>
        <w:t> .</w:t>
      </w:r>
      <w:r w:rsidR="007919E8" w:rsidRPr="00551F01">
        <w:rPr>
          <w:sz w:val="28"/>
          <w:szCs w:val="28"/>
        </w:rPr>
        <w:t>Регулярність виконання р</w:t>
      </w:r>
      <w:r w:rsidR="00C86E4E" w:rsidRPr="00551F01">
        <w:rPr>
          <w:sz w:val="28"/>
          <w:szCs w:val="28"/>
        </w:rPr>
        <w:t>ейсів встановлюється не менше 90</w:t>
      </w:r>
      <w:r w:rsidR="007919E8" w:rsidRPr="00551F01">
        <w:rPr>
          <w:sz w:val="28"/>
          <w:szCs w:val="28"/>
        </w:rPr>
        <w:t>% за місяць.</w:t>
      </w:r>
    </w:p>
    <w:p w:rsidR="007919E8" w:rsidRPr="00551F01" w:rsidRDefault="004B5F7E" w:rsidP="00551F01">
      <w:pPr>
        <w:spacing w:after="160" w:line="259" w:lineRule="auto"/>
        <w:ind w:firstLine="851"/>
        <w:jc w:val="both"/>
        <w:textAlignment w:val="baseline"/>
        <w:rPr>
          <w:sz w:val="28"/>
          <w:szCs w:val="28"/>
        </w:rPr>
      </w:pPr>
      <w:r w:rsidRPr="00551F01">
        <w:rPr>
          <w:sz w:val="28"/>
          <w:szCs w:val="28"/>
          <w:lang w:val="uk-UA"/>
        </w:rPr>
        <w:t>13</w:t>
      </w:r>
      <w:r w:rsidR="00A24293" w:rsidRPr="00551F01">
        <w:rPr>
          <w:sz w:val="28"/>
          <w:szCs w:val="28"/>
          <w:lang w:val="uk-UA"/>
        </w:rPr>
        <w:t>. </w:t>
      </w:r>
      <w:r w:rsidR="007919E8" w:rsidRPr="00551F01">
        <w:rPr>
          <w:sz w:val="28"/>
          <w:szCs w:val="28"/>
        </w:rPr>
        <w:t>Функціонування маршруту проводиться відповідно до затверджених Організатором паспортів та розкладів руху.</w:t>
      </w:r>
    </w:p>
    <w:p w:rsidR="00C86E4E" w:rsidRDefault="00551F01" w:rsidP="00551F01">
      <w:pPr>
        <w:jc w:val="center"/>
        <w:rPr>
          <w:sz w:val="28"/>
          <w:szCs w:val="28"/>
          <w:lang w:val="uk-UA"/>
        </w:rPr>
      </w:pPr>
      <w:r>
        <w:rPr>
          <w:sz w:val="28"/>
          <w:szCs w:val="28"/>
          <w:lang w:val="uk-UA"/>
        </w:rPr>
        <w:t>_____________________________________</w:t>
      </w:r>
    </w:p>
    <w:p w:rsidR="004F126E" w:rsidRDefault="004F126E" w:rsidP="007009B3">
      <w:pPr>
        <w:jc w:val="center"/>
        <w:rPr>
          <w:sz w:val="28"/>
          <w:szCs w:val="28"/>
          <w:lang w:val="uk-UA"/>
        </w:rPr>
      </w:pPr>
    </w:p>
    <w:p w:rsidR="00B6659E" w:rsidRDefault="00B6659E" w:rsidP="00B471AE">
      <w:pPr>
        <w:ind w:left="5664"/>
        <w:rPr>
          <w:sz w:val="28"/>
          <w:szCs w:val="28"/>
          <w:lang w:val="uk-UA"/>
        </w:rPr>
      </w:pPr>
    </w:p>
    <w:p w:rsidR="006026F8" w:rsidRDefault="006026F8" w:rsidP="00B471AE">
      <w:pPr>
        <w:ind w:left="5664"/>
        <w:rPr>
          <w:sz w:val="28"/>
          <w:szCs w:val="28"/>
          <w:lang w:val="uk-UA"/>
        </w:rPr>
      </w:pPr>
    </w:p>
    <w:p w:rsidR="00B6659E" w:rsidRDefault="00B6659E" w:rsidP="00B471AE">
      <w:pPr>
        <w:ind w:left="5664"/>
        <w:rPr>
          <w:sz w:val="28"/>
          <w:szCs w:val="28"/>
          <w:lang w:val="uk-UA"/>
        </w:rPr>
      </w:pPr>
    </w:p>
    <w:p w:rsidR="004568A6" w:rsidRPr="005F6A41" w:rsidRDefault="004568A6" w:rsidP="00B471AE">
      <w:pPr>
        <w:ind w:left="5664"/>
        <w:rPr>
          <w:sz w:val="28"/>
          <w:szCs w:val="28"/>
          <w:lang w:val="uk-UA"/>
        </w:rPr>
      </w:pPr>
      <w:r w:rsidRPr="005F6A41">
        <w:rPr>
          <w:sz w:val="28"/>
          <w:szCs w:val="28"/>
          <w:lang w:val="uk-UA"/>
        </w:rPr>
        <w:t>ЗАТВЕРДЖЕНО</w:t>
      </w:r>
    </w:p>
    <w:p w:rsidR="00B471AE" w:rsidRDefault="00B471AE" w:rsidP="00B471AE">
      <w:pPr>
        <w:ind w:left="5664"/>
        <w:rPr>
          <w:sz w:val="28"/>
          <w:szCs w:val="28"/>
          <w:lang w:val="uk-UA"/>
        </w:rPr>
      </w:pPr>
      <w:r>
        <w:rPr>
          <w:sz w:val="28"/>
          <w:szCs w:val="28"/>
          <w:lang w:val="uk-UA"/>
        </w:rPr>
        <w:t>Р</w:t>
      </w:r>
      <w:r w:rsidR="004568A6">
        <w:rPr>
          <w:sz w:val="28"/>
          <w:szCs w:val="28"/>
          <w:lang w:val="uk-UA"/>
        </w:rPr>
        <w:t>ішення виконавчого</w:t>
      </w:r>
      <w:r>
        <w:rPr>
          <w:sz w:val="28"/>
          <w:szCs w:val="28"/>
          <w:lang w:val="uk-UA"/>
        </w:rPr>
        <w:t xml:space="preserve"> </w:t>
      </w:r>
      <w:r w:rsidR="004568A6">
        <w:rPr>
          <w:sz w:val="28"/>
          <w:szCs w:val="28"/>
          <w:lang w:val="uk-UA"/>
        </w:rPr>
        <w:t>ком</w:t>
      </w:r>
      <w:r w:rsidR="004568A6" w:rsidRPr="005F6A41">
        <w:rPr>
          <w:sz w:val="28"/>
          <w:szCs w:val="28"/>
          <w:lang w:val="uk-UA"/>
        </w:rPr>
        <w:t>і</w:t>
      </w:r>
      <w:r w:rsidR="004568A6">
        <w:rPr>
          <w:sz w:val="28"/>
          <w:szCs w:val="28"/>
          <w:lang w:val="uk-UA"/>
        </w:rPr>
        <w:t>те</w:t>
      </w:r>
      <w:r w:rsidR="004568A6" w:rsidRPr="005F6A41">
        <w:rPr>
          <w:sz w:val="28"/>
          <w:szCs w:val="28"/>
          <w:lang w:val="uk-UA"/>
        </w:rPr>
        <w:t>ту</w:t>
      </w:r>
      <w:r w:rsidR="004568A6">
        <w:rPr>
          <w:sz w:val="28"/>
          <w:szCs w:val="28"/>
          <w:lang w:val="uk-UA"/>
        </w:rPr>
        <w:t xml:space="preserve"> </w:t>
      </w:r>
    </w:p>
    <w:p w:rsidR="004568A6" w:rsidRDefault="004568A6" w:rsidP="00B471AE">
      <w:pPr>
        <w:ind w:left="5664"/>
        <w:rPr>
          <w:sz w:val="28"/>
          <w:szCs w:val="28"/>
          <w:lang w:val="uk-UA"/>
        </w:rPr>
      </w:pPr>
      <w:r w:rsidRPr="005F6A41">
        <w:rPr>
          <w:sz w:val="28"/>
          <w:szCs w:val="28"/>
          <w:lang w:val="uk-UA"/>
        </w:rPr>
        <w:t>міської ради</w:t>
      </w:r>
      <w:r w:rsidR="00B471AE">
        <w:rPr>
          <w:sz w:val="28"/>
          <w:szCs w:val="28"/>
          <w:lang w:val="uk-UA"/>
        </w:rPr>
        <w:t xml:space="preserve"> (п. 3)</w:t>
      </w:r>
    </w:p>
    <w:p w:rsidR="004568A6" w:rsidRDefault="00AD7A7C" w:rsidP="00B471AE">
      <w:pPr>
        <w:ind w:left="5664"/>
        <w:rPr>
          <w:sz w:val="28"/>
          <w:szCs w:val="28"/>
          <w:lang w:val="uk-UA"/>
        </w:rPr>
      </w:pPr>
      <w:r>
        <w:rPr>
          <w:sz w:val="28"/>
          <w:szCs w:val="28"/>
          <w:lang w:val="uk-UA"/>
        </w:rPr>
        <w:t xml:space="preserve">02.11.2022 </w:t>
      </w:r>
      <w:r w:rsidR="004568A6">
        <w:rPr>
          <w:sz w:val="28"/>
          <w:szCs w:val="28"/>
          <w:lang w:val="uk-UA"/>
        </w:rPr>
        <w:t xml:space="preserve">№ </w:t>
      </w:r>
      <w:r>
        <w:rPr>
          <w:sz w:val="28"/>
          <w:szCs w:val="28"/>
          <w:lang w:val="uk-UA"/>
        </w:rPr>
        <w:t>510</w:t>
      </w:r>
    </w:p>
    <w:p w:rsidR="004568A6" w:rsidRDefault="004568A6" w:rsidP="004568A6">
      <w:pPr>
        <w:shd w:val="clear" w:color="auto" w:fill="FFFFFF"/>
        <w:jc w:val="center"/>
        <w:rPr>
          <w:b/>
          <w:bCs/>
          <w:color w:val="000000"/>
          <w:sz w:val="28"/>
          <w:szCs w:val="28"/>
          <w:lang w:val="uk-UA"/>
        </w:rPr>
      </w:pPr>
    </w:p>
    <w:p w:rsidR="004F126E" w:rsidRDefault="004F126E" w:rsidP="004F126E">
      <w:pPr>
        <w:shd w:val="clear" w:color="auto" w:fill="FFFFFF"/>
        <w:jc w:val="center"/>
        <w:rPr>
          <w:color w:val="000000"/>
          <w:sz w:val="28"/>
          <w:szCs w:val="28"/>
          <w:lang w:val="uk-UA"/>
        </w:rPr>
      </w:pPr>
      <w:r>
        <w:rPr>
          <w:b/>
          <w:bCs/>
          <w:color w:val="000000"/>
          <w:sz w:val="28"/>
          <w:szCs w:val="28"/>
          <w:lang w:val="uk-UA"/>
        </w:rPr>
        <w:t>Договір № ____</w:t>
      </w:r>
    </w:p>
    <w:p w:rsidR="004F126E" w:rsidRPr="007F54B4" w:rsidRDefault="004F126E" w:rsidP="004F126E">
      <w:pPr>
        <w:shd w:val="clear" w:color="auto" w:fill="FFFFFF"/>
        <w:jc w:val="center"/>
        <w:rPr>
          <w:color w:val="000000"/>
          <w:sz w:val="28"/>
          <w:szCs w:val="28"/>
          <w:lang w:val="uk-UA"/>
        </w:rPr>
      </w:pPr>
      <w:r>
        <w:rPr>
          <w:b/>
          <w:bCs/>
          <w:color w:val="000000"/>
          <w:sz w:val="28"/>
          <w:szCs w:val="28"/>
          <w:lang w:val="uk-UA"/>
        </w:rPr>
        <w:t xml:space="preserve">про організацію перевезень, пасажирів на автобусному маршруті загального користування (договір приєднання)  </w:t>
      </w:r>
    </w:p>
    <w:p w:rsidR="004F126E" w:rsidRDefault="004F126E" w:rsidP="004F126E">
      <w:pPr>
        <w:shd w:val="clear" w:color="auto" w:fill="FFFFFF"/>
        <w:jc w:val="both"/>
        <w:rPr>
          <w:color w:val="000000"/>
          <w:sz w:val="28"/>
          <w:szCs w:val="28"/>
          <w:lang w:val="uk-UA"/>
        </w:rPr>
      </w:pPr>
    </w:p>
    <w:p w:rsidR="004F126E" w:rsidRDefault="004F126E" w:rsidP="004F126E">
      <w:pPr>
        <w:shd w:val="clear" w:color="auto" w:fill="FFFFFF"/>
        <w:ind w:firstLine="426"/>
        <w:jc w:val="both"/>
        <w:rPr>
          <w:color w:val="000000"/>
          <w:sz w:val="28"/>
          <w:szCs w:val="28"/>
          <w:lang w:val="uk-UA"/>
        </w:rPr>
      </w:pPr>
      <w:r>
        <w:rPr>
          <w:color w:val="000000"/>
          <w:sz w:val="28"/>
          <w:szCs w:val="28"/>
          <w:lang w:val="uk-UA"/>
        </w:rPr>
        <w:t xml:space="preserve">м. Бориспіль                                                      </w:t>
      </w:r>
      <w:r w:rsidRPr="00394C73">
        <w:rPr>
          <w:color w:val="000000"/>
          <w:sz w:val="28"/>
          <w:szCs w:val="28"/>
          <w:lang w:val="uk-UA"/>
        </w:rPr>
        <w:t>«____»____________20__ року</w:t>
      </w:r>
    </w:p>
    <w:p w:rsidR="004F126E" w:rsidRDefault="004F126E" w:rsidP="004F126E">
      <w:pPr>
        <w:shd w:val="clear" w:color="auto" w:fill="FFFFFF"/>
        <w:ind w:firstLine="426"/>
        <w:jc w:val="both"/>
        <w:rPr>
          <w:color w:val="000000"/>
          <w:sz w:val="28"/>
          <w:szCs w:val="28"/>
          <w:lang w:val="uk-UA"/>
        </w:rPr>
      </w:pPr>
    </w:p>
    <w:p w:rsidR="004F126E" w:rsidRDefault="004F126E" w:rsidP="004F126E">
      <w:pPr>
        <w:shd w:val="clear" w:color="auto" w:fill="FFFFFF"/>
        <w:tabs>
          <w:tab w:val="left" w:pos="720"/>
        </w:tabs>
        <w:ind w:firstLine="851"/>
        <w:jc w:val="both"/>
        <w:rPr>
          <w:color w:val="000000"/>
          <w:sz w:val="28"/>
          <w:szCs w:val="28"/>
          <w:lang w:val="uk-UA"/>
        </w:rPr>
      </w:pPr>
      <w:r>
        <w:rPr>
          <w:color w:val="000000"/>
          <w:sz w:val="28"/>
          <w:szCs w:val="28"/>
          <w:lang w:val="uk-UA"/>
        </w:rPr>
        <w:t xml:space="preserve">Виконавчий комітет Бориспільської міської ради, іменується надалі «Організатор», в особі </w:t>
      </w:r>
      <w:r>
        <w:rPr>
          <w:color w:val="000000"/>
          <w:sz w:val="28"/>
          <w:szCs w:val="28"/>
          <w:u w:val="single"/>
          <w:lang w:val="uk-UA"/>
        </w:rPr>
        <w:t>_____________________________________________</w:t>
      </w:r>
      <w:r>
        <w:rPr>
          <w:color w:val="000000"/>
          <w:sz w:val="28"/>
          <w:szCs w:val="28"/>
          <w:lang w:val="uk-UA"/>
        </w:rPr>
        <w:t xml:space="preserve">, що діє на підставі Закону України «Про місцеве самоврядування в Україні» з однієї сторони, та ____________________________________, іменується надалі «Перевізник», в особі Кисельова Олександра Анатолійовича, який діє на підставі </w:t>
      </w:r>
      <w:r>
        <w:rPr>
          <w:color w:val="000000"/>
          <w:sz w:val="28"/>
          <w:szCs w:val="28"/>
          <w:u w:val="single"/>
          <w:lang w:val="uk-UA"/>
        </w:rPr>
        <w:t>____________________________</w:t>
      </w:r>
      <w:r>
        <w:rPr>
          <w:color w:val="000000"/>
          <w:sz w:val="28"/>
          <w:szCs w:val="28"/>
          <w:lang w:val="uk-UA"/>
        </w:rPr>
        <w:t xml:space="preserve">, з другої сторони (у подальшому разом іменуються Сторони, а кожен окремо Сторона), відповідно до Закону України «Про автомобільний транспорт», </w:t>
      </w:r>
      <w:r>
        <w:rPr>
          <w:sz w:val="28"/>
          <w:szCs w:val="28"/>
          <w:lang w:val="uk-UA"/>
        </w:rPr>
        <w:t xml:space="preserve">рішення виконавчого комітету Бориспільської міської ради від </w:t>
      </w:r>
      <w:r>
        <w:rPr>
          <w:sz w:val="28"/>
          <w:szCs w:val="28"/>
          <w:u w:val="single"/>
          <w:lang w:val="uk-UA"/>
        </w:rPr>
        <w:t>____________</w:t>
      </w:r>
      <w:r w:rsidRPr="00665344">
        <w:rPr>
          <w:sz w:val="28"/>
          <w:szCs w:val="28"/>
          <w:lang w:val="uk-UA"/>
        </w:rPr>
        <w:t xml:space="preserve"> </w:t>
      </w:r>
      <w:r w:rsidRPr="00E25735">
        <w:rPr>
          <w:sz w:val="28"/>
          <w:szCs w:val="28"/>
          <w:lang w:val="uk-UA"/>
        </w:rPr>
        <w:t>№</w:t>
      </w:r>
      <w:r>
        <w:rPr>
          <w:sz w:val="28"/>
          <w:szCs w:val="28"/>
          <w:lang w:val="uk-UA"/>
        </w:rPr>
        <w:t xml:space="preserve"> </w:t>
      </w:r>
      <w:r>
        <w:rPr>
          <w:sz w:val="28"/>
          <w:szCs w:val="28"/>
          <w:u w:val="single"/>
          <w:lang w:val="uk-UA"/>
        </w:rPr>
        <w:t>____</w:t>
      </w:r>
      <w:r w:rsidRPr="00665344">
        <w:rPr>
          <w:sz w:val="28"/>
          <w:szCs w:val="28"/>
          <w:lang w:val="uk-UA"/>
        </w:rPr>
        <w:t xml:space="preserve">, </w:t>
      </w:r>
      <w:r>
        <w:rPr>
          <w:sz w:val="28"/>
          <w:szCs w:val="28"/>
          <w:lang w:val="uk-UA"/>
        </w:rPr>
        <w:t>інших нормативно-правових актів, уклали цей договір про організацію перевезень пасажирів на автобусному маршруті загального користування (надалі - Договір) про наступне:</w:t>
      </w:r>
    </w:p>
    <w:p w:rsidR="004F126E" w:rsidRDefault="004F126E" w:rsidP="004F126E">
      <w:pPr>
        <w:shd w:val="clear" w:color="auto" w:fill="FFFFFF"/>
        <w:ind w:firstLine="426"/>
        <w:jc w:val="both"/>
        <w:rPr>
          <w:color w:val="000000"/>
          <w:sz w:val="28"/>
          <w:szCs w:val="28"/>
          <w:lang w:val="uk-UA"/>
        </w:rPr>
      </w:pPr>
    </w:p>
    <w:p w:rsidR="004F126E" w:rsidRDefault="004F126E" w:rsidP="004F126E">
      <w:pPr>
        <w:numPr>
          <w:ilvl w:val="0"/>
          <w:numId w:val="18"/>
        </w:numPr>
        <w:shd w:val="clear" w:color="auto" w:fill="FFFFFF"/>
        <w:ind w:left="0" w:firstLine="426"/>
        <w:jc w:val="center"/>
        <w:rPr>
          <w:color w:val="000000"/>
          <w:sz w:val="28"/>
          <w:szCs w:val="28"/>
        </w:rPr>
      </w:pPr>
      <w:r>
        <w:rPr>
          <w:b/>
          <w:bCs/>
          <w:color w:val="000000"/>
          <w:sz w:val="28"/>
          <w:szCs w:val="28"/>
        </w:rPr>
        <w:t>ПРЕДМЕТ ДОГОВОРУ</w:t>
      </w:r>
    </w:p>
    <w:p w:rsidR="004F126E" w:rsidRDefault="004F126E" w:rsidP="004F126E">
      <w:pPr>
        <w:shd w:val="clear" w:color="auto" w:fill="FFFFFF"/>
        <w:ind w:firstLine="426"/>
        <w:jc w:val="both"/>
        <w:rPr>
          <w:color w:val="000000"/>
          <w:sz w:val="28"/>
          <w:szCs w:val="28"/>
          <w:lang w:val="en-US"/>
        </w:rPr>
      </w:pPr>
    </w:p>
    <w:p w:rsidR="004F126E" w:rsidRDefault="004F126E" w:rsidP="004F126E">
      <w:pPr>
        <w:numPr>
          <w:ilvl w:val="1"/>
          <w:numId w:val="18"/>
        </w:numPr>
        <w:shd w:val="clear" w:color="auto" w:fill="FFFFFF"/>
        <w:tabs>
          <w:tab w:val="clear" w:pos="720"/>
          <w:tab w:val="num" w:pos="426"/>
        </w:tabs>
        <w:ind w:left="0" w:firstLine="851"/>
        <w:jc w:val="both"/>
        <w:rPr>
          <w:color w:val="000000"/>
          <w:sz w:val="28"/>
          <w:szCs w:val="28"/>
          <w:lang w:val="uk-UA"/>
        </w:rPr>
      </w:pPr>
      <w:r>
        <w:rPr>
          <w:color w:val="000000"/>
          <w:sz w:val="28"/>
          <w:szCs w:val="28"/>
        </w:rPr>
        <w:t>Організатор надає Перевізникові право на здійснення перевезень пасажирів на міському автобусному маршруті загального користування (далі– маршрут):</w:t>
      </w:r>
    </w:p>
    <w:p w:rsidR="004F126E" w:rsidRDefault="004F126E" w:rsidP="004F126E">
      <w:pPr>
        <w:shd w:val="clear" w:color="auto" w:fill="FFFFFF"/>
        <w:ind w:firstLine="426"/>
        <w:jc w:val="both"/>
        <w:rPr>
          <w:color w:val="000000"/>
          <w:sz w:val="28"/>
          <w:szCs w:val="28"/>
          <w:lang w:val="uk-UA"/>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8"/>
        <w:gridCol w:w="3937"/>
      </w:tblGrid>
      <w:tr w:rsidR="004F126E" w:rsidRPr="00394C73"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Номер автобусного маршруту</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contextualSpacing/>
              <w:rPr>
                <w:sz w:val="28"/>
                <w:szCs w:val="28"/>
                <w:lang w:val="uk-UA" w:eastAsia="ar-SA"/>
              </w:rPr>
            </w:pPr>
          </w:p>
        </w:tc>
      </w:tr>
      <w:tr w:rsidR="004F126E" w:rsidRPr="00394C73"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Назва маршруту</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Траса слідування</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contextualSpacing/>
              <w:rPr>
                <w:sz w:val="28"/>
                <w:szCs w:val="28"/>
                <w:lang w:val="uk-UA" w:eastAsia="ar-SA"/>
              </w:rPr>
            </w:pPr>
            <w:r>
              <w:rPr>
                <w:sz w:val="28"/>
                <w:szCs w:val="28"/>
                <w:lang w:val="uk-UA" w:eastAsia="ar-SA"/>
              </w:rPr>
              <w:t xml:space="preserve"> </w:t>
            </w: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lastRenderedPageBreak/>
              <w:t>Довжина маршруту в прямому та зворотному напрямках (км)</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ind w:firstLine="10"/>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Режим перевезень</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ind w:firstLine="10"/>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Кількість рейсів</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ind w:firstLine="10"/>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Мінімальна кількість одиниць рухомого складу на маршруті</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rPr>
            </w:pPr>
            <w:r>
              <w:rPr>
                <w:rFonts w:ascii="Times New Roman" w:hAnsi="Times New Roman"/>
                <w:sz w:val="28"/>
                <w:szCs w:val="28"/>
                <w:lang w:val="en-US"/>
              </w:rPr>
              <w:t>Автобус 1:</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ind w:firstLine="426"/>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Марка автобусу</w:t>
            </w:r>
          </w:p>
        </w:tc>
        <w:tc>
          <w:tcPr>
            <w:tcW w:w="3937" w:type="dxa"/>
            <w:tcBorders>
              <w:top w:val="single" w:sz="4" w:space="0" w:color="auto"/>
              <w:left w:val="single" w:sz="4" w:space="0" w:color="auto"/>
              <w:bottom w:val="single" w:sz="4" w:space="0" w:color="auto"/>
              <w:right w:val="single" w:sz="4" w:space="0" w:color="auto"/>
            </w:tcBorders>
          </w:tcPr>
          <w:p w:rsidR="004F126E" w:rsidRPr="001E40AB" w:rsidRDefault="004F126E" w:rsidP="004A6D2D">
            <w:pPr>
              <w:suppressAutoHyphens/>
              <w:ind w:firstLine="10"/>
              <w:contextualSpacing/>
              <w:rPr>
                <w:sz w:val="28"/>
                <w:szCs w:val="28"/>
                <w:lang w:val="en-US"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Модель автобусу</w:t>
            </w:r>
          </w:p>
          <w:p w:rsidR="004F126E" w:rsidRDefault="004F126E" w:rsidP="004A6D2D">
            <w:pPr>
              <w:pStyle w:val="af3"/>
              <w:spacing w:after="0" w:line="240" w:lineRule="auto"/>
              <w:ind w:left="0"/>
              <w:rPr>
                <w:rFonts w:ascii="Times New Roman" w:hAnsi="Times New Roman"/>
                <w:sz w:val="28"/>
                <w:szCs w:val="28"/>
                <w:lang w:val="uk-UA"/>
              </w:rPr>
            </w:pP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ind w:firstLine="10"/>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Пасажиромісткість (загальна пасажиромісткість/кількість місць для сидіння пасажирів)</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ind w:firstLine="10"/>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Державний реєстраційний номер</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ind w:firstLine="10"/>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Рік випуску автобусу</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contextualSpacing/>
              <w:rPr>
                <w:sz w:val="28"/>
                <w:szCs w:val="28"/>
                <w:lang w:val="uk-UA" w:eastAsia="ar-SA"/>
              </w:rPr>
            </w:pPr>
          </w:p>
        </w:tc>
      </w:tr>
      <w:tr w:rsidR="004F126E" w:rsidTr="004A6D2D">
        <w:tc>
          <w:tcPr>
            <w:tcW w:w="4328" w:type="dxa"/>
            <w:tcBorders>
              <w:top w:val="single" w:sz="4" w:space="0" w:color="auto"/>
              <w:left w:val="single" w:sz="4" w:space="0" w:color="auto"/>
              <w:bottom w:val="single" w:sz="4" w:space="0" w:color="auto"/>
              <w:right w:val="single" w:sz="4" w:space="0" w:color="auto"/>
            </w:tcBorders>
          </w:tcPr>
          <w:p w:rsidR="004F126E" w:rsidRDefault="004F126E" w:rsidP="004A6D2D">
            <w:pPr>
              <w:pStyle w:val="af3"/>
              <w:spacing w:after="0" w:line="240" w:lineRule="auto"/>
              <w:ind w:left="0"/>
              <w:rPr>
                <w:rFonts w:ascii="Times New Roman" w:hAnsi="Times New Roman"/>
                <w:sz w:val="28"/>
                <w:szCs w:val="28"/>
                <w:lang w:val="uk-UA"/>
              </w:rPr>
            </w:pPr>
            <w:r>
              <w:rPr>
                <w:rFonts w:ascii="Times New Roman" w:hAnsi="Times New Roman"/>
                <w:sz w:val="28"/>
                <w:szCs w:val="28"/>
                <w:lang w:val="uk-UA"/>
              </w:rPr>
              <w:t>Інше (встановлення GPS та GPRS модулів на транспортні засоби)</w:t>
            </w:r>
          </w:p>
        </w:tc>
        <w:tc>
          <w:tcPr>
            <w:tcW w:w="3937" w:type="dxa"/>
            <w:tcBorders>
              <w:top w:val="single" w:sz="4" w:space="0" w:color="auto"/>
              <w:left w:val="single" w:sz="4" w:space="0" w:color="auto"/>
              <w:bottom w:val="single" w:sz="4" w:space="0" w:color="auto"/>
              <w:right w:val="single" w:sz="4" w:space="0" w:color="auto"/>
            </w:tcBorders>
          </w:tcPr>
          <w:p w:rsidR="004F126E" w:rsidRDefault="004F126E" w:rsidP="004A6D2D">
            <w:pPr>
              <w:suppressAutoHyphens/>
              <w:contextualSpacing/>
              <w:jc w:val="center"/>
              <w:rPr>
                <w:sz w:val="28"/>
                <w:szCs w:val="28"/>
                <w:lang w:val="uk-UA" w:eastAsia="ar-SA"/>
              </w:rPr>
            </w:pPr>
            <w:r>
              <w:rPr>
                <w:sz w:val="28"/>
                <w:szCs w:val="28"/>
                <w:lang w:val="uk-UA" w:eastAsia="ar-SA"/>
              </w:rPr>
              <w:t>-</w:t>
            </w:r>
          </w:p>
        </w:tc>
      </w:tr>
    </w:tbl>
    <w:p w:rsidR="004F126E" w:rsidRDefault="004F126E" w:rsidP="004F126E">
      <w:pPr>
        <w:shd w:val="clear" w:color="auto" w:fill="FFFFFF"/>
        <w:jc w:val="both"/>
        <w:rPr>
          <w:color w:val="000000"/>
          <w:sz w:val="28"/>
          <w:szCs w:val="28"/>
          <w:lang w:val="uk-UA"/>
        </w:rPr>
      </w:pPr>
    </w:p>
    <w:p w:rsidR="004F126E" w:rsidRDefault="004F126E" w:rsidP="004F126E">
      <w:pPr>
        <w:shd w:val="clear" w:color="auto" w:fill="FFFFFF"/>
        <w:ind w:firstLine="720"/>
        <w:jc w:val="both"/>
        <w:rPr>
          <w:color w:val="000000"/>
          <w:sz w:val="28"/>
          <w:szCs w:val="28"/>
        </w:rPr>
      </w:pPr>
      <w:r>
        <w:rPr>
          <w:color w:val="000000"/>
          <w:sz w:val="28"/>
          <w:szCs w:val="28"/>
        </w:rPr>
        <w:t>1.2.</w:t>
      </w:r>
      <w:r>
        <w:rPr>
          <w:color w:val="000000"/>
          <w:sz w:val="28"/>
          <w:szCs w:val="28"/>
          <w:lang w:val="uk-UA"/>
        </w:rPr>
        <w:t> </w:t>
      </w:r>
      <w:r>
        <w:rPr>
          <w:color w:val="000000"/>
          <w:sz w:val="28"/>
          <w:szCs w:val="28"/>
        </w:rPr>
        <w:t>Перевізник зобов’язується надавати безпечні і якісні транспортні послуги з перевезення пасажирів на вищезазначеному маршруті відповідно до вимог Закону України «Про автомобільний транспорт», нормативно-правових актів, що регулюють діяльність пасажирського автомобільного транспорту та умов перевезень визначених цим Договором.</w:t>
      </w:r>
    </w:p>
    <w:p w:rsidR="004F126E" w:rsidRDefault="004F126E" w:rsidP="004F126E">
      <w:pPr>
        <w:shd w:val="clear" w:color="auto" w:fill="FFFFFF"/>
        <w:ind w:firstLine="720"/>
        <w:jc w:val="both"/>
        <w:rPr>
          <w:color w:val="000000"/>
          <w:sz w:val="28"/>
          <w:szCs w:val="28"/>
        </w:rPr>
      </w:pPr>
      <w:r>
        <w:rPr>
          <w:color w:val="000000"/>
          <w:sz w:val="28"/>
          <w:szCs w:val="28"/>
        </w:rPr>
        <w:t>1.3.</w:t>
      </w:r>
      <w:r>
        <w:rPr>
          <w:color w:val="000000"/>
          <w:sz w:val="28"/>
          <w:szCs w:val="28"/>
          <w:lang w:val="uk-UA"/>
        </w:rPr>
        <w:t> </w:t>
      </w:r>
      <w:r>
        <w:rPr>
          <w:color w:val="000000"/>
          <w:sz w:val="28"/>
          <w:szCs w:val="28"/>
        </w:rPr>
        <w:t xml:space="preserve">Сторони не можуть передоручити виконання умов </w:t>
      </w:r>
      <w:r>
        <w:rPr>
          <w:color w:val="000000"/>
          <w:sz w:val="28"/>
          <w:szCs w:val="28"/>
          <w:lang w:val="uk-UA"/>
        </w:rPr>
        <w:t>Д</w:t>
      </w:r>
      <w:r>
        <w:rPr>
          <w:color w:val="000000"/>
          <w:sz w:val="28"/>
          <w:szCs w:val="28"/>
        </w:rPr>
        <w:t>оговору іншим особам, крім випадків, передбачених чинним законодавством України.</w:t>
      </w:r>
    </w:p>
    <w:p w:rsidR="004F126E" w:rsidRDefault="004F126E" w:rsidP="004F126E">
      <w:pPr>
        <w:shd w:val="clear" w:color="auto" w:fill="FFFFFF"/>
        <w:jc w:val="both"/>
        <w:rPr>
          <w:color w:val="000000"/>
          <w:sz w:val="28"/>
          <w:szCs w:val="28"/>
          <w:lang w:val="uk-UA"/>
        </w:rPr>
      </w:pPr>
    </w:p>
    <w:p w:rsidR="004F126E" w:rsidRDefault="004F126E" w:rsidP="004F126E">
      <w:pPr>
        <w:shd w:val="clear" w:color="auto" w:fill="FFFFFF"/>
        <w:jc w:val="center"/>
        <w:rPr>
          <w:color w:val="000000"/>
          <w:sz w:val="28"/>
          <w:szCs w:val="28"/>
        </w:rPr>
      </w:pPr>
      <w:r>
        <w:rPr>
          <w:b/>
          <w:bCs/>
          <w:color w:val="000000"/>
          <w:sz w:val="28"/>
          <w:szCs w:val="28"/>
        </w:rPr>
        <w:t>2. ОБОВ'ЯЗКИ І ПРАВА СТОРІН</w:t>
      </w:r>
    </w:p>
    <w:p w:rsidR="004F126E" w:rsidRDefault="004F126E" w:rsidP="004F126E">
      <w:pPr>
        <w:shd w:val="clear" w:color="auto" w:fill="FFFFFF"/>
        <w:jc w:val="both"/>
        <w:rPr>
          <w:color w:val="000000"/>
          <w:sz w:val="28"/>
          <w:szCs w:val="28"/>
          <w:lang w:val="uk-UA"/>
        </w:rPr>
      </w:pPr>
    </w:p>
    <w:p w:rsidR="004F126E" w:rsidRDefault="004F126E" w:rsidP="004F126E">
      <w:pPr>
        <w:shd w:val="clear" w:color="auto" w:fill="FFFFFF"/>
        <w:ind w:firstLine="720"/>
        <w:jc w:val="both"/>
        <w:rPr>
          <w:color w:val="000000"/>
          <w:sz w:val="28"/>
          <w:szCs w:val="28"/>
        </w:rPr>
      </w:pPr>
      <w:r>
        <w:rPr>
          <w:bCs/>
          <w:iCs/>
          <w:color w:val="000000"/>
          <w:sz w:val="28"/>
          <w:szCs w:val="28"/>
        </w:rPr>
        <w:t>2.1.</w:t>
      </w:r>
      <w:r>
        <w:rPr>
          <w:rStyle w:val="apple-converted-space"/>
          <w:color w:val="000000"/>
          <w:lang w:val="uk-UA"/>
        </w:rPr>
        <w:t> </w:t>
      </w:r>
      <w:r>
        <w:rPr>
          <w:iCs/>
          <w:color w:val="000000"/>
          <w:sz w:val="28"/>
          <w:szCs w:val="28"/>
        </w:rPr>
        <w:t>Обов’язки Організатора:</w:t>
      </w:r>
    </w:p>
    <w:p w:rsidR="004F126E" w:rsidRDefault="004F126E" w:rsidP="004F126E">
      <w:pPr>
        <w:shd w:val="clear" w:color="auto" w:fill="FFFFFF"/>
        <w:ind w:firstLine="720"/>
        <w:jc w:val="both"/>
        <w:rPr>
          <w:color w:val="000000"/>
          <w:sz w:val="28"/>
          <w:szCs w:val="28"/>
        </w:rPr>
      </w:pPr>
      <w:r>
        <w:rPr>
          <w:color w:val="000000"/>
          <w:sz w:val="28"/>
          <w:szCs w:val="28"/>
        </w:rPr>
        <w:t>2.1.1.</w:t>
      </w:r>
      <w:r>
        <w:rPr>
          <w:color w:val="000000"/>
          <w:sz w:val="28"/>
          <w:szCs w:val="28"/>
          <w:lang w:val="uk-UA"/>
        </w:rPr>
        <w:t> </w:t>
      </w:r>
      <w:r>
        <w:rPr>
          <w:color w:val="000000"/>
          <w:sz w:val="28"/>
          <w:szCs w:val="28"/>
        </w:rPr>
        <w:t>Здійснювати контроль за виконанням Перевізником умов цього Договору.</w:t>
      </w:r>
    </w:p>
    <w:p w:rsidR="004F126E" w:rsidRDefault="004F126E" w:rsidP="004F126E">
      <w:pPr>
        <w:shd w:val="clear" w:color="auto" w:fill="FFFFFF"/>
        <w:ind w:firstLine="720"/>
        <w:jc w:val="both"/>
        <w:rPr>
          <w:color w:val="000000"/>
          <w:sz w:val="28"/>
          <w:szCs w:val="28"/>
        </w:rPr>
      </w:pPr>
      <w:r>
        <w:rPr>
          <w:color w:val="000000"/>
          <w:sz w:val="28"/>
          <w:szCs w:val="28"/>
        </w:rPr>
        <w:t>2.1.2.</w:t>
      </w:r>
      <w:r>
        <w:rPr>
          <w:color w:val="000000"/>
          <w:sz w:val="28"/>
          <w:szCs w:val="28"/>
          <w:lang w:val="uk-UA"/>
        </w:rPr>
        <w:t> </w:t>
      </w:r>
      <w:r>
        <w:rPr>
          <w:color w:val="000000"/>
          <w:sz w:val="28"/>
          <w:szCs w:val="28"/>
        </w:rPr>
        <w:t xml:space="preserve">Інформувати Перевізника про зміни у нормативних документах, що готуються </w:t>
      </w:r>
      <w:r>
        <w:rPr>
          <w:sz w:val="28"/>
          <w:szCs w:val="28"/>
        </w:rPr>
        <w:t>виконавчими органами міської ради</w:t>
      </w:r>
      <w:r>
        <w:rPr>
          <w:color w:val="000000"/>
          <w:sz w:val="28"/>
          <w:szCs w:val="28"/>
        </w:rPr>
        <w:t xml:space="preserve"> та відносяться до організації перевезень автомобільним транспортом.</w:t>
      </w:r>
    </w:p>
    <w:p w:rsidR="004F126E" w:rsidRDefault="004F126E" w:rsidP="004F126E">
      <w:pPr>
        <w:shd w:val="clear" w:color="auto" w:fill="FFFFFF"/>
        <w:ind w:firstLine="720"/>
        <w:jc w:val="both"/>
        <w:rPr>
          <w:color w:val="000000"/>
          <w:sz w:val="28"/>
          <w:szCs w:val="28"/>
        </w:rPr>
      </w:pPr>
      <w:r>
        <w:rPr>
          <w:color w:val="000000"/>
          <w:sz w:val="28"/>
          <w:szCs w:val="28"/>
        </w:rPr>
        <w:t>2.1.3.</w:t>
      </w:r>
      <w:r>
        <w:rPr>
          <w:color w:val="000000"/>
          <w:sz w:val="28"/>
          <w:szCs w:val="28"/>
          <w:lang w:val="uk-UA"/>
        </w:rPr>
        <w:t> </w:t>
      </w:r>
      <w:r>
        <w:rPr>
          <w:color w:val="000000"/>
          <w:sz w:val="28"/>
          <w:szCs w:val="28"/>
        </w:rPr>
        <w:t>Забезпечувати взаємодію Перевізників при виконанні перевезень та своєчасно інформує їх про виникнення обставин, які можуть привести до невиконання перевезень на маршруті.</w:t>
      </w:r>
    </w:p>
    <w:p w:rsidR="004F126E" w:rsidRDefault="004F126E" w:rsidP="004F126E">
      <w:pPr>
        <w:shd w:val="clear" w:color="auto" w:fill="FFFFFF"/>
        <w:ind w:firstLine="720"/>
        <w:jc w:val="both"/>
        <w:rPr>
          <w:color w:val="000000"/>
          <w:sz w:val="28"/>
          <w:szCs w:val="28"/>
        </w:rPr>
      </w:pPr>
      <w:r>
        <w:rPr>
          <w:color w:val="000000"/>
          <w:sz w:val="28"/>
          <w:szCs w:val="28"/>
        </w:rPr>
        <w:t>2.1.4.</w:t>
      </w:r>
      <w:r>
        <w:rPr>
          <w:color w:val="000000"/>
          <w:sz w:val="28"/>
          <w:szCs w:val="28"/>
          <w:lang w:val="uk-UA"/>
        </w:rPr>
        <w:t> </w:t>
      </w:r>
      <w:r>
        <w:rPr>
          <w:color w:val="000000"/>
          <w:sz w:val="28"/>
          <w:szCs w:val="28"/>
        </w:rPr>
        <w:t>Розглядати пропозиції Перевізника по удосконаленню організації перевезень пасажирів.</w:t>
      </w:r>
    </w:p>
    <w:p w:rsidR="004F126E" w:rsidRDefault="004F126E" w:rsidP="004F126E">
      <w:pPr>
        <w:shd w:val="clear" w:color="auto" w:fill="FFFFFF"/>
        <w:ind w:firstLine="720"/>
        <w:jc w:val="both"/>
        <w:rPr>
          <w:color w:val="000000"/>
          <w:sz w:val="28"/>
          <w:szCs w:val="28"/>
        </w:rPr>
      </w:pPr>
      <w:r>
        <w:rPr>
          <w:color w:val="000000"/>
          <w:sz w:val="28"/>
          <w:szCs w:val="28"/>
        </w:rPr>
        <w:t>2.1.5.</w:t>
      </w:r>
      <w:r>
        <w:rPr>
          <w:color w:val="000000"/>
          <w:sz w:val="28"/>
          <w:szCs w:val="28"/>
          <w:lang w:val="uk-UA"/>
        </w:rPr>
        <w:t> </w:t>
      </w:r>
      <w:r>
        <w:rPr>
          <w:color w:val="000000"/>
          <w:sz w:val="28"/>
          <w:szCs w:val="28"/>
        </w:rPr>
        <w:t>Взаємодіяти з відповідними службами міста щодо належного стану вулиць та безпеки руху на маршруті.</w:t>
      </w:r>
    </w:p>
    <w:p w:rsidR="004F126E" w:rsidRDefault="004F126E" w:rsidP="004F126E">
      <w:pPr>
        <w:shd w:val="clear" w:color="auto" w:fill="FFFFFF"/>
        <w:ind w:firstLine="709"/>
        <w:jc w:val="both"/>
        <w:rPr>
          <w:color w:val="000000"/>
          <w:sz w:val="28"/>
          <w:szCs w:val="28"/>
        </w:rPr>
      </w:pPr>
      <w:r>
        <w:rPr>
          <w:color w:val="000000"/>
          <w:sz w:val="28"/>
          <w:szCs w:val="28"/>
        </w:rPr>
        <w:t>2.1.6.</w:t>
      </w:r>
      <w:r>
        <w:rPr>
          <w:color w:val="000000"/>
          <w:sz w:val="28"/>
          <w:szCs w:val="28"/>
          <w:lang w:val="uk-UA"/>
        </w:rPr>
        <w:t> </w:t>
      </w:r>
      <w:r>
        <w:rPr>
          <w:color w:val="000000"/>
          <w:sz w:val="28"/>
          <w:szCs w:val="28"/>
        </w:rPr>
        <w:t xml:space="preserve">У разі виявлення фактів порушення з боку Перевізника вимог чинного законодавства або умов цього </w:t>
      </w:r>
      <w:r>
        <w:rPr>
          <w:color w:val="000000"/>
          <w:sz w:val="28"/>
          <w:szCs w:val="28"/>
          <w:lang w:val="uk-UA"/>
        </w:rPr>
        <w:t>Д</w:t>
      </w:r>
      <w:r>
        <w:rPr>
          <w:color w:val="000000"/>
          <w:sz w:val="28"/>
          <w:szCs w:val="28"/>
        </w:rPr>
        <w:t>оговору, складає акт про порушення умов Договору про організацію перевезень пасажирів на автобусному маршруті загального користування</w:t>
      </w:r>
      <w:r>
        <w:rPr>
          <w:color w:val="000000"/>
          <w:sz w:val="28"/>
          <w:szCs w:val="28"/>
          <w:lang w:val="uk-UA"/>
        </w:rPr>
        <w:t xml:space="preserve"> (далі – Акт) за</w:t>
      </w:r>
      <w:r>
        <w:rPr>
          <w:color w:val="000000"/>
          <w:sz w:val="28"/>
          <w:szCs w:val="28"/>
        </w:rPr>
        <w:t xml:space="preserve"> встановлено</w:t>
      </w:r>
      <w:r>
        <w:rPr>
          <w:color w:val="000000"/>
          <w:sz w:val="28"/>
          <w:szCs w:val="28"/>
          <w:lang w:val="uk-UA"/>
        </w:rPr>
        <w:t>ю</w:t>
      </w:r>
      <w:r>
        <w:rPr>
          <w:color w:val="000000"/>
          <w:sz w:val="28"/>
          <w:szCs w:val="28"/>
        </w:rPr>
        <w:t xml:space="preserve"> форм</w:t>
      </w:r>
      <w:r>
        <w:rPr>
          <w:color w:val="000000"/>
          <w:sz w:val="28"/>
          <w:szCs w:val="28"/>
          <w:lang w:val="uk-UA"/>
        </w:rPr>
        <w:t>ою згідно</w:t>
      </w:r>
      <w:r>
        <w:rPr>
          <w:color w:val="000000"/>
          <w:sz w:val="28"/>
          <w:szCs w:val="28"/>
        </w:rPr>
        <w:t xml:space="preserve"> додат</w:t>
      </w:r>
      <w:r>
        <w:rPr>
          <w:color w:val="000000"/>
          <w:sz w:val="28"/>
          <w:szCs w:val="28"/>
          <w:lang w:val="uk-UA"/>
        </w:rPr>
        <w:t>ку 1 Договору</w:t>
      </w:r>
      <w:r>
        <w:rPr>
          <w:color w:val="000000"/>
          <w:sz w:val="28"/>
          <w:szCs w:val="28"/>
        </w:rPr>
        <w:t xml:space="preserve">, а також інформує про наявність порушень вимог правил надання послуг пасажирського автомобільного транспорту у відповідні державні контролюючі органи. Непідписаний представником Перевізника </w:t>
      </w:r>
      <w:r>
        <w:rPr>
          <w:color w:val="000000"/>
          <w:sz w:val="28"/>
          <w:szCs w:val="28"/>
          <w:lang w:val="uk-UA"/>
        </w:rPr>
        <w:t>А</w:t>
      </w:r>
      <w:r>
        <w:rPr>
          <w:color w:val="000000"/>
          <w:sz w:val="28"/>
          <w:szCs w:val="28"/>
        </w:rPr>
        <w:t xml:space="preserve">кт, зберігає </w:t>
      </w:r>
      <w:r>
        <w:rPr>
          <w:color w:val="000000"/>
          <w:sz w:val="28"/>
          <w:szCs w:val="28"/>
        </w:rPr>
        <w:lastRenderedPageBreak/>
        <w:t>юридичну силу, за умови наявності напису “Від підпису відмовився", засвідченого не менш як двома представниками Організатора</w:t>
      </w:r>
      <w:r>
        <w:rPr>
          <w:color w:val="000000"/>
          <w:sz w:val="28"/>
          <w:szCs w:val="28"/>
          <w:lang w:val="uk-UA"/>
        </w:rPr>
        <w:t xml:space="preserve">. </w:t>
      </w:r>
    </w:p>
    <w:p w:rsidR="004F126E" w:rsidRDefault="004F126E" w:rsidP="004F126E">
      <w:pPr>
        <w:shd w:val="clear" w:color="auto" w:fill="FFFFFF"/>
        <w:jc w:val="both"/>
        <w:rPr>
          <w:color w:val="000000"/>
          <w:sz w:val="28"/>
          <w:szCs w:val="28"/>
          <w:lang w:val="uk-UA"/>
        </w:rPr>
      </w:pPr>
    </w:p>
    <w:p w:rsidR="004F126E" w:rsidRDefault="004F126E" w:rsidP="004F126E">
      <w:pPr>
        <w:shd w:val="clear" w:color="auto" w:fill="FFFFFF"/>
        <w:ind w:firstLine="720"/>
        <w:jc w:val="both"/>
        <w:rPr>
          <w:color w:val="000000"/>
          <w:sz w:val="28"/>
          <w:szCs w:val="28"/>
        </w:rPr>
      </w:pPr>
      <w:r>
        <w:rPr>
          <w:bCs/>
          <w:iCs/>
          <w:color w:val="000000"/>
          <w:sz w:val="28"/>
          <w:szCs w:val="28"/>
        </w:rPr>
        <w:t>2.2.</w:t>
      </w:r>
      <w:r>
        <w:rPr>
          <w:bCs/>
          <w:iCs/>
          <w:color w:val="000000"/>
          <w:sz w:val="28"/>
          <w:szCs w:val="28"/>
          <w:lang w:val="uk-UA"/>
        </w:rPr>
        <w:t> </w:t>
      </w:r>
      <w:r>
        <w:rPr>
          <w:iCs/>
          <w:color w:val="000000"/>
          <w:sz w:val="28"/>
          <w:szCs w:val="28"/>
        </w:rPr>
        <w:t>Права Організатора:</w:t>
      </w:r>
    </w:p>
    <w:p w:rsidR="004F126E" w:rsidRDefault="004F126E" w:rsidP="004F126E">
      <w:pPr>
        <w:shd w:val="clear" w:color="auto" w:fill="FFFFFF"/>
        <w:ind w:firstLine="720"/>
        <w:jc w:val="both"/>
        <w:rPr>
          <w:color w:val="000000"/>
          <w:sz w:val="28"/>
          <w:szCs w:val="28"/>
        </w:rPr>
      </w:pPr>
      <w:r>
        <w:rPr>
          <w:color w:val="000000"/>
          <w:sz w:val="28"/>
          <w:szCs w:val="28"/>
        </w:rPr>
        <w:t>2.2.1.</w:t>
      </w:r>
      <w:r>
        <w:rPr>
          <w:color w:val="000000"/>
          <w:sz w:val="28"/>
          <w:szCs w:val="28"/>
          <w:lang w:val="uk-UA"/>
        </w:rPr>
        <w:t> </w:t>
      </w:r>
      <w:r>
        <w:rPr>
          <w:color w:val="000000"/>
          <w:sz w:val="28"/>
          <w:szCs w:val="28"/>
        </w:rPr>
        <w:t>Здійснювати організацію перевірок щодо дотримання Перевізником умов цього Договору, в тому числі із залученням представників відповідних контролюючих органів, міських служб та уповноважених Організатором представників.</w:t>
      </w:r>
    </w:p>
    <w:p w:rsidR="004F126E" w:rsidRDefault="004F126E" w:rsidP="004F126E">
      <w:pPr>
        <w:shd w:val="clear" w:color="auto" w:fill="FFFFFF"/>
        <w:ind w:firstLine="720"/>
        <w:jc w:val="both"/>
        <w:rPr>
          <w:color w:val="000000"/>
          <w:sz w:val="28"/>
          <w:szCs w:val="28"/>
        </w:rPr>
      </w:pPr>
      <w:r>
        <w:rPr>
          <w:color w:val="000000"/>
          <w:sz w:val="28"/>
          <w:szCs w:val="28"/>
        </w:rPr>
        <w:t>2.2.2.</w:t>
      </w:r>
      <w:r>
        <w:rPr>
          <w:color w:val="000000"/>
          <w:sz w:val="28"/>
          <w:szCs w:val="28"/>
          <w:lang w:val="uk-UA"/>
        </w:rPr>
        <w:t> </w:t>
      </w:r>
      <w:r>
        <w:rPr>
          <w:color w:val="000000"/>
          <w:sz w:val="28"/>
          <w:szCs w:val="28"/>
        </w:rPr>
        <w:t xml:space="preserve">Здійснювати контроль за: регулярністю руху, виконанням обов'язків Перевізника, щодо створення належних санітарно-побутових умов для водіїв та лінійних працівників, рівнем якості перевезення пасажирів та належною екіпіровкою рухомого складу (наявність необхідної кількості трафаретів встановленого зразка, витягу з </w:t>
      </w:r>
      <w:r>
        <w:rPr>
          <w:color w:val="000000"/>
          <w:sz w:val="28"/>
          <w:szCs w:val="28"/>
          <w:lang w:val="uk-UA"/>
        </w:rPr>
        <w:t>П</w:t>
      </w:r>
      <w:r>
        <w:rPr>
          <w:color w:val="000000"/>
          <w:sz w:val="28"/>
          <w:szCs w:val="28"/>
        </w:rPr>
        <w:t xml:space="preserve">равил надання послуг пасажирського автомобільного транспорту, затверджених </w:t>
      </w:r>
      <w:r>
        <w:rPr>
          <w:color w:val="000000"/>
          <w:sz w:val="28"/>
          <w:szCs w:val="28"/>
          <w:lang w:val="uk-UA"/>
        </w:rPr>
        <w:t xml:space="preserve">відповідною </w:t>
      </w:r>
      <w:r>
        <w:rPr>
          <w:color w:val="000000"/>
          <w:sz w:val="28"/>
          <w:szCs w:val="28"/>
        </w:rPr>
        <w:t>постановою Кабінету Міністрів України від 18</w:t>
      </w:r>
      <w:r>
        <w:rPr>
          <w:color w:val="000000"/>
          <w:sz w:val="28"/>
          <w:szCs w:val="28"/>
          <w:lang w:val="uk-UA"/>
        </w:rPr>
        <w:t>.02.</w:t>
      </w:r>
      <w:r>
        <w:rPr>
          <w:color w:val="000000"/>
          <w:sz w:val="28"/>
          <w:szCs w:val="28"/>
        </w:rPr>
        <w:t xml:space="preserve">1997 </w:t>
      </w:r>
      <w:r>
        <w:rPr>
          <w:color w:val="000000"/>
          <w:sz w:val="28"/>
          <w:szCs w:val="28"/>
          <w:lang w:val="uk-UA"/>
        </w:rPr>
        <w:t>№</w:t>
      </w:r>
      <w:r>
        <w:rPr>
          <w:color w:val="000000"/>
          <w:sz w:val="28"/>
          <w:szCs w:val="28"/>
        </w:rPr>
        <w:t xml:space="preserve"> 176, місць, призначених для пасажирів похилого віку та пасажирів з дітьми, інформаційних повідомлень про пільгові категорії пасажирів, які мають право на безкоштовний проїзд</w:t>
      </w:r>
      <w:r>
        <w:rPr>
          <w:color w:val="000000"/>
          <w:sz w:val="28"/>
          <w:szCs w:val="28"/>
          <w:lang w:val="uk-UA"/>
        </w:rPr>
        <w:t>)</w:t>
      </w:r>
      <w:r>
        <w:rPr>
          <w:color w:val="000000"/>
          <w:sz w:val="28"/>
          <w:szCs w:val="28"/>
        </w:rPr>
        <w:t>, забезпеченням зберігання рухомого складу на власних або орендованих територіях, проведенням передрейсового (післярейсового) технічного огляду транспортних засобів та проходженням передрейсового (післярейсового) медичного огляду водіїв, дотриманням інших положень цього Договору та законодавства.</w:t>
      </w:r>
    </w:p>
    <w:p w:rsidR="004F126E" w:rsidRDefault="004F126E" w:rsidP="004F126E">
      <w:pPr>
        <w:shd w:val="clear" w:color="auto" w:fill="FFFFFF"/>
        <w:ind w:firstLine="720"/>
        <w:jc w:val="both"/>
        <w:rPr>
          <w:color w:val="000000"/>
          <w:sz w:val="28"/>
          <w:szCs w:val="28"/>
        </w:rPr>
      </w:pPr>
      <w:r>
        <w:rPr>
          <w:color w:val="000000"/>
          <w:sz w:val="28"/>
          <w:szCs w:val="28"/>
        </w:rPr>
        <w:t>2.2.3.</w:t>
      </w:r>
      <w:r>
        <w:rPr>
          <w:color w:val="000000"/>
          <w:sz w:val="28"/>
          <w:szCs w:val="28"/>
          <w:lang w:val="uk-UA"/>
        </w:rPr>
        <w:t> </w:t>
      </w:r>
      <w:r>
        <w:rPr>
          <w:color w:val="000000"/>
          <w:sz w:val="28"/>
          <w:szCs w:val="28"/>
        </w:rPr>
        <w:t>Вимагати від Перевізника забезпечення регулярної роботи транспортних засобів на визначеному цим Договором маршруті.</w:t>
      </w:r>
    </w:p>
    <w:p w:rsidR="004F126E" w:rsidRDefault="004F126E" w:rsidP="004F126E">
      <w:pPr>
        <w:shd w:val="clear" w:color="auto" w:fill="FFFFFF"/>
        <w:ind w:firstLine="720"/>
        <w:jc w:val="both"/>
        <w:rPr>
          <w:color w:val="000000"/>
          <w:sz w:val="28"/>
          <w:szCs w:val="28"/>
        </w:rPr>
      </w:pPr>
      <w:r>
        <w:rPr>
          <w:color w:val="000000"/>
          <w:sz w:val="28"/>
          <w:szCs w:val="28"/>
        </w:rPr>
        <w:t>2.2.4.</w:t>
      </w:r>
      <w:r>
        <w:rPr>
          <w:color w:val="000000"/>
          <w:sz w:val="28"/>
          <w:szCs w:val="28"/>
          <w:lang w:val="uk-UA"/>
        </w:rPr>
        <w:t> </w:t>
      </w:r>
      <w:r>
        <w:rPr>
          <w:color w:val="000000"/>
          <w:sz w:val="28"/>
          <w:szCs w:val="28"/>
        </w:rPr>
        <w:t xml:space="preserve">Вимагати від Перевізника виконання приписів, розпоряджень, а також заходів щодо попередження порушень або своєчасного розгляду </w:t>
      </w:r>
      <w:r>
        <w:rPr>
          <w:color w:val="000000"/>
          <w:sz w:val="28"/>
          <w:szCs w:val="28"/>
          <w:lang w:val="uk-UA"/>
        </w:rPr>
        <w:t>А</w:t>
      </w:r>
      <w:r>
        <w:rPr>
          <w:color w:val="000000"/>
          <w:sz w:val="28"/>
          <w:szCs w:val="28"/>
        </w:rPr>
        <w:t>ктів порушень.</w:t>
      </w:r>
    </w:p>
    <w:p w:rsidR="004F126E" w:rsidRDefault="004F126E" w:rsidP="004F126E">
      <w:pPr>
        <w:shd w:val="clear" w:color="auto" w:fill="FFFFFF"/>
        <w:ind w:firstLine="720"/>
        <w:jc w:val="both"/>
        <w:rPr>
          <w:color w:val="000000"/>
          <w:sz w:val="28"/>
          <w:szCs w:val="28"/>
        </w:rPr>
      </w:pPr>
      <w:r>
        <w:rPr>
          <w:color w:val="000000"/>
          <w:sz w:val="28"/>
          <w:szCs w:val="28"/>
        </w:rPr>
        <w:t>2.2.5.</w:t>
      </w:r>
      <w:r>
        <w:rPr>
          <w:color w:val="000000"/>
          <w:sz w:val="28"/>
          <w:szCs w:val="28"/>
          <w:lang w:val="uk-UA"/>
        </w:rPr>
        <w:t> </w:t>
      </w:r>
      <w:r>
        <w:rPr>
          <w:color w:val="000000"/>
          <w:sz w:val="28"/>
          <w:szCs w:val="28"/>
        </w:rPr>
        <w:t>Залучати спеціалістів і рухомий склад Перевізника для проведення обстеження маршрутів, обліку пасажиропотоку.</w:t>
      </w:r>
    </w:p>
    <w:p w:rsidR="004F126E" w:rsidRDefault="004F126E" w:rsidP="004F126E">
      <w:pPr>
        <w:shd w:val="clear" w:color="auto" w:fill="FFFFFF"/>
        <w:ind w:firstLine="720"/>
        <w:jc w:val="both"/>
        <w:rPr>
          <w:color w:val="000000"/>
          <w:sz w:val="28"/>
          <w:szCs w:val="28"/>
        </w:rPr>
      </w:pPr>
      <w:r>
        <w:rPr>
          <w:color w:val="000000"/>
          <w:sz w:val="28"/>
          <w:szCs w:val="28"/>
        </w:rPr>
        <w:t>2.2.6.</w:t>
      </w:r>
      <w:r>
        <w:rPr>
          <w:color w:val="000000"/>
          <w:sz w:val="28"/>
          <w:szCs w:val="28"/>
          <w:lang w:val="uk-UA"/>
        </w:rPr>
        <w:t> </w:t>
      </w:r>
      <w:r>
        <w:rPr>
          <w:color w:val="000000"/>
          <w:sz w:val="28"/>
          <w:szCs w:val="28"/>
        </w:rPr>
        <w:t>Організовувати та проводити з Перевізниками наради, збори, конференції.</w:t>
      </w:r>
    </w:p>
    <w:p w:rsidR="004F126E" w:rsidRDefault="004F126E" w:rsidP="004F126E">
      <w:pPr>
        <w:shd w:val="clear" w:color="auto" w:fill="FFFFFF"/>
        <w:ind w:firstLine="720"/>
        <w:jc w:val="both"/>
        <w:rPr>
          <w:color w:val="000000"/>
          <w:sz w:val="28"/>
          <w:szCs w:val="28"/>
        </w:rPr>
      </w:pPr>
      <w:r>
        <w:rPr>
          <w:color w:val="000000"/>
          <w:sz w:val="28"/>
          <w:szCs w:val="28"/>
        </w:rPr>
        <w:t>2.2.7.</w:t>
      </w:r>
      <w:r>
        <w:rPr>
          <w:color w:val="000000"/>
          <w:sz w:val="28"/>
          <w:szCs w:val="28"/>
          <w:lang w:val="uk-UA"/>
        </w:rPr>
        <w:t> </w:t>
      </w:r>
      <w:r>
        <w:rPr>
          <w:color w:val="000000"/>
          <w:sz w:val="28"/>
          <w:szCs w:val="28"/>
        </w:rPr>
        <w:t>У разі дострокового розірвання Організатором Договору або припинення Перевізником перевезення пасажирів на маршруті, вказаному в п.</w:t>
      </w:r>
      <w:r>
        <w:rPr>
          <w:color w:val="000000"/>
          <w:sz w:val="28"/>
          <w:szCs w:val="28"/>
          <w:lang w:val="uk-UA"/>
        </w:rPr>
        <w:t> </w:t>
      </w:r>
      <w:r>
        <w:rPr>
          <w:color w:val="000000"/>
          <w:sz w:val="28"/>
          <w:szCs w:val="28"/>
        </w:rPr>
        <w:t>1.1. Договору, призначити іншого автомобільного перевізника на цьому маршруті у порядку, передбаченому чинним законодавством України.</w:t>
      </w:r>
    </w:p>
    <w:p w:rsidR="004F126E" w:rsidRDefault="004F126E" w:rsidP="004F126E">
      <w:pPr>
        <w:shd w:val="clear" w:color="auto" w:fill="FFFFFF"/>
        <w:ind w:firstLine="720"/>
        <w:jc w:val="both"/>
        <w:rPr>
          <w:color w:val="000000"/>
          <w:sz w:val="28"/>
          <w:szCs w:val="28"/>
        </w:rPr>
      </w:pPr>
      <w:r>
        <w:rPr>
          <w:color w:val="000000"/>
          <w:sz w:val="28"/>
          <w:szCs w:val="28"/>
        </w:rPr>
        <w:t>2.2.8.</w:t>
      </w:r>
      <w:r>
        <w:rPr>
          <w:color w:val="000000"/>
          <w:sz w:val="28"/>
          <w:szCs w:val="28"/>
          <w:lang w:val="uk-UA"/>
        </w:rPr>
        <w:t> </w:t>
      </w:r>
      <w:r>
        <w:rPr>
          <w:color w:val="000000"/>
          <w:sz w:val="28"/>
          <w:szCs w:val="28"/>
        </w:rPr>
        <w:t>Затверджувати</w:t>
      </w:r>
      <w:r>
        <w:rPr>
          <w:color w:val="000000"/>
          <w:sz w:val="28"/>
          <w:szCs w:val="28"/>
          <w:lang w:val="uk-UA"/>
        </w:rPr>
        <w:t xml:space="preserve"> розклад </w:t>
      </w:r>
      <w:r>
        <w:rPr>
          <w:color w:val="000000"/>
          <w:sz w:val="28"/>
          <w:szCs w:val="28"/>
        </w:rPr>
        <w:t>руху транспортних засобів</w:t>
      </w:r>
      <w:r>
        <w:rPr>
          <w:color w:val="000000"/>
          <w:sz w:val="28"/>
          <w:szCs w:val="28"/>
          <w:lang w:val="uk-UA"/>
        </w:rPr>
        <w:t xml:space="preserve"> </w:t>
      </w:r>
      <w:r>
        <w:rPr>
          <w:color w:val="000000"/>
          <w:sz w:val="28"/>
          <w:szCs w:val="28"/>
        </w:rPr>
        <w:t>у порядку</w:t>
      </w:r>
      <w:r>
        <w:rPr>
          <w:color w:val="000000"/>
          <w:sz w:val="28"/>
          <w:szCs w:val="28"/>
          <w:lang w:val="uk-UA"/>
        </w:rPr>
        <w:t>,</w:t>
      </w:r>
      <w:r>
        <w:rPr>
          <w:color w:val="000000"/>
          <w:sz w:val="28"/>
          <w:szCs w:val="28"/>
        </w:rPr>
        <w:t xml:space="preserve"> визначеному центральним органом виконавчої влади з питань автомобільного транспорту.</w:t>
      </w:r>
    </w:p>
    <w:p w:rsidR="004F126E" w:rsidRDefault="004F126E" w:rsidP="004F126E">
      <w:pPr>
        <w:shd w:val="clear" w:color="auto" w:fill="FFFFFF"/>
        <w:ind w:firstLine="720"/>
        <w:jc w:val="both"/>
        <w:rPr>
          <w:color w:val="000000"/>
          <w:sz w:val="28"/>
          <w:szCs w:val="28"/>
        </w:rPr>
      </w:pPr>
      <w:r>
        <w:rPr>
          <w:color w:val="000000"/>
          <w:sz w:val="28"/>
          <w:szCs w:val="28"/>
        </w:rPr>
        <w:t>2.2.9.</w:t>
      </w:r>
      <w:r>
        <w:rPr>
          <w:color w:val="000000"/>
          <w:sz w:val="28"/>
          <w:szCs w:val="28"/>
          <w:lang w:val="uk-UA"/>
        </w:rPr>
        <w:t> </w:t>
      </w:r>
      <w:r>
        <w:rPr>
          <w:color w:val="000000"/>
          <w:sz w:val="28"/>
          <w:szCs w:val="28"/>
        </w:rPr>
        <w:t>Ініціювати внесення змін до Договору.</w:t>
      </w:r>
    </w:p>
    <w:p w:rsidR="004F126E" w:rsidRDefault="004F126E" w:rsidP="004F126E">
      <w:pPr>
        <w:shd w:val="clear" w:color="auto" w:fill="FFFFFF"/>
        <w:ind w:firstLine="720"/>
        <w:jc w:val="both"/>
        <w:rPr>
          <w:color w:val="000000"/>
          <w:sz w:val="28"/>
          <w:szCs w:val="28"/>
        </w:rPr>
      </w:pPr>
      <w:r>
        <w:rPr>
          <w:color w:val="000000"/>
          <w:sz w:val="28"/>
          <w:szCs w:val="28"/>
        </w:rPr>
        <w:t>2.2.10.</w:t>
      </w:r>
      <w:r>
        <w:rPr>
          <w:color w:val="000000"/>
          <w:sz w:val="28"/>
          <w:szCs w:val="28"/>
          <w:lang w:val="uk-UA"/>
        </w:rPr>
        <w:t> </w:t>
      </w:r>
      <w:r>
        <w:rPr>
          <w:color w:val="000000"/>
          <w:sz w:val="28"/>
          <w:szCs w:val="28"/>
        </w:rPr>
        <w:t xml:space="preserve">Ініціювати перед контролюючими органами проведення перевірок (планових, позапланових, рейдових) виконання </w:t>
      </w:r>
      <w:r>
        <w:rPr>
          <w:color w:val="000000"/>
          <w:sz w:val="28"/>
          <w:szCs w:val="28"/>
          <w:lang w:val="uk-UA"/>
        </w:rPr>
        <w:t>П</w:t>
      </w:r>
      <w:r>
        <w:rPr>
          <w:color w:val="000000"/>
          <w:sz w:val="28"/>
          <w:szCs w:val="28"/>
        </w:rPr>
        <w:t>еревізником ліцензійних умов.</w:t>
      </w:r>
    </w:p>
    <w:p w:rsidR="004F126E" w:rsidRDefault="004F126E" w:rsidP="004F126E">
      <w:pPr>
        <w:shd w:val="clear" w:color="auto" w:fill="FFFFFF"/>
        <w:ind w:firstLine="720"/>
        <w:jc w:val="both"/>
        <w:rPr>
          <w:color w:val="000000"/>
          <w:sz w:val="28"/>
          <w:szCs w:val="28"/>
        </w:rPr>
      </w:pPr>
      <w:r>
        <w:rPr>
          <w:color w:val="000000"/>
          <w:sz w:val="28"/>
          <w:szCs w:val="28"/>
        </w:rPr>
        <w:t>2.2.11.</w:t>
      </w:r>
      <w:r>
        <w:rPr>
          <w:color w:val="000000"/>
          <w:sz w:val="28"/>
          <w:szCs w:val="28"/>
          <w:lang w:val="uk-UA"/>
        </w:rPr>
        <w:t> </w:t>
      </w:r>
      <w:r>
        <w:rPr>
          <w:color w:val="000000"/>
          <w:sz w:val="28"/>
          <w:szCs w:val="28"/>
        </w:rPr>
        <w:t xml:space="preserve">Застосовувати </w:t>
      </w:r>
      <w:r>
        <w:rPr>
          <w:color w:val="000000"/>
          <w:sz w:val="28"/>
          <w:szCs w:val="28"/>
          <w:lang w:val="uk-UA"/>
        </w:rPr>
        <w:t>неустойку</w:t>
      </w:r>
      <w:r>
        <w:rPr>
          <w:color w:val="000000"/>
          <w:sz w:val="28"/>
          <w:szCs w:val="28"/>
        </w:rPr>
        <w:t xml:space="preserve"> в порядку, визначеному даним Договором, при виявленні фактів порушень умов Договору.</w:t>
      </w:r>
    </w:p>
    <w:p w:rsidR="004F126E" w:rsidRDefault="004F126E" w:rsidP="004F126E">
      <w:pPr>
        <w:shd w:val="clear" w:color="auto" w:fill="FFFFFF"/>
        <w:ind w:firstLine="720"/>
        <w:jc w:val="both"/>
        <w:rPr>
          <w:sz w:val="28"/>
          <w:szCs w:val="28"/>
        </w:rPr>
      </w:pPr>
      <w:r>
        <w:rPr>
          <w:bCs/>
          <w:iCs/>
          <w:sz w:val="28"/>
          <w:szCs w:val="28"/>
        </w:rPr>
        <w:t>2.3.</w:t>
      </w:r>
      <w:r>
        <w:rPr>
          <w:rStyle w:val="apple-converted-space"/>
          <w:lang w:val="uk-UA"/>
        </w:rPr>
        <w:t> </w:t>
      </w:r>
      <w:r>
        <w:rPr>
          <w:iCs/>
          <w:sz w:val="28"/>
          <w:szCs w:val="28"/>
        </w:rPr>
        <w:t>Обов’язки Перевізника:</w:t>
      </w:r>
    </w:p>
    <w:p w:rsidR="004F126E" w:rsidRDefault="004F126E" w:rsidP="004F126E">
      <w:pPr>
        <w:shd w:val="clear" w:color="auto" w:fill="FFFFFF"/>
        <w:ind w:firstLine="720"/>
        <w:jc w:val="both"/>
        <w:rPr>
          <w:sz w:val="28"/>
          <w:szCs w:val="28"/>
        </w:rPr>
      </w:pPr>
      <w:r>
        <w:rPr>
          <w:sz w:val="28"/>
          <w:szCs w:val="28"/>
        </w:rPr>
        <w:t>З метою надання безпечних і якісних транспортних послуг за цим Договором, Перевізник зобов’язується:</w:t>
      </w:r>
    </w:p>
    <w:p w:rsidR="004F126E" w:rsidRDefault="004F126E" w:rsidP="004F126E">
      <w:pPr>
        <w:shd w:val="clear" w:color="auto" w:fill="FFFFFF"/>
        <w:ind w:firstLine="720"/>
        <w:jc w:val="both"/>
        <w:rPr>
          <w:sz w:val="28"/>
          <w:szCs w:val="28"/>
        </w:rPr>
      </w:pPr>
      <w:r>
        <w:rPr>
          <w:sz w:val="28"/>
          <w:szCs w:val="28"/>
        </w:rPr>
        <w:t>2.3.1.</w:t>
      </w:r>
      <w:r>
        <w:rPr>
          <w:sz w:val="28"/>
          <w:szCs w:val="28"/>
          <w:lang w:val="uk-UA"/>
        </w:rPr>
        <w:t> </w:t>
      </w:r>
      <w:r>
        <w:rPr>
          <w:sz w:val="28"/>
          <w:szCs w:val="28"/>
        </w:rPr>
        <w:t xml:space="preserve">Забезпечити роботу транспортних засобів та персоналу на маршруті відповідно до вимог законодавства України і умов цього Договору та нести </w:t>
      </w:r>
      <w:r>
        <w:rPr>
          <w:sz w:val="28"/>
          <w:szCs w:val="28"/>
        </w:rPr>
        <w:lastRenderedPageBreak/>
        <w:t>повну відповідальність за безпеку перевезень пасажирів і якість наданих послуг.</w:t>
      </w:r>
    </w:p>
    <w:p w:rsidR="004F126E" w:rsidRDefault="004F126E" w:rsidP="004F126E">
      <w:pPr>
        <w:shd w:val="clear" w:color="auto" w:fill="FFFFFF"/>
        <w:ind w:firstLine="720"/>
        <w:jc w:val="both"/>
        <w:rPr>
          <w:sz w:val="28"/>
          <w:szCs w:val="28"/>
          <w:lang w:val="uk-UA"/>
        </w:rPr>
      </w:pPr>
      <w:r>
        <w:rPr>
          <w:sz w:val="28"/>
          <w:szCs w:val="28"/>
        </w:rPr>
        <w:t>2.3.2.</w:t>
      </w:r>
      <w:r>
        <w:rPr>
          <w:sz w:val="28"/>
          <w:szCs w:val="28"/>
          <w:lang w:val="uk-UA"/>
        </w:rPr>
        <w:t> </w:t>
      </w:r>
      <w:r>
        <w:rPr>
          <w:sz w:val="28"/>
          <w:szCs w:val="28"/>
        </w:rPr>
        <w:t>Здійснювати перевезення на маршруті згідно із затвердженим</w:t>
      </w:r>
      <w:r>
        <w:rPr>
          <w:sz w:val="28"/>
          <w:szCs w:val="28"/>
          <w:lang w:val="uk-UA"/>
        </w:rPr>
        <w:t>и</w:t>
      </w:r>
      <w:r>
        <w:rPr>
          <w:sz w:val="28"/>
          <w:szCs w:val="28"/>
        </w:rPr>
        <w:t xml:space="preserve"> Організатором</w:t>
      </w:r>
      <w:r>
        <w:rPr>
          <w:sz w:val="28"/>
          <w:szCs w:val="28"/>
          <w:lang w:val="uk-UA"/>
        </w:rPr>
        <w:t xml:space="preserve"> розкладом та схемою руху.</w:t>
      </w:r>
    </w:p>
    <w:p w:rsidR="004F126E" w:rsidRDefault="004F126E" w:rsidP="004F126E">
      <w:pPr>
        <w:shd w:val="clear" w:color="auto" w:fill="FFFFFF"/>
        <w:ind w:firstLine="720"/>
        <w:jc w:val="both"/>
        <w:rPr>
          <w:sz w:val="28"/>
          <w:szCs w:val="28"/>
        </w:rPr>
      </w:pPr>
      <w:r>
        <w:rPr>
          <w:sz w:val="28"/>
          <w:szCs w:val="28"/>
        </w:rPr>
        <w:t xml:space="preserve">2.3.3. Без </w:t>
      </w:r>
      <w:r>
        <w:rPr>
          <w:sz w:val="28"/>
          <w:szCs w:val="28"/>
          <w:lang w:val="uk-UA"/>
        </w:rPr>
        <w:t>відповідного рішення</w:t>
      </w:r>
      <w:r>
        <w:rPr>
          <w:sz w:val="28"/>
          <w:szCs w:val="28"/>
        </w:rPr>
        <w:t xml:space="preserve"> Організатор</w:t>
      </w:r>
      <w:r>
        <w:rPr>
          <w:sz w:val="28"/>
          <w:szCs w:val="28"/>
          <w:lang w:val="uk-UA"/>
        </w:rPr>
        <w:t>а</w:t>
      </w:r>
      <w:r>
        <w:rPr>
          <w:sz w:val="28"/>
          <w:szCs w:val="28"/>
        </w:rPr>
        <w:t xml:space="preserve"> не змінювати тариф</w:t>
      </w:r>
      <w:r>
        <w:rPr>
          <w:sz w:val="28"/>
          <w:szCs w:val="28"/>
          <w:lang w:val="uk-UA"/>
        </w:rPr>
        <w:t xml:space="preserve"> на перевезення пасажирів</w:t>
      </w:r>
      <w:r>
        <w:rPr>
          <w:sz w:val="28"/>
          <w:szCs w:val="28"/>
        </w:rPr>
        <w:t>.</w:t>
      </w:r>
    </w:p>
    <w:p w:rsidR="004F126E" w:rsidRDefault="004F126E" w:rsidP="004F126E">
      <w:pPr>
        <w:shd w:val="clear" w:color="auto" w:fill="FFFFFF"/>
        <w:ind w:firstLine="720"/>
        <w:jc w:val="both"/>
        <w:rPr>
          <w:sz w:val="28"/>
          <w:szCs w:val="28"/>
        </w:rPr>
      </w:pPr>
      <w:r>
        <w:rPr>
          <w:sz w:val="28"/>
          <w:szCs w:val="28"/>
        </w:rPr>
        <w:t>2.3.4.</w:t>
      </w:r>
      <w:r>
        <w:rPr>
          <w:sz w:val="28"/>
          <w:szCs w:val="28"/>
          <w:lang w:val="uk-UA"/>
        </w:rPr>
        <w:t> </w:t>
      </w:r>
      <w:r>
        <w:rPr>
          <w:sz w:val="28"/>
          <w:szCs w:val="28"/>
        </w:rPr>
        <w:t>Забезпечити проведення передрейсового (післярейсового) технічного огляду транспортних засобів та проходження передрейсового (післярейсового) медичного огляду водіїв з відповідними відмітками в  журналах, згідно з чинним законодавством.</w:t>
      </w:r>
    </w:p>
    <w:p w:rsidR="004F126E" w:rsidRDefault="004F126E" w:rsidP="004F126E">
      <w:pPr>
        <w:shd w:val="clear" w:color="auto" w:fill="FFFFFF"/>
        <w:ind w:firstLine="720"/>
        <w:jc w:val="both"/>
        <w:rPr>
          <w:sz w:val="28"/>
          <w:szCs w:val="28"/>
          <w:lang w:val="uk-UA"/>
        </w:rPr>
      </w:pPr>
      <w:r>
        <w:rPr>
          <w:sz w:val="28"/>
          <w:szCs w:val="28"/>
        </w:rPr>
        <w:t>2.3.5.</w:t>
      </w:r>
      <w:r>
        <w:rPr>
          <w:sz w:val="28"/>
          <w:szCs w:val="28"/>
          <w:lang w:val="uk-UA"/>
        </w:rPr>
        <w:t> Випускати на маршрут технічно справні, відповідно обладнані, екіпіровані та укомплектовані транспорті засоби, що відповідають вимогам Законів України «Про дорожній рух», «Про автомобільний транспорт», НПАОП 0.00-1.62-12 "Правила охорони праці на автомобільному транспорті".</w:t>
      </w:r>
    </w:p>
    <w:p w:rsidR="004F126E" w:rsidRDefault="004F126E" w:rsidP="004F126E">
      <w:pPr>
        <w:shd w:val="clear" w:color="auto" w:fill="FFFFFF"/>
        <w:ind w:firstLine="720"/>
        <w:jc w:val="both"/>
        <w:rPr>
          <w:sz w:val="28"/>
          <w:szCs w:val="28"/>
        </w:rPr>
      </w:pPr>
      <w:r>
        <w:rPr>
          <w:sz w:val="28"/>
          <w:szCs w:val="28"/>
        </w:rPr>
        <w:t>Транспортні засоби повинні бути зареєстровані та мати номерні знаки транспортних засобів загального користування відповідно до чинного законодавства.</w:t>
      </w:r>
    </w:p>
    <w:p w:rsidR="004F126E" w:rsidRDefault="004F126E" w:rsidP="004F126E">
      <w:pPr>
        <w:shd w:val="clear" w:color="auto" w:fill="FFFFFF"/>
        <w:ind w:firstLine="720"/>
        <w:jc w:val="both"/>
        <w:rPr>
          <w:sz w:val="28"/>
          <w:szCs w:val="28"/>
        </w:rPr>
      </w:pPr>
      <w:r>
        <w:rPr>
          <w:sz w:val="28"/>
          <w:szCs w:val="28"/>
        </w:rPr>
        <w:t>Не допускати роботу транспортних засобів, переобладнаних з вантажного рухомого складу.</w:t>
      </w:r>
    </w:p>
    <w:p w:rsidR="004F126E" w:rsidRDefault="004F126E" w:rsidP="004F126E">
      <w:pPr>
        <w:shd w:val="clear" w:color="auto" w:fill="FFFFFF"/>
        <w:ind w:firstLine="720"/>
        <w:jc w:val="both"/>
        <w:rPr>
          <w:sz w:val="28"/>
          <w:szCs w:val="28"/>
        </w:rPr>
      </w:pPr>
      <w:r>
        <w:rPr>
          <w:sz w:val="28"/>
          <w:szCs w:val="28"/>
        </w:rPr>
        <w:t>2.3.6.</w:t>
      </w:r>
      <w:r>
        <w:rPr>
          <w:sz w:val="28"/>
          <w:szCs w:val="28"/>
          <w:lang w:val="uk-UA"/>
        </w:rPr>
        <w:t> </w:t>
      </w:r>
      <w:r>
        <w:rPr>
          <w:sz w:val="28"/>
          <w:szCs w:val="28"/>
        </w:rPr>
        <w:t>Виключити випадки роботи на маршруті транспортних засобів, які не пройшли передрейсового техогляду та не допускати до роботи на маршруті водіїв, які не пройшли передрейсового медогляду.</w:t>
      </w:r>
    </w:p>
    <w:p w:rsidR="004F126E" w:rsidRDefault="004F126E" w:rsidP="004F126E">
      <w:pPr>
        <w:shd w:val="clear" w:color="auto" w:fill="FFFFFF"/>
        <w:ind w:firstLine="720"/>
        <w:jc w:val="both"/>
        <w:rPr>
          <w:sz w:val="28"/>
          <w:szCs w:val="28"/>
        </w:rPr>
      </w:pPr>
      <w:r>
        <w:rPr>
          <w:sz w:val="28"/>
          <w:szCs w:val="28"/>
        </w:rPr>
        <w:t>2.3.7.</w:t>
      </w:r>
      <w:r>
        <w:rPr>
          <w:sz w:val="28"/>
          <w:szCs w:val="28"/>
          <w:lang w:val="uk-UA"/>
        </w:rPr>
        <w:t> </w:t>
      </w:r>
      <w:r>
        <w:rPr>
          <w:sz w:val="28"/>
          <w:szCs w:val="28"/>
        </w:rPr>
        <w:t>Організувати обов'язкове зберігання транспортних засобів у спеціально пристосованих для цього приміщеннях, гаражах, на майданчиках, стоянках, забезпечених засобами охорони.</w:t>
      </w:r>
    </w:p>
    <w:p w:rsidR="004F126E" w:rsidRDefault="004F126E" w:rsidP="004F126E">
      <w:pPr>
        <w:shd w:val="clear" w:color="auto" w:fill="FFFFFF"/>
        <w:ind w:firstLine="720"/>
        <w:jc w:val="both"/>
        <w:rPr>
          <w:sz w:val="28"/>
          <w:szCs w:val="28"/>
        </w:rPr>
      </w:pPr>
      <w:r>
        <w:rPr>
          <w:sz w:val="28"/>
          <w:szCs w:val="28"/>
        </w:rPr>
        <w:t>2.3.8.</w:t>
      </w:r>
      <w:r>
        <w:rPr>
          <w:sz w:val="28"/>
          <w:szCs w:val="28"/>
          <w:lang w:val="uk-UA"/>
        </w:rPr>
        <w:t> </w:t>
      </w:r>
      <w:r>
        <w:rPr>
          <w:sz w:val="28"/>
          <w:szCs w:val="28"/>
        </w:rPr>
        <w:t>Забезпечити наявність на транспортні засоби протоколів обстеження технічного контролю (ОТК) та їх відповідність до встановлених термінів проведення ОТК.</w:t>
      </w:r>
    </w:p>
    <w:p w:rsidR="004F126E" w:rsidRDefault="004F126E" w:rsidP="004F126E">
      <w:pPr>
        <w:shd w:val="clear" w:color="auto" w:fill="FFFFFF"/>
        <w:ind w:firstLine="720"/>
        <w:jc w:val="both"/>
        <w:rPr>
          <w:sz w:val="28"/>
          <w:szCs w:val="28"/>
        </w:rPr>
      </w:pPr>
      <w:r>
        <w:rPr>
          <w:sz w:val="28"/>
          <w:szCs w:val="28"/>
        </w:rPr>
        <w:t>2.3.9.</w:t>
      </w:r>
      <w:r>
        <w:rPr>
          <w:sz w:val="28"/>
          <w:szCs w:val="28"/>
          <w:lang w:val="uk-UA"/>
        </w:rPr>
        <w:t> </w:t>
      </w:r>
      <w:r>
        <w:rPr>
          <w:sz w:val="28"/>
          <w:szCs w:val="28"/>
        </w:rPr>
        <w:t>Не передоручати виконання своїх обов’язків з надання транспортних послуг за цим Договором іншим фізичним або юридичним особам.</w:t>
      </w:r>
    </w:p>
    <w:p w:rsidR="004F126E" w:rsidRDefault="004F126E" w:rsidP="004F126E">
      <w:pPr>
        <w:shd w:val="clear" w:color="auto" w:fill="FFFFFF"/>
        <w:ind w:firstLine="720"/>
        <w:jc w:val="both"/>
        <w:rPr>
          <w:sz w:val="28"/>
          <w:szCs w:val="28"/>
        </w:rPr>
      </w:pPr>
      <w:r>
        <w:rPr>
          <w:sz w:val="28"/>
          <w:szCs w:val="28"/>
        </w:rPr>
        <w:t>2.3.10.</w:t>
      </w:r>
      <w:r>
        <w:rPr>
          <w:sz w:val="28"/>
          <w:szCs w:val="28"/>
          <w:lang w:val="uk-UA"/>
        </w:rPr>
        <w:t> </w:t>
      </w:r>
      <w:r>
        <w:rPr>
          <w:sz w:val="28"/>
          <w:szCs w:val="28"/>
        </w:rPr>
        <w:t>Не використовувати на маршруті транспортні засоби, які належать іншим фізичним або юридичним особам, без належного оформлення реєстраційних документів на ці транспортні засоби.</w:t>
      </w:r>
    </w:p>
    <w:p w:rsidR="004F126E" w:rsidRDefault="004F126E" w:rsidP="004F126E">
      <w:pPr>
        <w:shd w:val="clear" w:color="auto" w:fill="FFFFFF"/>
        <w:ind w:firstLine="720"/>
        <w:jc w:val="both"/>
        <w:rPr>
          <w:sz w:val="28"/>
          <w:szCs w:val="28"/>
        </w:rPr>
      </w:pPr>
      <w:r>
        <w:rPr>
          <w:sz w:val="28"/>
          <w:szCs w:val="28"/>
        </w:rPr>
        <w:t>2.3.11.</w:t>
      </w:r>
      <w:r>
        <w:rPr>
          <w:sz w:val="28"/>
          <w:szCs w:val="28"/>
          <w:lang w:val="uk-UA"/>
        </w:rPr>
        <w:t> </w:t>
      </w:r>
      <w:r>
        <w:rPr>
          <w:sz w:val="28"/>
          <w:szCs w:val="28"/>
        </w:rPr>
        <w:t>Забезпечити страхування транспортних засобів та персоналу, що залучені для роботи на маршруті, а також пасажирів згідно законодавства України. Документи, що підтверджують вчинення вказаних дій Перевізником, мають бути у водія транспортного засобу, який здійснює перевезення пасажирів на маршруті.</w:t>
      </w:r>
    </w:p>
    <w:p w:rsidR="004F126E" w:rsidRDefault="004F126E" w:rsidP="004F126E">
      <w:pPr>
        <w:shd w:val="clear" w:color="auto" w:fill="FFFFFF"/>
        <w:ind w:firstLine="720"/>
        <w:jc w:val="both"/>
        <w:rPr>
          <w:sz w:val="28"/>
          <w:szCs w:val="28"/>
        </w:rPr>
      </w:pPr>
      <w:r>
        <w:rPr>
          <w:sz w:val="28"/>
          <w:szCs w:val="28"/>
        </w:rPr>
        <w:t>2.3.12.</w:t>
      </w:r>
      <w:r>
        <w:rPr>
          <w:sz w:val="28"/>
          <w:szCs w:val="28"/>
          <w:lang w:val="uk-UA"/>
        </w:rPr>
        <w:t> </w:t>
      </w:r>
      <w:r>
        <w:rPr>
          <w:sz w:val="28"/>
          <w:szCs w:val="28"/>
        </w:rPr>
        <w:t xml:space="preserve">Забезпечити суворе дотримання персоналом Перевізника Правил дорожнього руху, затверджених відповідною Постановою Кабінету Міністрів України від 10.10.2001 № 1306, особливо в частині розташування транспортних засобів на проїзній частині, вимог щодо зупинки та стоянки транспортних засобів, особливо в місцях зупинок на маршруті руху, Правил надання послуг пасажирського автомобільного транспорту, затверджених </w:t>
      </w:r>
      <w:r>
        <w:rPr>
          <w:sz w:val="28"/>
          <w:szCs w:val="28"/>
          <w:lang w:val="uk-UA"/>
        </w:rPr>
        <w:t xml:space="preserve">відповідною </w:t>
      </w:r>
      <w:r>
        <w:rPr>
          <w:sz w:val="28"/>
          <w:szCs w:val="28"/>
        </w:rPr>
        <w:t>постановою Кабінету Міністрів України від 18</w:t>
      </w:r>
      <w:r>
        <w:rPr>
          <w:sz w:val="28"/>
          <w:szCs w:val="28"/>
          <w:lang w:val="uk-UA"/>
        </w:rPr>
        <w:t>.02.</w:t>
      </w:r>
      <w:r>
        <w:rPr>
          <w:sz w:val="28"/>
          <w:szCs w:val="28"/>
        </w:rPr>
        <w:t>1997</w:t>
      </w:r>
      <w:r>
        <w:rPr>
          <w:sz w:val="28"/>
          <w:szCs w:val="28"/>
          <w:lang w:val="uk-UA"/>
        </w:rPr>
        <w:t xml:space="preserve"> №</w:t>
      </w:r>
      <w:r>
        <w:rPr>
          <w:sz w:val="28"/>
          <w:szCs w:val="28"/>
        </w:rPr>
        <w:t>176, інших вимог законодавства про автомобільний транспорт.</w:t>
      </w:r>
    </w:p>
    <w:p w:rsidR="004F126E" w:rsidRDefault="004F126E" w:rsidP="004F126E">
      <w:pPr>
        <w:shd w:val="clear" w:color="auto" w:fill="FFFFFF"/>
        <w:ind w:firstLine="720"/>
        <w:jc w:val="both"/>
        <w:rPr>
          <w:sz w:val="28"/>
          <w:szCs w:val="28"/>
        </w:rPr>
      </w:pPr>
      <w:r>
        <w:rPr>
          <w:sz w:val="28"/>
          <w:szCs w:val="28"/>
        </w:rPr>
        <w:t>2.3.13.</w:t>
      </w:r>
      <w:r>
        <w:rPr>
          <w:sz w:val="28"/>
          <w:szCs w:val="28"/>
          <w:lang w:val="uk-UA"/>
        </w:rPr>
        <w:t> </w:t>
      </w:r>
      <w:r>
        <w:rPr>
          <w:sz w:val="28"/>
          <w:szCs w:val="28"/>
        </w:rPr>
        <w:t xml:space="preserve">Забезпечити наявність водіїв в кількості, необхідній для здійснення перевезень на маршруті, визначеному в п. 1.1. Договору. </w:t>
      </w:r>
      <w:r>
        <w:rPr>
          <w:sz w:val="28"/>
          <w:szCs w:val="28"/>
        </w:rPr>
        <w:lastRenderedPageBreak/>
        <w:t>Забезпечити наявність персоналу автомобільного транспорту, професійна кваліфікація яких відповідає вимогам чинного законодавства, які здійснюють ремонт вузлів та агрегатів транспортних засобів, що впливають на безпеку дорожнього руху та підвищення кваліфікації персоналу автомобільного транспорту. Забезпечити роботу та оплату праці персоналу згідно з вимогами законодавства України.</w:t>
      </w:r>
    </w:p>
    <w:p w:rsidR="004F126E" w:rsidRDefault="004F126E" w:rsidP="004F126E">
      <w:pPr>
        <w:shd w:val="clear" w:color="auto" w:fill="FFFFFF"/>
        <w:ind w:firstLine="720"/>
        <w:jc w:val="both"/>
        <w:rPr>
          <w:sz w:val="28"/>
          <w:szCs w:val="28"/>
        </w:rPr>
      </w:pPr>
      <w:r>
        <w:rPr>
          <w:sz w:val="28"/>
          <w:szCs w:val="28"/>
        </w:rPr>
        <w:t>2.3.1</w:t>
      </w:r>
      <w:r>
        <w:rPr>
          <w:sz w:val="28"/>
          <w:szCs w:val="28"/>
          <w:lang w:val="uk-UA"/>
        </w:rPr>
        <w:t>4. В</w:t>
      </w:r>
      <w:r>
        <w:rPr>
          <w:sz w:val="28"/>
          <w:szCs w:val="28"/>
        </w:rPr>
        <w:t xml:space="preserve">икористовувати на маршруті </w:t>
      </w:r>
      <w:r>
        <w:rPr>
          <w:sz w:val="28"/>
          <w:szCs w:val="28"/>
          <w:lang w:val="uk-UA"/>
        </w:rPr>
        <w:t xml:space="preserve">лише ті </w:t>
      </w:r>
      <w:r>
        <w:rPr>
          <w:sz w:val="28"/>
          <w:szCs w:val="28"/>
        </w:rPr>
        <w:t>транспортні засоби, які в</w:t>
      </w:r>
      <w:r>
        <w:rPr>
          <w:sz w:val="28"/>
          <w:szCs w:val="28"/>
          <w:lang w:val="uk-UA"/>
        </w:rPr>
        <w:t>казані</w:t>
      </w:r>
      <w:r>
        <w:rPr>
          <w:sz w:val="28"/>
          <w:szCs w:val="28"/>
        </w:rPr>
        <w:t xml:space="preserve"> в п. 1.1</w:t>
      </w:r>
      <w:r>
        <w:rPr>
          <w:sz w:val="28"/>
          <w:szCs w:val="28"/>
          <w:lang w:val="uk-UA"/>
        </w:rPr>
        <w:t>.</w:t>
      </w:r>
      <w:r>
        <w:rPr>
          <w:sz w:val="28"/>
          <w:szCs w:val="28"/>
        </w:rPr>
        <w:t xml:space="preserve"> Договору. </w:t>
      </w:r>
      <w:r>
        <w:rPr>
          <w:sz w:val="28"/>
          <w:szCs w:val="28"/>
          <w:lang w:val="uk-UA"/>
        </w:rPr>
        <w:t>Змінювати рухомий склад тільки за погодженням з Організатором</w:t>
      </w:r>
      <w:r>
        <w:rPr>
          <w:sz w:val="28"/>
          <w:szCs w:val="28"/>
        </w:rPr>
        <w:t>.</w:t>
      </w:r>
    </w:p>
    <w:p w:rsidR="004F126E" w:rsidRDefault="004F126E" w:rsidP="004F126E">
      <w:pPr>
        <w:shd w:val="clear" w:color="auto" w:fill="FFFFFF"/>
        <w:ind w:firstLine="720"/>
        <w:jc w:val="both"/>
        <w:rPr>
          <w:sz w:val="28"/>
          <w:szCs w:val="28"/>
        </w:rPr>
      </w:pPr>
      <w:r>
        <w:rPr>
          <w:sz w:val="28"/>
          <w:szCs w:val="28"/>
        </w:rPr>
        <w:t>2.3.1</w:t>
      </w:r>
      <w:r>
        <w:rPr>
          <w:sz w:val="28"/>
          <w:szCs w:val="28"/>
          <w:lang w:val="uk-UA"/>
        </w:rPr>
        <w:t>5</w:t>
      </w:r>
      <w:r>
        <w:rPr>
          <w:sz w:val="28"/>
          <w:szCs w:val="28"/>
        </w:rPr>
        <w:t>.</w:t>
      </w:r>
      <w:r>
        <w:rPr>
          <w:sz w:val="28"/>
          <w:szCs w:val="28"/>
          <w:lang w:val="uk-UA"/>
        </w:rPr>
        <w:t> </w:t>
      </w:r>
      <w:r>
        <w:rPr>
          <w:sz w:val="28"/>
          <w:szCs w:val="28"/>
        </w:rPr>
        <w:t>Забезпечити виконання на маршруті затвердженого Організатором розкладу руху автобусів з регулярністю не менше 90% та вести облік виконаних рейсів, а також забезпечити випуск планової кількості рухомого складу на маршрут.</w:t>
      </w:r>
    </w:p>
    <w:p w:rsidR="004F126E" w:rsidRDefault="004F126E" w:rsidP="004F126E">
      <w:pPr>
        <w:pStyle w:val="af4"/>
        <w:ind w:firstLine="708"/>
        <w:jc w:val="both"/>
        <w:rPr>
          <w:sz w:val="28"/>
          <w:szCs w:val="28"/>
          <w:lang w:val="uk-UA"/>
        </w:rPr>
      </w:pPr>
      <w:r>
        <w:rPr>
          <w:sz w:val="28"/>
          <w:szCs w:val="28"/>
        </w:rPr>
        <w:t>2.3.1</w:t>
      </w:r>
      <w:r>
        <w:rPr>
          <w:sz w:val="28"/>
          <w:szCs w:val="28"/>
          <w:lang w:val="uk-UA"/>
        </w:rPr>
        <w:t>6</w:t>
      </w:r>
      <w:r>
        <w:rPr>
          <w:sz w:val="28"/>
          <w:szCs w:val="28"/>
        </w:rPr>
        <w:t>.</w:t>
      </w:r>
      <w:r>
        <w:rPr>
          <w:sz w:val="28"/>
          <w:szCs w:val="28"/>
          <w:lang w:val="uk-UA"/>
        </w:rPr>
        <w:t> </w:t>
      </w:r>
      <w:r>
        <w:rPr>
          <w:sz w:val="28"/>
          <w:szCs w:val="28"/>
        </w:rPr>
        <w:t xml:space="preserve">Забезпечити </w:t>
      </w:r>
      <w:r>
        <w:rPr>
          <w:sz w:val="28"/>
          <w:szCs w:val="28"/>
          <w:lang w:val="uk-UA"/>
        </w:rPr>
        <w:t xml:space="preserve">безкоштовне перевезення пасажирів пільгових категорій, а саме </w:t>
      </w:r>
      <w:r>
        <w:rPr>
          <w:sz w:val="28"/>
          <w:szCs w:val="28"/>
        </w:rPr>
        <w:t xml:space="preserve">громадян, яким відповідно до нормативно-правових актів України надається право безоплатного проїзду у громадському наземному транспорті. </w:t>
      </w:r>
      <w:r>
        <w:rPr>
          <w:sz w:val="28"/>
          <w:szCs w:val="28"/>
          <w:lang w:val="uk-UA"/>
        </w:rPr>
        <w:t>Відповідно до частини 4 статті 37 Закону України «Про автомобільний транспорт» о</w:t>
      </w:r>
      <w:r w:rsidRPr="00710B77">
        <w:rPr>
          <w:sz w:val="28"/>
          <w:szCs w:val="28"/>
          <w:lang w:val="uk-UA"/>
        </w:rPr>
        <w:t>бсяги пільгових перевезень в автобусах загального корист</w:t>
      </w:r>
      <w:r>
        <w:rPr>
          <w:sz w:val="28"/>
          <w:szCs w:val="28"/>
          <w:lang w:val="uk-UA"/>
        </w:rPr>
        <w:t>ування по місту Борисполю</w:t>
      </w:r>
      <w:r w:rsidRPr="00710B77">
        <w:rPr>
          <w:sz w:val="28"/>
          <w:szCs w:val="28"/>
          <w:lang w:val="uk-UA"/>
        </w:rPr>
        <w:t xml:space="preserve"> встановлюються в кількості двох місць </w:t>
      </w:r>
      <w:r>
        <w:rPr>
          <w:sz w:val="28"/>
          <w:szCs w:val="28"/>
          <w:lang w:val="uk-UA"/>
        </w:rPr>
        <w:t>у</w:t>
      </w:r>
      <w:r w:rsidRPr="00710B77">
        <w:rPr>
          <w:sz w:val="28"/>
          <w:szCs w:val="28"/>
          <w:lang w:val="uk-UA"/>
        </w:rPr>
        <w:t xml:space="preserve"> салоні автобуса за кожним рейсом</w:t>
      </w:r>
      <w:r>
        <w:rPr>
          <w:sz w:val="28"/>
          <w:szCs w:val="28"/>
          <w:lang w:val="uk-UA"/>
        </w:rPr>
        <w:t xml:space="preserve">. </w:t>
      </w:r>
    </w:p>
    <w:p w:rsidR="004F126E" w:rsidRDefault="004F126E" w:rsidP="004F126E">
      <w:pPr>
        <w:shd w:val="clear" w:color="auto" w:fill="FFFFFF"/>
        <w:ind w:firstLine="720"/>
        <w:jc w:val="both"/>
        <w:rPr>
          <w:bCs/>
          <w:iCs/>
          <w:sz w:val="28"/>
          <w:szCs w:val="28"/>
          <w:lang w:val="uk-UA"/>
        </w:rPr>
      </w:pPr>
      <w:r>
        <w:rPr>
          <w:bCs/>
          <w:iCs/>
          <w:sz w:val="28"/>
          <w:szCs w:val="28"/>
          <w:lang w:val="uk-UA"/>
        </w:rPr>
        <w:t>2.3.17. Забезпечити пільговий проїзд учнів 1-11 класів в розмірі 50% вартості проїзду при пред’явленні учнівського квитка без обмежень в навчальний період, а саме з 1 вересня по 1 липня наступного року.</w:t>
      </w:r>
    </w:p>
    <w:p w:rsidR="004F126E" w:rsidRDefault="004F126E" w:rsidP="004F126E">
      <w:pPr>
        <w:shd w:val="clear" w:color="auto" w:fill="FFFFFF"/>
        <w:ind w:firstLine="720"/>
        <w:jc w:val="both"/>
        <w:rPr>
          <w:sz w:val="28"/>
          <w:szCs w:val="28"/>
          <w:lang w:val="uk-UA"/>
        </w:rPr>
      </w:pPr>
      <w:r>
        <w:rPr>
          <w:sz w:val="28"/>
          <w:szCs w:val="28"/>
          <w:lang w:val="uk-UA"/>
        </w:rPr>
        <w:t>2.3.18. Здійснювати безкоштовне перевезення громадян за дорученням Організатора у випадках ліквідації наслідків аварій, організації планового призову або мобілізаційних заходів.</w:t>
      </w:r>
    </w:p>
    <w:p w:rsidR="004F126E" w:rsidRDefault="004F126E" w:rsidP="004F126E">
      <w:pPr>
        <w:shd w:val="clear" w:color="auto" w:fill="FFFFFF"/>
        <w:ind w:firstLine="720"/>
        <w:jc w:val="both"/>
        <w:rPr>
          <w:sz w:val="28"/>
          <w:szCs w:val="28"/>
          <w:lang w:val="uk-UA"/>
        </w:rPr>
      </w:pPr>
      <w:r>
        <w:rPr>
          <w:sz w:val="28"/>
          <w:szCs w:val="28"/>
        </w:rPr>
        <w:t>2.3.</w:t>
      </w:r>
      <w:r>
        <w:rPr>
          <w:sz w:val="28"/>
          <w:szCs w:val="28"/>
          <w:lang w:val="uk-UA"/>
        </w:rPr>
        <w:t>1</w:t>
      </w:r>
      <w:r>
        <w:rPr>
          <w:sz w:val="28"/>
          <w:szCs w:val="28"/>
        </w:rPr>
        <w:t>9.</w:t>
      </w:r>
      <w:r>
        <w:rPr>
          <w:sz w:val="28"/>
          <w:szCs w:val="28"/>
          <w:lang w:val="uk-UA"/>
        </w:rPr>
        <w:t> </w:t>
      </w:r>
      <w:r>
        <w:rPr>
          <w:sz w:val="28"/>
          <w:szCs w:val="28"/>
        </w:rPr>
        <w:t>Забезпечити наявність та належне ведення документації в автогосподарстві згідно з вимогами законодавства України</w:t>
      </w:r>
      <w:r>
        <w:rPr>
          <w:sz w:val="28"/>
          <w:szCs w:val="28"/>
          <w:lang w:val="uk-UA"/>
        </w:rPr>
        <w:t>.</w:t>
      </w:r>
    </w:p>
    <w:p w:rsidR="004F126E" w:rsidRDefault="004F126E" w:rsidP="004F126E">
      <w:pPr>
        <w:shd w:val="clear" w:color="auto" w:fill="FFFFFF"/>
        <w:ind w:firstLine="720"/>
        <w:jc w:val="both"/>
        <w:rPr>
          <w:sz w:val="28"/>
          <w:szCs w:val="28"/>
        </w:rPr>
      </w:pPr>
      <w:r>
        <w:rPr>
          <w:sz w:val="28"/>
          <w:szCs w:val="28"/>
        </w:rPr>
        <w:t>2.3.20.</w:t>
      </w:r>
      <w:r>
        <w:rPr>
          <w:sz w:val="28"/>
          <w:szCs w:val="28"/>
          <w:lang w:val="uk-UA"/>
        </w:rPr>
        <w:t> </w:t>
      </w:r>
      <w:r>
        <w:rPr>
          <w:sz w:val="28"/>
          <w:szCs w:val="28"/>
        </w:rPr>
        <w:t>Не допускати наявності в пасажирських салонах сторонніх предметів: запасних коліс, частин, тощо, які можуть травмувати пасажирів або забруднити їх одяг.</w:t>
      </w:r>
    </w:p>
    <w:p w:rsidR="004F126E" w:rsidRDefault="004F126E" w:rsidP="004F126E">
      <w:pPr>
        <w:shd w:val="clear" w:color="auto" w:fill="FFFFFF"/>
        <w:ind w:firstLine="720"/>
        <w:jc w:val="both"/>
        <w:rPr>
          <w:color w:val="FF0000"/>
          <w:sz w:val="28"/>
          <w:szCs w:val="28"/>
          <w:lang w:val="uk-UA"/>
        </w:rPr>
      </w:pPr>
      <w:r>
        <w:rPr>
          <w:sz w:val="28"/>
          <w:szCs w:val="28"/>
        </w:rPr>
        <w:t>2.3.21.</w:t>
      </w:r>
      <w:r>
        <w:rPr>
          <w:sz w:val="28"/>
          <w:szCs w:val="28"/>
          <w:lang w:val="uk-UA"/>
        </w:rPr>
        <w:t> Розмістити в салонах усіх транспортних засобів, які використовуються для перевезення пасажирів на маршруті інформацію про перевізника (найменування Перевізника, ПІП керівника, ПІП водія, тариф на перевезення, номер транспортного засобу, телефон для скарг та пропозицій, витяг з правил надання послуг пасажирського автомобільного транспорту, затверджених Постановою Кабінету Міністрів України від 18.02.1997 № 176 «Про затвердження Правил надання послуг пасажирського автомобільного транспорту»)» у форматі А-3 згідно з додатком.</w:t>
      </w:r>
    </w:p>
    <w:p w:rsidR="004F126E" w:rsidRDefault="004F126E" w:rsidP="004F126E">
      <w:pPr>
        <w:shd w:val="clear" w:color="auto" w:fill="FFFFFF"/>
        <w:ind w:firstLine="720"/>
        <w:jc w:val="both"/>
        <w:rPr>
          <w:sz w:val="28"/>
          <w:szCs w:val="28"/>
        </w:rPr>
      </w:pPr>
      <w:r>
        <w:rPr>
          <w:sz w:val="28"/>
          <w:szCs w:val="28"/>
        </w:rPr>
        <w:t>2.3.22.</w:t>
      </w:r>
      <w:r>
        <w:rPr>
          <w:sz w:val="28"/>
          <w:szCs w:val="28"/>
          <w:lang w:val="uk-UA"/>
        </w:rPr>
        <w:t> </w:t>
      </w:r>
      <w:r>
        <w:rPr>
          <w:sz w:val="28"/>
          <w:szCs w:val="28"/>
        </w:rPr>
        <w:t>Використовувати в транспортних засобах, які працюють на маршруті, трафарети встановленого зразку з обов’язковою вказівкою на номер маршруту.</w:t>
      </w:r>
    </w:p>
    <w:p w:rsidR="004F126E" w:rsidRDefault="004F126E" w:rsidP="004F126E">
      <w:pPr>
        <w:shd w:val="clear" w:color="auto" w:fill="FFFFFF"/>
        <w:ind w:firstLine="720"/>
        <w:jc w:val="both"/>
        <w:rPr>
          <w:sz w:val="28"/>
          <w:szCs w:val="28"/>
        </w:rPr>
      </w:pPr>
      <w:r>
        <w:rPr>
          <w:sz w:val="28"/>
          <w:szCs w:val="28"/>
        </w:rPr>
        <w:t>2.3.23.</w:t>
      </w:r>
      <w:r>
        <w:rPr>
          <w:sz w:val="28"/>
          <w:szCs w:val="28"/>
          <w:lang w:val="uk-UA"/>
        </w:rPr>
        <w:t> </w:t>
      </w:r>
      <w:r>
        <w:rPr>
          <w:sz w:val="28"/>
          <w:szCs w:val="28"/>
        </w:rPr>
        <w:t>Не допускати розміщення в пасажирських салонах чи зовні транспортних засобів, що використовуються на маршруті, інформації або зображень, які порушують етичні, гуманістичні, моральні норми, нехтують правилами пристойності. </w:t>
      </w:r>
    </w:p>
    <w:p w:rsidR="004F126E" w:rsidRDefault="004F126E" w:rsidP="004F126E">
      <w:pPr>
        <w:shd w:val="clear" w:color="auto" w:fill="FFFFFF"/>
        <w:ind w:firstLine="720"/>
        <w:jc w:val="both"/>
        <w:rPr>
          <w:sz w:val="28"/>
          <w:szCs w:val="28"/>
        </w:rPr>
      </w:pPr>
      <w:r>
        <w:rPr>
          <w:sz w:val="28"/>
          <w:szCs w:val="28"/>
        </w:rPr>
        <w:t>2.3.24.</w:t>
      </w:r>
      <w:r>
        <w:rPr>
          <w:sz w:val="28"/>
          <w:szCs w:val="28"/>
          <w:lang w:val="uk-UA"/>
        </w:rPr>
        <w:t> </w:t>
      </w:r>
      <w:r>
        <w:rPr>
          <w:sz w:val="28"/>
          <w:szCs w:val="28"/>
        </w:rPr>
        <w:t xml:space="preserve">Забезпечувати транспортні засоби та водіїв, які працюють на маршруті передбаченою законодавством документацією. </w:t>
      </w:r>
    </w:p>
    <w:p w:rsidR="004F126E" w:rsidRDefault="004F126E" w:rsidP="004F126E">
      <w:pPr>
        <w:shd w:val="clear" w:color="auto" w:fill="FFFFFF"/>
        <w:ind w:firstLine="720"/>
        <w:jc w:val="both"/>
        <w:rPr>
          <w:sz w:val="28"/>
          <w:szCs w:val="28"/>
        </w:rPr>
      </w:pPr>
      <w:r>
        <w:rPr>
          <w:sz w:val="28"/>
          <w:szCs w:val="28"/>
        </w:rPr>
        <w:lastRenderedPageBreak/>
        <w:t>2.3.</w:t>
      </w:r>
      <w:r>
        <w:rPr>
          <w:sz w:val="28"/>
          <w:szCs w:val="28"/>
          <w:lang w:val="uk-UA"/>
        </w:rPr>
        <w:t>2</w:t>
      </w:r>
      <w:r>
        <w:rPr>
          <w:sz w:val="28"/>
          <w:szCs w:val="28"/>
        </w:rPr>
        <w:t>5.</w:t>
      </w:r>
      <w:r>
        <w:rPr>
          <w:sz w:val="28"/>
          <w:szCs w:val="28"/>
          <w:lang w:val="uk-UA"/>
        </w:rPr>
        <w:t> </w:t>
      </w:r>
      <w:r>
        <w:rPr>
          <w:sz w:val="28"/>
          <w:szCs w:val="28"/>
        </w:rPr>
        <w:t>Допускати уповноважених Організатором представника(ів) до перевірок роботи автобусів на маршруті, випуску автомобілів на лінію з місць зберігання транспортних засобів відповідно до договору оренди або власного автогосподарства, надавати всі необхідні для проведення перевірки документи.</w:t>
      </w:r>
    </w:p>
    <w:p w:rsidR="004F126E" w:rsidRDefault="004F126E" w:rsidP="004F126E">
      <w:pPr>
        <w:shd w:val="clear" w:color="auto" w:fill="FFFFFF"/>
        <w:ind w:firstLine="720"/>
        <w:jc w:val="both"/>
        <w:rPr>
          <w:sz w:val="28"/>
          <w:szCs w:val="28"/>
        </w:rPr>
      </w:pPr>
      <w:r>
        <w:rPr>
          <w:sz w:val="28"/>
          <w:szCs w:val="28"/>
        </w:rPr>
        <w:t>2.3.</w:t>
      </w:r>
      <w:r>
        <w:rPr>
          <w:sz w:val="28"/>
          <w:szCs w:val="28"/>
          <w:lang w:val="uk-UA"/>
        </w:rPr>
        <w:t>2</w:t>
      </w:r>
      <w:r>
        <w:rPr>
          <w:sz w:val="28"/>
          <w:szCs w:val="28"/>
        </w:rPr>
        <w:t>6.</w:t>
      </w:r>
      <w:r>
        <w:rPr>
          <w:sz w:val="28"/>
          <w:szCs w:val="28"/>
          <w:lang w:val="uk-UA"/>
        </w:rPr>
        <w:t> </w:t>
      </w:r>
      <w:r>
        <w:rPr>
          <w:sz w:val="28"/>
          <w:szCs w:val="28"/>
        </w:rPr>
        <w:t>Брати участь у проведенні обстежень пасажиропотоків, удосконаленні мережі маршрутів загального користування.</w:t>
      </w:r>
    </w:p>
    <w:p w:rsidR="004F126E" w:rsidRDefault="004F126E" w:rsidP="004F126E">
      <w:pPr>
        <w:shd w:val="clear" w:color="auto" w:fill="FFFFFF"/>
        <w:ind w:firstLine="720"/>
        <w:jc w:val="both"/>
        <w:rPr>
          <w:sz w:val="28"/>
          <w:szCs w:val="28"/>
        </w:rPr>
      </w:pPr>
      <w:r>
        <w:rPr>
          <w:sz w:val="28"/>
          <w:szCs w:val="28"/>
        </w:rPr>
        <w:t>2.3.</w:t>
      </w:r>
      <w:r>
        <w:rPr>
          <w:sz w:val="28"/>
          <w:szCs w:val="28"/>
          <w:lang w:val="uk-UA"/>
        </w:rPr>
        <w:t>2</w:t>
      </w:r>
      <w:r>
        <w:rPr>
          <w:sz w:val="28"/>
          <w:szCs w:val="28"/>
        </w:rPr>
        <w:t>7.</w:t>
      </w:r>
      <w:r>
        <w:rPr>
          <w:sz w:val="28"/>
          <w:szCs w:val="28"/>
          <w:lang w:val="uk-UA"/>
        </w:rPr>
        <w:t> </w:t>
      </w:r>
      <w:r>
        <w:rPr>
          <w:sz w:val="28"/>
          <w:szCs w:val="28"/>
        </w:rPr>
        <w:t xml:space="preserve">В 5-ти денний термін з дня отримання </w:t>
      </w:r>
      <w:r>
        <w:rPr>
          <w:sz w:val="28"/>
          <w:szCs w:val="28"/>
          <w:lang w:val="uk-UA"/>
        </w:rPr>
        <w:t>А</w:t>
      </w:r>
      <w:r>
        <w:rPr>
          <w:sz w:val="28"/>
          <w:szCs w:val="28"/>
        </w:rPr>
        <w:t xml:space="preserve">кту про порушення Перевізником умов цього </w:t>
      </w:r>
      <w:r>
        <w:rPr>
          <w:sz w:val="28"/>
          <w:szCs w:val="28"/>
          <w:lang w:val="uk-UA"/>
        </w:rPr>
        <w:t>Д</w:t>
      </w:r>
      <w:r>
        <w:rPr>
          <w:sz w:val="28"/>
          <w:szCs w:val="28"/>
        </w:rPr>
        <w:t>оговору, усувати виявлені порушення та письмово повідомляти про це Організатора.</w:t>
      </w:r>
    </w:p>
    <w:p w:rsidR="004F126E" w:rsidRDefault="004F126E" w:rsidP="004F126E">
      <w:pPr>
        <w:shd w:val="clear" w:color="auto" w:fill="FFFFFF"/>
        <w:ind w:firstLine="720"/>
        <w:jc w:val="both"/>
        <w:rPr>
          <w:sz w:val="28"/>
          <w:szCs w:val="28"/>
        </w:rPr>
      </w:pPr>
      <w:r>
        <w:rPr>
          <w:sz w:val="28"/>
          <w:szCs w:val="28"/>
        </w:rPr>
        <w:t>2.3.</w:t>
      </w:r>
      <w:r>
        <w:rPr>
          <w:sz w:val="28"/>
          <w:szCs w:val="28"/>
          <w:lang w:val="uk-UA"/>
        </w:rPr>
        <w:t>2</w:t>
      </w:r>
      <w:r>
        <w:rPr>
          <w:sz w:val="28"/>
          <w:szCs w:val="28"/>
        </w:rPr>
        <w:t>8.</w:t>
      </w:r>
      <w:r>
        <w:rPr>
          <w:sz w:val="28"/>
          <w:szCs w:val="28"/>
          <w:lang w:val="uk-UA"/>
        </w:rPr>
        <w:t> </w:t>
      </w:r>
      <w:r>
        <w:rPr>
          <w:sz w:val="28"/>
          <w:szCs w:val="28"/>
        </w:rPr>
        <w:t>Повідомляти Організатора про неможливість виконання перевезень через несприятливі погодні та дорожні умови, інші форс-мажорні обставини, що унеможливлюють виконання перевезень не пізніше ніж протягом трьох робочих годин, з моменту настання таких обставин, шляхом направлення факсограми або телефонограми.</w:t>
      </w:r>
    </w:p>
    <w:p w:rsidR="004F126E" w:rsidRDefault="004F126E" w:rsidP="004F126E">
      <w:pPr>
        <w:shd w:val="clear" w:color="auto" w:fill="FFFFFF"/>
        <w:ind w:firstLine="720"/>
        <w:jc w:val="both"/>
        <w:rPr>
          <w:sz w:val="28"/>
          <w:szCs w:val="28"/>
          <w:lang w:val="uk-UA"/>
        </w:rPr>
      </w:pPr>
      <w:r>
        <w:rPr>
          <w:sz w:val="28"/>
          <w:szCs w:val="28"/>
        </w:rPr>
        <w:t>2.3.2</w:t>
      </w:r>
      <w:r>
        <w:rPr>
          <w:sz w:val="28"/>
          <w:szCs w:val="28"/>
          <w:lang w:val="uk-UA"/>
        </w:rPr>
        <w:t>9</w:t>
      </w:r>
      <w:r>
        <w:rPr>
          <w:sz w:val="28"/>
          <w:szCs w:val="28"/>
        </w:rPr>
        <w:t>.</w:t>
      </w:r>
      <w:r>
        <w:rPr>
          <w:sz w:val="28"/>
          <w:szCs w:val="28"/>
          <w:lang w:val="uk-UA"/>
        </w:rPr>
        <w:t> </w:t>
      </w:r>
      <w:r>
        <w:rPr>
          <w:sz w:val="28"/>
          <w:szCs w:val="28"/>
        </w:rPr>
        <w:t>Особисто виконувати та зобов’язати водіїв транспортних засобів виконувати вимоги представників Організатора щодо перевірки виконання Перевізником умов Договору та перевезень загалом</w:t>
      </w:r>
      <w:r>
        <w:rPr>
          <w:sz w:val="28"/>
          <w:szCs w:val="28"/>
          <w:lang w:val="uk-UA"/>
        </w:rPr>
        <w:t>.</w:t>
      </w:r>
    </w:p>
    <w:p w:rsidR="004F126E" w:rsidRDefault="004F126E" w:rsidP="004F126E">
      <w:pPr>
        <w:shd w:val="clear" w:color="auto" w:fill="FFFFFF"/>
        <w:ind w:firstLine="720"/>
        <w:jc w:val="both"/>
        <w:rPr>
          <w:sz w:val="28"/>
          <w:szCs w:val="28"/>
        </w:rPr>
      </w:pPr>
      <w:r>
        <w:rPr>
          <w:sz w:val="28"/>
          <w:szCs w:val="28"/>
        </w:rPr>
        <w:t>2.3.30.</w:t>
      </w:r>
      <w:r>
        <w:rPr>
          <w:sz w:val="28"/>
          <w:szCs w:val="28"/>
          <w:lang w:val="uk-UA"/>
        </w:rPr>
        <w:t> </w:t>
      </w:r>
      <w:r>
        <w:rPr>
          <w:sz w:val="28"/>
          <w:szCs w:val="28"/>
        </w:rPr>
        <w:t>Припинити обслуговування маршруту, вказаного в п. 1.1. Договору, з дати закінчення терміну дії Договору або з дати, вказаної у листі-повідомленні про розірвання Договору, направленого Організатором відповідно до умов Договору, або з дати, вказаної у листі-попереджені, направленого Перевізником відповідно до умов даного Договору, або з іншої дати, визначеної згідно умов Договору.</w:t>
      </w:r>
    </w:p>
    <w:p w:rsidR="004F126E" w:rsidRDefault="004F126E" w:rsidP="004F126E">
      <w:pPr>
        <w:shd w:val="clear" w:color="auto" w:fill="FFFFFF"/>
        <w:ind w:firstLine="720"/>
        <w:jc w:val="both"/>
        <w:rPr>
          <w:sz w:val="28"/>
          <w:szCs w:val="28"/>
        </w:rPr>
      </w:pPr>
      <w:r>
        <w:rPr>
          <w:sz w:val="28"/>
          <w:szCs w:val="28"/>
        </w:rPr>
        <w:t>2.3.</w:t>
      </w:r>
      <w:r>
        <w:rPr>
          <w:sz w:val="28"/>
          <w:szCs w:val="28"/>
          <w:lang w:val="uk-UA"/>
        </w:rPr>
        <w:t>3</w:t>
      </w:r>
      <w:r>
        <w:rPr>
          <w:sz w:val="28"/>
          <w:szCs w:val="28"/>
        </w:rPr>
        <w:t>1.</w:t>
      </w:r>
      <w:r>
        <w:rPr>
          <w:sz w:val="28"/>
          <w:szCs w:val="28"/>
          <w:lang w:val="uk-UA"/>
        </w:rPr>
        <w:t> </w:t>
      </w:r>
      <w:r>
        <w:rPr>
          <w:sz w:val="28"/>
          <w:szCs w:val="28"/>
        </w:rPr>
        <w:t>Здійснювати роботу щодо забезпечення безпеки дорожнього руху, запобігання дорожньо-транспортним пригодам.</w:t>
      </w:r>
    </w:p>
    <w:p w:rsidR="004F126E" w:rsidRDefault="004F126E" w:rsidP="004F126E">
      <w:pPr>
        <w:shd w:val="clear" w:color="auto" w:fill="FFFFFF"/>
        <w:ind w:firstLine="720"/>
        <w:jc w:val="both"/>
        <w:rPr>
          <w:sz w:val="28"/>
          <w:szCs w:val="28"/>
        </w:rPr>
      </w:pPr>
      <w:r>
        <w:rPr>
          <w:sz w:val="28"/>
          <w:szCs w:val="28"/>
        </w:rPr>
        <w:t>2.3.</w:t>
      </w:r>
      <w:r>
        <w:rPr>
          <w:sz w:val="28"/>
          <w:szCs w:val="28"/>
          <w:lang w:val="uk-UA"/>
        </w:rPr>
        <w:t>32</w:t>
      </w:r>
      <w:r>
        <w:rPr>
          <w:sz w:val="28"/>
          <w:szCs w:val="28"/>
        </w:rPr>
        <w:t>.</w:t>
      </w:r>
      <w:r>
        <w:rPr>
          <w:sz w:val="28"/>
          <w:szCs w:val="28"/>
          <w:lang w:val="uk-UA"/>
        </w:rPr>
        <w:t> </w:t>
      </w:r>
      <w:r>
        <w:rPr>
          <w:sz w:val="28"/>
          <w:szCs w:val="28"/>
        </w:rPr>
        <w:t xml:space="preserve">Сплачувати </w:t>
      </w:r>
      <w:r>
        <w:rPr>
          <w:sz w:val="28"/>
          <w:szCs w:val="28"/>
          <w:lang w:val="uk-UA"/>
        </w:rPr>
        <w:t>неустойку</w:t>
      </w:r>
      <w:r>
        <w:rPr>
          <w:sz w:val="28"/>
          <w:szCs w:val="28"/>
        </w:rPr>
        <w:t xml:space="preserve"> у разі порушення ним умов Договору в порядку, визначеному даним Договором.</w:t>
      </w:r>
    </w:p>
    <w:p w:rsidR="004F126E" w:rsidRDefault="004F126E" w:rsidP="004F126E">
      <w:pPr>
        <w:shd w:val="clear" w:color="auto" w:fill="FFFFFF"/>
        <w:ind w:firstLine="720"/>
        <w:jc w:val="both"/>
        <w:rPr>
          <w:sz w:val="28"/>
          <w:szCs w:val="28"/>
          <w:lang w:val="uk-UA"/>
        </w:rPr>
      </w:pPr>
      <w:r>
        <w:rPr>
          <w:sz w:val="28"/>
          <w:szCs w:val="28"/>
        </w:rPr>
        <w:t>2.3.</w:t>
      </w:r>
      <w:r>
        <w:rPr>
          <w:sz w:val="28"/>
          <w:szCs w:val="28"/>
          <w:lang w:val="uk-UA"/>
        </w:rPr>
        <w:t>33</w:t>
      </w:r>
      <w:r>
        <w:rPr>
          <w:sz w:val="28"/>
          <w:szCs w:val="28"/>
        </w:rPr>
        <w:t>.</w:t>
      </w:r>
      <w:r>
        <w:rPr>
          <w:sz w:val="28"/>
          <w:szCs w:val="28"/>
          <w:lang w:val="uk-UA"/>
        </w:rPr>
        <w:t> </w:t>
      </w:r>
      <w:r>
        <w:rPr>
          <w:sz w:val="28"/>
          <w:szCs w:val="28"/>
        </w:rPr>
        <w:t xml:space="preserve">Перевізник зобов’язаний у встановлені Договором строки сплатити </w:t>
      </w:r>
      <w:r>
        <w:rPr>
          <w:sz w:val="28"/>
          <w:szCs w:val="28"/>
          <w:lang w:val="uk-UA"/>
        </w:rPr>
        <w:t>неустойку</w:t>
      </w:r>
      <w:r>
        <w:rPr>
          <w:sz w:val="28"/>
          <w:szCs w:val="28"/>
        </w:rPr>
        <w:t xml:space="preserve"> за кожне порушення у разі невиконання Перевізником взятих на себе зобов’язань за Договором, що підтверджується відповідними </w:t>
      </w:r>
      <w:r>
        <w:rPr>
          <w:sz w:val="28"/>
          <w:szCs w:val="28"/>
          <w:lang w:val="uk-UA"/>
        </w:rPr>
        <w:t>А</w:t>
      </w:r>
      <w:r>
        <w:rPr>
          <w:sz w:val="28"/>
          <w:szCs w:val="28"/>
        </w:rPr>
        <w:t>ктами перевірок представників Організатора та Перевізника</w:t>
      </w:r>
      <w:r>
        <w:rPr>
          <w:sz w:val="28"/>
          <w:szCs w:val="28"/>
          <w:lang w:val="uk-UA"/>
        </w:rPr>
        <w:t>.</w:t>
      </w:r>
    </w:p>
    <w:p w:rsidR="004F126E" w:rsidRDefault="004F126E" w:rsidP="004F126E">
      <w:pPr>
        <w:shd w:val="clear" w:color="auto" w:fill="FFFFFF"/>
        <w:ind w:firstLine="720"/>
        <w:jc w:val="both"/>
        <w:rPr>
          <w:sz w:val="28"/>
          <w:szCs w:val="28"/>
          <w:shd w:val="clear" w:color="auto" w:fill="FFFFFF"/>
          <w:lang w:val="uk-UA"/>
        </w:rPr>
      </w:pPr>
      <w:r>
        <w:rPr>
          <w:sz w:val="28"/>
          <w:szCs w:val="28"/>
          <w:lang w:val="uk-UA"/>
        </w:rPr>
        <w:t xml:space="preserve">2.3.34. </w:t>
      </w:r>
      <w:r>
        <w:rPr>
          <w:bCs/>
          <w:iCs/>
          <w:sz w:val="28"/>
          <w:szCs w:val="28"/>
          <w:lang w:val="uk-UA"/>
        </w:rPr>
        <w:t xml:space="preserve">Особисто виконувати та зобов’язати водіїв виконувати наступні вимоги: </w:t>
      </w:r>
      <w:r>
        <w:rPr>
          <w:sz w:val="28"/>
          <w:szCs w:val="28"/>
          <w:shd w:val="clear" w:color="auto" w:fill="FFFFFF"/>
          <w:lang w:val="uk-UA"/>
        </w:rPr>
        <w:t>водію категорично забороняється курити в салоні автобусу; забороняється будь-яке шумове (музика) або візуальне (плакати, компакт-диски, іграшки) забруднення салону перевізників.</w:t>
      </w:r>
    </w:p>
    <w:p w:rsidR="004F126E" w:rsidRDefault="004F126E" w:rsidP="004F126E">
      <w:pPr>
        <w:shd w:val="clear" w:color="auto" w:fill="FFFFFF"/>
        <w:ind w:firstLine="720"/>
        <w:jc w:val="both"/>
        <w:rPr>
          <w:sz w:val="28"/>
          <w:szCs w:val="28"/>
          <w:shd w:val="clear" w:color="auto" w:fill="FFFFFF"/>
          <w:lang w:val="uk-UA"/>
        </w:rPr>
      </w:pPr>
      <w:r>
        <w:rPr>
          <w:sz w:val="28"/>
          <w:szCs w:val="28"/>
          <w:shd w:val="clear" w:color="auto" w:fill="FFFFFF"/>
          <w:lang w:val="uk-UA"/>
        </w:rPr>
        <w:t xml:space="preserve">2.3.35. Забезпечити протягом року з початку дії цього  Договору придбання та встановлення </w:t>
      </w:r>
      <w:r>
        <w:rPr>
          <w:sz w:val="28"/>
          <w:szCs w:val="28"/>
          <w:shd w:val="clear" w:color="auto" w:fill="FFFFFF"/>
          <w:lang w:val="en-US"/>
        </w:rPr>
        <w:t>GPS</w:t>
      </w:r>
      <w:r w:rsidRPr="00E44239">
        <w:rPr>
          <w:sz w:val="28"/>
          <w:szCs w:val="28"/>
          <w:shd w:val="clear" w:color="auto" w:fill="FFFFFF"/>
        </w:rPr>
        <w:t xml:space="preserve"> </w:t>
      </w:r>
      <w:r>
        <w:rPr>
          <w:sz w:val="28"/>
          <w:szCs w:val="28"/>
          <w:shd w:val="clear" w:color="auto" w:fill="FFFFFF"/>
        </w:rPr>
        <w:t xml:space="preserve">– </w:t>
      </w:r>
      <w:r>
        <w:rPr>
          <w:sz w:val="28"/>
          <w:szCs w:val="28"/>
          <w:shd w:val="clear" w:color="auto" w:fill="FFFFFF"/>
          <w:lang w:val="uk-UA"/>
        </w:rPr>
        <w:t xml:space="preserve">обладнанняна на транспортні засоби визначені в пункті 1.1 Договору. Придбання та встановлення </w:t>
      </w:r>
      <w:r>
        <w:rPr>
          <w:sz w:val="28"/>
          <w:szCs w:val="28"/>
          <w:shd w:val="clear" w:color="auto" w:fill="FFFFFF"/>
          <w:lang w:val="en-US"/>
        </w:rPr>
        <w:t>GPS</w:t>
      </w:r>
      <w:r>
        <w:rPr>
          <w:sz w:val="28"/>
          <w:szCs w:val="28"/>
          <w:shd w:val="clear" w:color="auto" w:fill="FFFFFF"/>
        </w:rPr>
        <w:t>-</w:t>
      </w:r>
      <w:r>
        <w:rPr>
          <w:sz w:val="28"/>
          <w:szCs w:val="28"/>
          <w:shd w:val="clear" w:color="auto" w:fill="FFFFFF"/>
          <w:lang w:val="uk-UA"/>
        </w:rPr>
        <w:t>обладнання буде проводитись за рахунок коштів Перевізника.</w:t>
      </w:r>
    </w:p>
    <w:p w:rsidR="004F126E" w:rsidRDefault="004F126E" w:rsidP="004F126E">
      <w:pPr>
        <w:shd w:val="clear" w:color="auto" w:fill="FFFFFF"/>
        <w:ind w:firstLine="720"/>
        <w:jc w:val="both"/>
        <w:rPr>
          <w:sz w:val="28"/>
          <w:szCs w:val="28"/>
        </w:rPr>
      </w:pPr>
      <w:r>
        <w:rPr>
          <w:bCs/>
          <w:iCs/>
          <w:sz w:val="28"/>
          <w:szCs w:val="28"/>
        </w:rPr>
        <w:t>2.4.</w:t>
      </w:r>
      <w:r>
        <w:rPr>
          <w:bCs/>
          <w:iCs/>
          <w:sz w:val="28"/>
          <w:szCs w:val="28"/>
          <w:lang w:val="uk-UA"/>
        </w:rPr>
        <w:t> </w:t>
      </w:r>
      <w:r>
        <w:rPr>
          <w:iCs/>
          <w:sz w:val="28"/>
          <w:szCs w:val="28"/>
        </w:rPr>
        <w:t>Права Перевізника:</w:t>
      </w:r>
    </w:p>
    <w:p w:rsidR="004F126E" w:rsidRDefault="004F126E" w:rsidP="004F126E">
      <w:pPr>
        <w:shd w:val="clear" w:color="auto" w:fill="FFFFFF"/>
        <w:ind w:firstLine="720"/>
        <w:jc w:val="both"/>
        <w:rPr>
          <w:sz w:val="28"/>
          <w:szCs w:val="28"/>
        </w:rPr>
      </w:pPr>
      <w:r>
        <w:rPr>
          <w:sz w:val="28"/>
          <w:szCs w:val="28"/>
        </w:rPr>
        <w:t>2.4.1.</w:t>
      </w:r>
      <w:r>
        <w:rPr>
          <w:sz w:val="28"/>
          <w:szCs w:val="28"/>
          <w:lang w:val="uk-UA"/>
        </w:rPr>
        <w:t> </w:t>
      </w:r>
      <w:r>
        <w:rPr>
          <w:sz w:val="28"/>
          <w:szCs w:val="28"/>
        </w:rPr>
        <w:t>Перевозити пасажирів на визначеному у Договорі маршруті на умовах, передбачених цим Договором.</w:t>
      </w:r>
    </w:p>
    <w:p w:rsidR="004F126E" w:rsidRDefault="004F126E" w:rsidP="004F126E">
      <w:pPr>
        <w:shd w:val="clear" w:color="auto" w:fill="FFFFFF"/>
        <w:ind w:firstLine="720"/>
        <w:jc w:val="both"/>
        <w:rPr>
          <w:sz w:val="28"/>
          <w:szCs w:val="28"/>
          <w:lang w:val="uk-UA"/>
        </w:rPr>
      </w:pPr>
      <w:r>
        <w:rPr>
          <w:sz w:val="28"/>
          <w:szCs w:val="28"/>
        </w:rPr>
        <w:t>2.4.2.</w:t>
      </w:r>
      <w:r>
        <w:rPr>
          <w:sz w:val="28"/>
          <w:szCs w:val="28"/>
          <w:lang w:val="uk-UA"/>
        </w:rPr>
        <w:t> </w:t>
      </w:r>
      <w:r>
        <w:rPr>
          <w:sz w:val="28"/>
          <w:szCs w:val="28"/>
        </w:rPr>
        <w:t>Надавати Організатору пропозиції щодо відкриття нових або зміни схем руху та режиму роботи транспорту на діючих маршрутах.</w:t>
      </w:r>
    </w:p>
    <w:p w:rsidR="004F126E" w:rsidRDefault="004F126E" w:rsidP="004F126E">
      <w:pPr>
        <w:shd w:val="clear" w:color="auto" w:fill="FFFFFF"/>
        <w:ind w:firstLine="720"/>
        <w:jc w:val="both"/>
        <w:rPr>
          <w:sz w:val="28"/>
          <w:szCs w:val="28"/>
        </w:rPr>
      </w:pPr>
      <w:r>
        <w:rPr>
          <w:sz w:val="28"/>
          <w:szCs w:val="28"/>
        </w:rPr>
        <w:t>2.</w:t>
      </w:r>
      <w:r>
        <w:rPr>
          <w:sz w:val="28"/>
          <w:szCs w:val="28"/>
          <w:lang w:val="uk-UA"/>
        </w:rPr>
        <w:t>4</w:t>
      </w:r>
      <w:r>
        <w:rPr>
          <w:sz w:val="28"/>
          <w:szCs w:val="28"/>
        </w:rPr>
        <w:t>.</w:t>
      </w:r>
      <w:r>
        <w:rPr>
          <w:sz w:val="28"/>
          <w:szCs w:val="28"/>
          <w:lang w:val="uk-UA"/>
        </w:rPr>
        <w:t>3</w:t>
      </w:r>
      <w:r>
        <w:rPr>
          <w:sz w:val="28"/>
          <w:szCs w:val="28"/>
        </w:rPr>
        <w:t>.</w:t>
      </w:r>
      <w:r>
        <w:rPr>
          <w:sz w:val="28"/>
          <w:szCs w:val="28"/>
          <w:lang w:val="uk-UA"/>
        </w:rPr>
        <w:t> </w:t>
      </w:r>
      <w:r>
        <w:rPr>
          <w:sz w:val="28"/>
          <w:szCs w:val="28"/>
        </w:rPr>
        <w:t>Покращувати якість пасажирських перевезень шляхом впровадження передових технологій в галузі автомобільного транспорту.</w:t>
      </w:r>
    </w:p>
    <w:p w:rsidR="004F126E" w:rsidRDefault="004F126E" w:rsidP="004F126E">
      <w:pPr>
        <w:shd w:val="clear" w:color="auto" w:fill="FFFFFF"/>
        <w:ind w:firstLine="720"/>
        <w:jc w:val="both"/>
        <w:rPr>
          <w:sz w:val="28"/>
          <w:szCs w:val="28"/>
        </w:rPr>
      </w:pPr>
      <w:r>
        <w:rPr>
          <w:sz w:val="28"/>
          <w:szCs w:val="28"/>
        </w:rPr>
        <w:t>2.4.</w:t>
      </w:r>
      <w:r>
        <w:rPr>
          <w:sz w:val="28"/>
          <w:szCs w:val="28"/>
          <w:lang w:val="uk-UA"/>
        </w:rPr>
        <w:t>4</w:t>
      </w:r>
      <w:r>
        <w:rPr>
          <w:sz w:val="28"/>
          <w:szCs w:val="28"/>
        </w:rPr>
        <w:t>.</w:t>
      </w:r>
      <w:r>
        <w:rPr>
          <w:sz w:val="28"/>
          <w:szCs w:val="28"/>
          <w:lang w:val="uk-UA"/>
        </w:rPr>
        <w:t> </w:t>
      </w:r>
      <w:r>
        <w:rPr>
          <w:sz w:val="28"/>
          <w:szCs w:val="28"/>
        </w:rPr>
        <w:t>Для роботи на визначеному цим Договором маршруті залучати рухомий склад відповідно до п 2.3.5.</w:t>
      </w:r>
    </w:p>
    <w:p w:rsidR="004F126E" w:rsidRDefault="004F126E" w:rsidP="004F126E">
      <w:pPr>
        <w:shd w:val="clear" w:color="auto" w:fill="FFFFFF"/>
        <w:ind w:firstLine="720"/>
        <w:jc w:val="both"/>
        <w:rPr>
          <w:sz w:val="28"/>
          <w:szCs w:val="28"/>
        </w:rPr>
      </w:pPr>
      <w:r>
        <w:rPr>
          <w:sz w:val="28"/>
          <w:szCs w:val="28"/>
        </w:rPr>
        <w:lastRenderedPageBreak/>
        <w:t>2.4.</w:t>
      </w:r>
      <w:r>
        <w:rPr>
          <w:sz w:val="28"/>
          <w:szCs w:val="28"/>
          <w:lang w:val="uk-UA"/>
        </w:rPr>
        <w:t>5</w:t>
      </w:r>
      <w:r>
        <w:rPr>
          <w:sz w:val="28"/>
          <w:szCs w:val="28"/>
        </w:rPr>
        <w:t>.</w:t>
      </w:r>
      <w:r>
        <w:rPr>
          <w:sz w:val="28"/>
          <w:szCs w:val="28"/>
          <w:lang w:val="uk-UA"/>
        </w:rPr>
        <w:t> </w:t>
      </w:r>
      <w:r>
        <w:rPr>
          <w:sz w:val="28"/>
          <w:szCs w:val="28"/>
        </w:rPr>
        <w:t>Відміняти рух транспортних засобів у разі виникнення загрози життю пасажирів.</w:t>
      </w:r>
    </w:p>
    <w:p w:rsidR="004F126E" w:rsidRDefault="004F126E" w:rsidP="004F126E">
      <w:pPr>
        <w:shd w:val="clear" w:color="auto" w:fill="FFFFFF"/>
        <w:ind w:firstLine="720"/>
        <w:jc w:val="both"/>
        <w:rPr>
          <w:sz w:val="28"/>
          <w:szCs w:val="28"/>
        </w:rPr>
      </w:pPr>
      <w:r>
        <w:rPr>
          <w:sz w:val="28"/>
          <w:szCs w:val="28"/>
        </w:rPr>
        <w:t>2.4.</w:t>
      </w:r>
      <w:r>
        <w:rPr>
          <w:sz w:val="28"/>
          <w:szCs w:val="28"/>
          <w:lang w:val="uk-UA"/>
        </w:rPr>
        <w:t>6</w:t>
      </w:r>
      <w:r>
        <w:rPr>
          <w:sz w:val="28"/>
          <w:szCs w:val="28"/>
        </w:rPr>
        <w:t>.</w:t>
      </w:r>
      <w:r>
        <w:rPr>
          <w:sz w:val="28"/>
          <w:szCs w:val="28"/>
          <w:lang w:val="uk-UA"/>
        </w:rPr>
        <w:t> </w:t>
      </w:r>
      <w:r>
        <w:rPr>
          <w:sz w:val="28"/>
          <w:szCs w:val="28"/>
        </w:rPr>
        <w:t>Вимагати неухильного дотримання Організатором умов цього Договору та чинного законодавства України.</w:t>
      </w:r>
    </w:p>
    <w:p w:rsidR="004F126E" w:rsidRDefault="004F126E" w:rsidP="004F126E">
      <w:pPr>
        <w:shd w:val="clear" w:color="auto" w:fill="FFFFFF"/>
        <w:ind w:firstLine="720"/>
        <w:jc w:val="both"/>
        <w:rPr>
          <w:sz w:val="28"/>
          <w:szCs w:val="28"/>
        </w:rPr>
      </w:pPr>
      <w:r>
        <w:rPr>
          <w:sz w:val="28"/>
          <w:szCs w:val="28"/>
        </w:rPr>
        <w:t>2.4.</w:t>
      </w:r>
      <w:r>
        <w:rPr>
          <w:sz w:val="28"/>
          <w:szCs w:val="28"/>
          <w:lang w:val="uk-UA"/>
        </w:rPr>
        <w:t>7</w:t>
      </w:r>
      <w:r>
        <w:rPr>
          <w:sz w:val="28"/>
          <w:szCs w:val="28"/>
        </w:rPr>
        <w:t>.</w:t>
      </w:r>
      <w:r>
        <w:rPr>
          <w:sz w:val="28"/>
          <w:szCs w:val="28"/>
          <w:lang w:val="uk-UA"/>
        </w:rPr>
        <w:t> </w:t>
      </w:r>
      <w:r>
        <w:rPr>
          <w:sz w:val="28"/>
          <w:szCs w:val="28"/>
        </w:rPr>
        <w:t>Ініціювати внесення змін до Договору.</w:t>
      </w:r>
    </w:p>
    <w:p w:rsidR="004F126E" w:rsidRDefault="004F126E" w:rsidP="004F126E">
      <w:pPr>
        <w:shd w:val="clear" w:color="auto" w:fill="FFFFFF"/>
        <w:jc w:val="center"/>
        <w:rPr>
          <w:sz w:val="28"/>
          <w:szCs w:val="28"/>
          <w:lang w:val="uk-UA"/>
        </w:rPr>
      </w:pPr>
    </w:p>
    <w:p w:rsidR="004F126E" w:rsidRDefault="004F126E" w:rsidP="004F126E">
      <w:pPr>
        <w:shd w:val="clear" w:color="auto" w:fill="FFFFFF"/>
        <w:jc w:val="center"/>
        <w:rPr>
          <w:sz w:val="28"/>
          <w:szCs w:val="28"/>
          <w:lang w:val="uk-UA"/>
        </w:rPr>
      </w:pPr>
      <w:r>
        <w:rPr>
          <w:b/>
          <w:bCs/>
          <w:sz w:val="28"/>
          <w:szCs w:val="28"/>
        </w:rPr>
        <w:t>3. ТАРИФИ НА П</w:t>
      </w:r>
      <w:r>
        <w:rPr>
          <w:b/>
          <w:bCs/>
          <w:sz w:val="28"/>
          <w:szCs w:val="28"/>
          <w:lang w:val="uk-UA"/>
        </w:rPr>
        <w:t>ЕРЕВЕЗЕННЯ ПАСАЖИРІВ</w:t>
      </w:r>
    </w:p>
    <w:p w:rsidR="004F126E" w:rsidRDefault="004F126E" w:rsidP="004F126E">
      <w:pPr>
        <w:shd w:val="clear" w:color="auto" w:fill="FFFFFF"/>
        <w:jc w:val="center"/>
        <w:rPr>
          <w:sz w:val="28"/>
          <w:szCs w:val="28"/>
          <w:lang w:val="uk-UA"/>
        </w:rPr>
      </w:pPr>
    </w:p>
    <w:p w:rsidR="004F126E" w:rsidRDefault="004F126E" w:rsidP="004F126E">
      <w:pPr>
        <w:shd w:val="clear" w:color="auto" w:fill="FFFFFF"/>
        <w:ind w:firstLine="720"/>
        <w:jc w:val="both"/>
        <w:rPr>
          <w:sz w:val="28"/>
          <w:szCs w:val="28"/>
          <w:lang w:val="uk-UA"/>
        </w:rPr>
      </w:pPr>
      <w:r>
        <w:rPr>
          <w:sz w:val="28"/>
          <w:szCs w:val="28"/>
        </w:rPr>
        <w:t>3.1.</w:t>
      </w:r>
      <w:r>
        <w:rPr>
          <w:sz w:val="28"/>
          <w:szCs w:val="28"/>
          <w:lang w:val="uk-UA"/>
        </w:rPr>
        <w:t xml:space="preserve"> Тариф на перевезення пасажирів встановлюється згідно з рішенням виконавчого комітету від 27.07.2021 № 566 </w:t>
      </w:r>
      <w:r>
        <w:rPr>
          <w:sz w:val="28"/>
          <w:szCs w:val="28"/>
          <w:shd w:val="clear" w:color="auto" w:fill="FFFFFF"/>
          <w:lang w:val="uk-UA"/>
        </w:rPr>
        <w:t xml:space="preserve">«Про встановлення тарифів на перевезення пасажирів на міських автобусних маршрутах загального користування міста Бориспіль» </w:t>
      </w:r>
      <w:r>
        <w:rPr>
          <w:sz w:val="28"/>
          <w:szCs w:val="28"/>
          <w:lang w:val="uk-UA"/>
        </w:rPr>
        <w:t>по місту – 10,00 грн.</w:t>
      </w:r>
    </w:p>
    <w:p w:rsidR="004F126E" w:rsidRDefault="004F126E" w:rsidP="004F126E">
      <w:pPr>
        <w:shd w:val="clear" w:color="auto" w:fill="FFFFFF"/>
        <w:ind w:firstLine="720"/>
        <w:jc w:val="both"/>
        <w:rPr>
          <w:sz w:val="28"/>
          <w:szCs w:val="28"/>
          <w:lang w:val="uk-UA"/>
        </w:rPr>
      </w:pPr>
      <w:r>
        <w:rPr>
          <w:sz w:val="28"/>
          <w:szCs w:val="28"/>
          <w:lang w:val="uk-UA"/>
        </w:rPr>
        <w:t>3.2. Зміна тарифу здійснюється Організатором в установленому порядку відповідно до Методики розрахунку тарифів на послуги пасажирського автомобільного транспорту, затвердженої відповідним наказом Міністерства транспорту та зв’язку України від 17.11.2009 № 1175.</w:t>
      </w:r>
    </w:p>
    <w:p w:rsidR="004F126E" w:rsidRDefault="004F126E" w:rsidP="004F126E">
      <w:pPr>
        <w:shd w:val="clear" w:color="auto" w:fill="FFFFFF"/>
        <w:jc w:val="center"/>
        <w:rPr>
          <w:b/>
          <w:bCs/>
          <w:sz w:val="28"/>
          <w:szCs w:val="28"/>
          <w:lang w:val="uk-UA"/>
        </w:rPr>
      </w:pPr>
    </w:p>
    <w:p w:rsidR="004F126E" w:rsidRDefault="004F126E" w:rsidP="004F126E">
      <w:pPr>
        <w:shd w:val="clear" w:color="auto" w:fill="FFFFFF"/>
        <w:jc w:val="center"/>
        <w:rPr>
          <w:sz w:val="28"/>
          <w:szCs w:val="28"/>
        </w:rPr>
      </w:pPr>
      <w:r>
        <w:rPr>
          <w:b/>
          <w:bCs/>
          <w:sz w:val="28"/>
          <w:szCs w:val="28"/>
        </w:rPr>
        <w:t>4. ЗДІЙСНЕННЯ КОНТРОЛЮ ЗА ВИКОНАННЯМ УМОВ ДОГОВОРУ</w:t>
      </w:r>
    </w:p>
    <w:p w:rsidR="004F126E" w:rsidRDefault="004F126E" w:rsidP="004F126E">
      <w:pPr>
        <w:shd w:val="clear" w:color="auto" w:fill="FFFFFF"/>
        <w:jc w:val="both"/>
        <w:rPr>
          <w:sz w:val="28"/>
          <w:szCs w:val="28"/>
          <w:lang w:val="uk-UA"/>
        </w:rPr>
      </w:pPr>
    </w:p>
    <w:p w:rsidR="004F126E" w:rsidRDefault="004F126E" w:rsidP="004F126E">
      <w:pPr>
        <w:shd w:val="clear" w:color="auto" w:fill="FFFFFF"/>
        <w:ind w:firstLine="720"/>
        <w:jc w:val="both"/>
        <w:rPr>
          <w:sz w:val="28"/>
          <w:szCs w:val="28"/>
        </w:rPr>
      </w:pPr>
      <w:r>
        <w:rPr>
          <w:sz w:val="28"/>
          <w:szCs w:val="28"/>
        </w:rPr>
        <w:t>4.1.</w:t>
      </w:r>
      <w:r>
        <w:rPr>
          <w:sz w:val="28"/>
          <w:szCs w:val="28"/>
          <w:lang w:val="en-US"/>
        </w:rPr>
        <w:t> </w:t>
      </w:r>
      <w:r>
        <w:rPr>
          <w:sz w:val="28"/>
          <w:szCs w:val="28"/>
          <w:lang w:val="uk-UA"/>
        </w:rPr>
        <w:t>К</w:t>
      </w:r>
      <w:r>
        <w:rPr>
          <w:sz w:val="28"/>
          <w:szCs w:val="28"/>
        </w:rPr>
        <w:t>онтроль за виконанням умов Договору, здійснюється Організатором (уповноваженими представниками) на підставі п.</w:t>
      </w:r>
      <w:r>
        <w:rPr>
          <w:sz w:val="28"/>
          <w:szCs w:val="28"/>
          <w:lang w:val="uk-UA"/>
        </w:rPr>
        <w:t xml:space="preserve"> </w:t>
      </w:r>
      <w:r>
        <w:rPr>
          <w:sz w:val="28"/>
          <w:szCs w:val="28"/>
        </w:rPr>
        <w:t>56 Порядку проведення конкурсу з перевезення пасажирів на автобусному маршруті загального користування, затвердженого</w:t>
      </w:r>
      <w:r>
        <w:rPr>
          <w:sz w:val="28"/>
          <w:szCs w:val="28"/>
          <w:lang w:val="uk-UA"/>
        </w:rPr>
        <w:t xml:space="preserve"> відповідною</w:t>
      </w:r>
      <w:r>
        <w:rPr>
          <w:sz w:val="28"/>
          <w:szCs w:val="28"/>
        </w:rPr>
        <w:t xml:space="preserve"> постановою Кабінету Міністрів України від </w:t>
      </w:r>
      <w:r>
        <w:rPr>
          <w:sz w:val="28"/>
          <w:szCs w:val="28"/>
          <w:lang w:val="uk-UA"/>
        </w:rPr>
        <w:t>0</w:t>
      </w:r>
      <w:r>
        <w:rPr>
          <w:sz w:val="28"/>
          <w:szCs w:val="28"/>
        </w:rPr>
        <w:t>3</w:t>
      </w:r>
      <w:r>
        <w:rPr>
          <w:sz w:val="28"/>
          <w:szCs w:val="28"/>
          <w:lang w:val="uk-UA"/>
        </w:rPr>
        <w:t>.12.</w:t>
      </w:r>
      <w:r>
        <w:rPr>
          <w:sz w:val="28"/>
          <w:szCs w:val="28"/>
        </w:rPr>
        <w:t>2008 №</w:t>
      </w:r>
      <w:r>
        <w:rPr>
          <w:sz w:val="28"/>
          <w:szCs w:val="28"/>
          <w:lang w:val="uk-UA"/>
        </w:rPr>
        <w:t xml:space="preserve"> </w:t>
      </w:r>
      <w:r>
        <w:rPr>
          <w:sz w:val="28"/>
          <w:szCs w:val="28"/>
        </w:rPr>
        <w:t>1081 у порядку, передбаченому цим Договором.</w:t>
      </w:r>
    </w:p>
    <w:p w:rsidR="004F126E" w:rsidRDefault="004F126E" w:rsidP="004F126E">
      <w:pPr>
        <w:shd w:val="clear" w:color="auto" w:fill="FFFFFF"/>
        <w:ind w:firstLine="720"/>
        <w:jc w:val="both"/>
        <w:rPr>
          <w:sz w:val="28"/>
          <w:szCs w:val="28"/>
        </w:rPr>
      </w:pPr>
      <w:r>
        <w:rPr>
          <w:sz w:val="28"/>
          <w:szCs w:val="28"/>
        </w:rPr>
        <w:t>4.2.</w:t>
      </w:r>
      <w:r>
        <w:rPr>
          <w:sz w:val="28"/>
          <w:szCs w:val="28"/>
          <w:lang w:val="en-US"/>
        </w:rPr>
        <w:t> </w:t>
      </w:r>
      <w:r>
        <w:rPr>
          <w:sz w:val="28"/>
          <w:szCs w:val="28"/>
        </w:rPr>
        <w:t>Організатор має право здійснювати перевірки дотримання умов Договору.</w:t>
      </w:r>
    </w:p>
    <w:p w:rsidR="004F126E" w:rsidRDefault="004F126E" w:rsidP="004F126E">
      <w:pPr>
        <w:shd w:val="clear" w:color="auto" w:fill="FFFFFF"/>
        <w:ind w:firstLine="720"/>
        <w:jc w:val="both"/>
        <w:rPr>
          <w:sz w:val="28"/>
          <w:szCs w:val="28"/>
        </w:rPr>
      </w:pPr>
      <w:r>
        <w:rPr>
          <w:sz w:val="28"/>
          <w:szCs w:val="28"/>
        </w:rPr>
        <w:t>4.2.</w:t>
      </w:r>
      <w:r>
        <w:rPr>
          <w:sz w:val="28"/>
          <w:szCs w:val="28"/>
          <w:lang w:val="uk-UA"/>
        </w:rPr>
        <w:t>1</w:t>
      </w:r>
      <w:r>
        <w:rPr>
          <w:sz w:val="28"/>
          <w:szCs w:val="28"/>
        </w:rPr>
        <w:t>.</w:t>
      </w:r>
      <w:r>
        <w:rPr>
          <w:sz w:val="28"/>
          <w:szCs w:val="28"/>
          <w:lang w:val="en-US"/>
        </w:rPr>
        <w:t> </w:t>
      </w:r>
      <w:r>
        <w:rPr>
          <w:sz w:val="28"/>
          <w:szCs w:val="28"/>
        </w:rPr>
        <w:t>Про проведення перевірки Перевізник заздалегідь не попереджається.</w:t>
      </w:r>
    </w:p>
    <w:p w:rsidR="004F126E" w:rsidRDefault="004F126E" w:rsidP="004F126E">
      <w:pPr>
        <w:shd w:val="clear" w:color="auto" w:fill="FFFFFF"/>
        <w:ind w:firstLine="720"/>
        <w:jc w:val="both"/>
        <w:rPr>
          <w:sz w:val="28"/>
          <w:szCs w:val="28"/>
        </w:rPr>
      </w:pPr>
      <w:r>
        <w:rPr>
          <w:sz w:val="28"/>
          <w:szCs w:val="28"/>
        </w:rPr>
        <w:t>4.2.</w:t>
      </w:r>
      <w:r>
        <w:rPr>
          <w:sz w:val="28"/>
          <w:szCs w:val="28"/>
          <w:lang w:val="uk-UA"/>
        </w:rPr>
        <w:t>2</w:t>
      </w:r>
      <w:r>
        <w:rPr>
          <w:sz w:val="28"/>
          <w:szCs w:val="28"/>
        </w:rPr>
        <w:t>.</w:t>
      </w:r>
      <w:r>
        <w:rPr>
          <w:sz w:val="28"/>
          <w:szCs w:val="28"/>
          <w:lang w:val="en-US"/>
        </w:rPr>
        <w:t> </w:t>
      </w:r>
      <w:r>
        <w:rPr>
          <w:sz w:val="28"/>
          <w:szCs w:val="28"/>
        </w:rPr>
        <w:t>Підставою для проведення перевірки можуть бути скарги та звернення громадян, організацій, установ, факти порушень або неналежного надання послуг з перевезення пасажирів, викладених у ЗМІ та соціальних мережах</w:t>
      </w:r>
      <w:r>
        <w:rPr>
          <w:sz w:val="28"/>
          <w:szCs w:val="28"/>
          <w:lang w:val="uk-UA"/>
        </w:rPr>
        <w:t>,</w:t>
      </w:r>
      <w:r>
        <w:rPr>
          <w:sz w:val="28"/>
          <w:szCs w:val="28"/>
        </w:rPr>
        <w:t xml:space="preserve"> тощо або за результатами моніторингу Організатором про неналежне виконання Перевізником Договору.</w:t>
      </w:r>
    </w:p>
    <w:p w:rsidR="004F126E" w:rsidRDefault="004F126E" w:rsidP="004F126E">
      <w:pPr>
        <w:shd w:val="clear" w:color="auto" w:fill="FFFFFF"/>
        <w:ind w:firstLine="720"/>
        <w:jc w:val="both"/>
        <w:rPr>
          <w:sz w:val="28"/>
          <w:szCs w:val="28"/>
        </w:rPr>
      </w:pPr>
      <w:r>
        <w:rPr>
          <w:sz w:val="28"/>
          <w:szCs w:val="28"/>
        </w:rPr>
        <w:t>4.2.</w:t>
      </w:r>
      <w:r>
        <w:rPr>
          <w:sz w:val="28"/>
          <w:szCs w:val="28"/>
          <w:lang w:val="uk-UA"/>
        </w:rPr>
        <w:t>3</w:t>
      </w:r>
      <w:r>
        <w:rPr>
          <w:sz w:val="28"/>
          <w:szCs w:val="28"/>
        </w:rPr>
        <w:t>.</w:t>
      </w:r>
      <w:r>
        <w:rPr>
          <w:sz w:val="28"/>
          <w:szCs w:val="28"/>
          <w:lang w:val="en-US"/>
        </w:rPr>
        <w:t> </w:t>
      </w:r>
      <w:r>
        <w:rPr>
          <w:sz w:val="28"/>
          <w:szCs w:val="28"/>
        </w:rPr>
        <w:t>Організатор має право залучати до перевірок представників правоохоронних органів, спеціалістів-представників Укртрансбезпеки, Національної поліції та інших контролюючих органів.</w:t>
      </w:r>
    </w:p>
    <w:p w:rsidR="004F126E" w:rsidRDefault="004F126E" w:rsidP="004F126E">
      <w:pPr>
        <w:shd w:val="clear" w:color="auto" w:fill="FFFFFF"/>
        <w:ind w:firstLine="720"/>
        <w:jc w:val="both"/>
        <w:rPr>
          <w:sz w:val="28"/>
          <w:szCs w:val="28"/>
        </w:rPr>
      </w:pPr>
      <w:r>
        <w:rPr>
          <w:sz w:val="28"/>
          <w:szCs w:val="28"/>
        </w:rPr>
        <w:t>4.3.</w:t>
      </w:r>
      <w:r>
        <w:rPr>
          <w:sz w:val="28"/>
          <w:szCs w:val="28"/>
          <w:lang w:val="en-US"/>
        </w:rPr>
        <w:t> </w:t>
      </w:r>
      <w:r>
        <w:rPr>
          <w:sz w:val="28"/>
          <w:szCs w:val="28"/>
        </w:rPr>
        <w:t>Під час здійснення перевірки Перевізник (уповноважені представники) має право бути присутнім при проведенні перевірки, давати пояснення по суті перевірки, підписати або відмовитись від підписання Акту.</w:t>
      </w:r>
    </w:p>
    <w:p w:rsidR="004F126E" w:rsidRDefault="004F126E" w:rsidP="004F126E">
      <w:pPr>
        <w:shd w:val="clear" w:color="auto" w:fill="FFFFFF"/>
        <w:ind w:firstLine="720"/>
        <w:jc w:val="both"/>
        <w:rPr>
          <w:sz w:val="28"/>
          <w:szCs w:val="28"/>
        </w:rPr>
      </w:pPr>
      <w:r>
        <w:rPr>
          <w:sz w:val="28"/>
          <w:szCs w:val="28"/>
        </w:rPr>
        <w:t>4.4.</w:t>
      </w:r>
      <w:r>
        <w:rPr>
          <w:sz w:val="28"/>
          <w:szCs w:val="28"/>
          <w:lang w:val="en-US"/>
        </w:rPr>
        <w:t> </w:t>
      </w:r>
      <w:r>
        <w:rPr>
          <w:sz w:val="28"/>
          <w:szCs w:val="28"/>
        </w:rPr>
        <w:t>Строк проведення перевірки не може бути більшим ніж 5 (п’ять) робочих днів.</w:t>
      </w:r>
    </w:p>
    <w:p w:rsidR="004F126E" w:rsidRDefault="004F126E" w:rsidP="004F126E">
      <w:pPr>
        <w:shd w:val="clear" w:color="auto" w:fill="FFFFFF"/>
        <w:ind w:firstLine="720"/>
        <w:jc w:val="both"/>
        <w:rPr>
          <w:sz w:val="28"/>
          <w:szCs w:val="28"/>
        </w:rPr>
      </w:pPr>
      <w:r>
        <w:rPr>
          <w:sz w:val="28"/>
          <w:szCs w:val="28"/>
        </w:rPr>
        <w:t>4.5.</w:t>
      </w:r>
      <w:r>
        <w:rPr>
          <w:sz w:val="28"/>
          <w:szCs w:val="28"/>
          <w:lang w:val="en-US"/>
        </w:rPr>
        <w:t> </w:t>
      </w:r>
      <w:r>
        <w:rPr>
          <w:sz w:val="28"/>
          <w:szCs w:val="28"/>
        </w:rPr>
        <w:t>Перевірки дотримання умов цього Договору здійсню</w:t>
      </w:r>
      <w:r>
        <w:rPr>
          <w:sz w:val="28"/>
          <w:szCs w:val="28"/>
          <w:lang w:val="uk-UA"/>
        </w:rPr>
        <w:t>ю</w:t>
      </w:r>
      <w:r>
        <w:rPr>
          <w:sz w:val="28"/>
          <w:szCs w:val="28"/>
        </w:rPr>
        <w:t>ться Організатором (уповноваженими представниками):</w:t>
      </w:r>
    </w:p>
    <w:p w:rsidR="004F126E" w:rsidRDefault="004F126E" w:rsidP="004F126E">
      <w:pPr>
        <w:shd w:val="clear" w:color="auto" w:fill="FFFFFF"/>
        <w:ind w:firstLine="720"/>
        <w:jc w:val="both"/>
        <w:rPr>
          <w:sz w:val="28"/>
          <w:szCs w:val="28"/>
        </w:rPr>
      </w:pPr>
      <w:r>
        <w:rPr>
          <w:sz w:val="28"/>
          <w:szCs w:val="28"/>
        </w:rPr>
        <w:t>у місцях зберігання транспортних засобів Перевізника та їх випуску на маршрут (власних або орендованих виробничо-технічних базах);</w:t>
      </w:r>
    </w:p>
    <w:p w:rsidR="004F126E" w:rsidRDefault="004F126E" w:rsidP="004F126E">
      <w:pPr>
        <w:shd w:val="clear" w:color="auto" w:fill="FFFFFF"/>
        <w:ind w:firstLine="720"/>
        <w:jc w:val="both"/>
        <w:rPr>
          <w:sz w:val="28"/>
          <w:szCs w:val="28"/>
        </w:rPr>
      </w:pPr>
      <w:r>
        <w:rPr>
          <w:sz w:val="28"/>
          <w:szCs w:val="28"/>
        </w:rPr>
        <w:t>на маршруті;</w:t>
      </w:r>
    </w:p>
    <w:p w:rsidR="004F126E" w:rsidRDefault="004F126E" w:rsidP="004F126E">
      <w:pPr>
        <w:shd w:val="clear" w:color="auto" w:fill="FFFFFF"/>
        <w:ind w:firstLine="720"/>
        <w:jc w:val="both"/>
        <w:rPr>
          <w:sz w:val="28"/>
          <w:szCs w:val="28"/>
          <w:lang w:val="uk-UA"/>
        </w:rPr>
      </w:pPr>
      <w:r>
        <w:rPr>
          <w:sz w:val="28"/>
          <w:szCs w:val="28"/>
        </w:rPr>
        <w:t>безпосередньо у транспортних засобах під час здійснення перевезень пасажирів</w:t>
      </w:r>
      <w:r>
        <w:rPr>
          <w:sz w:val="28"/>
          <w:szCs w:val="28"/>
          <w:lang w:val="uk-UA"/>
        </w:rPr>
        <w:t>.</w:t>
      </w:r>
    </w:p>
    <w:p w:rsidR="004F126E" w:rsidRDefault="004F126E" w:rsidP="004F126E">
      <w:pPr>
        <w:shd w:val="clear" w:color="auto" w:fill="FFFFFF"/>
        <w:ind w:firstLine="720"/>
        <w:jc w:val="both"/>
        <w:rPr>
          <w:sz w:val="28"/>
          <w:szCs w:val="28"/>
        </w:rPr>
      </w:pPr>
      <w:r>
        <w:rPr>
          <w:sz w:val="28"/>
          <w:szCs w:val="28"/>
        </w:rPr>
        <w:lastRenderedPageBreak/>
        <w:t>4.6.</w:t>
      </w:r>
      <w:r>
        <w:rPr>
          <w:sz w:val="28"/>
          <w:szCs w:val="28"/>
          <w:lang w:val="en-US"/>
        </w:rPr>
        <w:t> </w:t>
      </w:r>
      <w:r>
        <w:rPr>
          <w:sz w:val="28"/>
          <w:szCs w:val="28"/>
        </w:rPr>
        <w:t>Виявлені під час перевірок порушення умов Договору (невиконання або неналежне виконання зобов’язань Перевізника за цим Договором) фіксуються Організатором (уповноваженим представником(ами)) у Акті.</w:t>
      </w:r>
    </w:p>
    <w:p w:rsidR="004F126E" w:rsidRDefault="004F126E" w:rsidP="004F126E">
      <w:pPr>
        <w:shd w:val="clear" w:color="auto" w:fill="FFFFFF"/>
        <w:ind w:firstLine="720"/>
        <w:jc w:val="both"/>
        <w:rPr>
          <w:sz w:val="28"/>
          <w:szCs w:val="28"/>
        </w:rPr>
      </w:pPr>
      <w:r>
        <w:rPr>
          <w:sz w:val="28"/>
          <w:szCs w:val="28"/>
        </w:rPr>
        <w:t>4.7.</w:t>
      </w:r>
      <w:r>
        <w:rPr>
          <w:sz w:val="28"/>
          <w:szCs w:val="28"/>
          <w:lang w:val="en-US"/>
        </w:rPr>
        <w:t> </w:t>
      </w:r>
      <w:r>
        <w:rPr>
          <w:sz w:val="28"/>
          <w:szCs w:val="28"/>
        </w:rPr>
        <w:t>Акт складається у 2 (двох) примірниках в останній день проведення перевірки. Кожен з примірників Акта підписується уповноваженим представником(ами) Організатора, який проводив перевірку та представником Перевізника. Представник Перевізника має право письмово викласти свої пояснення та зауваження щодо змісту Акта. Ці пояснення і зауваження додаються до Акту і є його невід'ємною частиною.</w:t>
      </w:r>
    </w:p>
    <w:p w:rsidR="004F126E" w:rsidRDefault="004F126E" w:rsidP="004F126E">
      <w:pPr>
        <w:shd w:val="clear" w:color="auto" w:fill="FFFFFF"/>
        <w:ind w:firstLine="720"/>
        <w:jc w:val="both"/>
        <w:rPr>
          <w:sz w:val="28"/>
          <w:szCs w:val="28"/>
        </w:rPr>
      </w:pPr>
      <w:r>
        <w:rPr>
          <w:sz w:val="28"/>
          <w:szCs w:val="28"/>
        </w:rPr>
        <w:t>4.8.</w:t>
      </w:r>
      <w:r>
        <w:rPr>
          <w:sz w:val="28"/>
          <w:szCs w:val="28"/>
          <w:lang w:val="en-US"/>
        </w:rPr>
        <w:t> </w:t>
      </w:r>
      <w:r>
        <w:rPr>
          <w:sz w:val="28"/>
          <w:szCs w:val="28"/>
        </w:rPr>
        <w:t>Сторони домовились, що:</w:t>
      </w:r>
    </w:p>
    <w:p w:rsidR="004F126E" w:rsidRDefault="004F126E" w:rsidP="004F126E">
      <w:pPr>
        <w:shd w:val="clear" w:color="auto" w:fill="FFFFFF"/>
        <w:ind w:firstLine="720"/>
        <w:jc w:val="both"/>
        <w:rPr>
          <w:sz w:val="28"/>
          <w:szCs w:val="28"/>
        </w:rPr>
      </w:pPr>
      <w:r>
        <w:rPr>
          <w:sz w:val="28"/>
          <w:szCs w:val="28"/>
        </w:rPr>
        <w:t>у разі відмови представника Перевізника від ознайомлення з Актом або відмови від його підписання (нез’явлення для його підписання), уповноважений представник(и) Організатора, який проводив перевірку,  робить про це запис в Акті;</w:t>
      </w:r>
    </w:p>
    <w:p w:rsidR="004F126E" w:rsidRDefault="004F126E" w:rsidP="004F126E">
      <w:pPr>
        <w:shd w:val="clear" w:color="auto" w:fill="FFFFFF"/>
        <w:ind w:firstLine="720"/>
        <w:jc w:val="both"/>
        <w:rPr>
          <w:sz w:val="28"/>
          <w:szCs w:val="28"/>
        </w:rPr>
      </w:pPr>
      <w:r>
        <w:rPr>
          <w:sz w:val="28"/>
          <w:szCs w:val="28"/>
        </w:rPr>
        <w:t>один примірник Акта передається представнику Перевізника чи надсилається поштою за місцезнаходженням Перевізника, у порядку, передбаченому Договором, інший зберігається у  Організатора;</w:t>
      </w:r>
    </w:p>
    <w:p w:rsidR="004F126E" w:rsidRDefault="004F126E" w:rsidP="004F126E">
      <w:pPr>
        <w:shd w:val="clear" w:color="auto" w:fill="FFFFFF"/>
        <w:ind w:firstLine="720"/>
        <w:jc w:val="both"/>
        <w:rPr>
          <w:sz w:val="28"/>
          <w:szCs w:val="28"/>
        </w:rPr>
      </w:pPr>
      <w:r>
        <w:rPr>
          <w:sz w:val="28"/>
          <w:szCs w:val="28"/>
        </w:rPr>
        <w:t>не підписаний представником Перевізника Акт вважається дійсним і зберігає юридичну силу у випадку підписання його не менше як двома представниками Організатора;</w:t>
      </w:r>
    </w:p>
    <w:p w:rsidR="004F126E" w:rsidRDefault="004F126E" w:rsidP="004F126E">
      <w:pPr>
        <w:shd w:val="clear" w:color="auto" w:fill="FFFFFF"/>
        <w:ind w:firstLine="720"/>
        <w:jc w:val="both"/>
        <w:rPr>
          <w:sz w:val="28"/>
          <w:szCs w:val="28"/>
        </w:rPr>
      </w:pPr>
      <w:r>
        <w:rPr>
          <w:sz w:val="28"/>
          <w:szCs w:val="28"/>
        </w:rPr>
        <w:t>для підписання Акту уповноважений представник Перевізника зобов’язаний з’явитися за адресою і в строк, вказаний в повідомленні про необхідність прибуття для підписання Акту.</w:t>
      </w:r>
    </w:p>
    <w:p w:rsidR="004F126E" w:rsidRDefault="004F126E" w:rsidP="004F126E">
      <w:pPr>
        <w:shd w:val="clear" w:color="auto" w:fill="FFFFFF"/>
        <w:ind w:firstLine="720"/>
        <w:jc w:val="both"/>
        <w:rPr>
          <w:sz w:val="28"/>
          <w:szCs w:val="28"/>
        </w:rPr>
      </w:pPr>
      <w:r>
        <w:rPr>
          <w:sz w:val="28"/>
          <w:szCs w:val="28"/>
        </w:rPr>
        <w:t>4.9.</w:t>
      </w:r>
      <w:r>
        <w:rPr>
          <w:sz w:val="28"/>
          <w:szCs w:val="28"/>
          <w:lang w:val="en-US"/>
        </w:rPr>
        <w:t> </w:t>
      </w:r>
      <w:r>
        <w:rPr>
          <w:sz w:val="28"/>
          <w:szCs w:val="28"/>
        </w:rPr>
        <w:t xml:space="preserve">У </w:t>
      </w:r>
      <w:r>
        <w:rPr>
          <w:sz w:val="28"/>
          <w:szCs w:val="28"/>
          <w:lang w:val="uk-UA"/>
        </w:rPr>
        <w:t>п’</w:t>
      </w:r>
      <w:r>
        <w:rPr>
          <w:sz w:val="28"/>
          <w:szCs w:val="28"/>
        </w:rPr>
        <w:t>ятиденний строк, з дня проведення перевірки, Організатор надсилає примірник Акту Перевізнику з пропозиціями про усунення виявлених порушень умов Договору</w:t>
      </w:r>
      <w:r>
        <w:rPr>
          <w:sz w:val="28"/>
          <w:szCs w:val="28"/>
          <w:lang w:val="uk-UA"/>
        </w:rPr>
        <w:t>,</w:t>
      </w:r>
      <w:r>
        <w:rPr>
          <w:sz w:val="28"/>
          <w:szCs w:val="28"/>
        </w:rPr>
        <w:t xml:space="preserve"> у випадку виявлення першого або другого порушення, допущенного протягом 365 (трьохсот шестидесяти п'яти) днів з дати складання першого Акту.</w:t>
      </w:r>
    </w:p>
    <w:p w:rsidR="004F126E" w:rsidRDefault="004F126E" w:rsidP="004F126E">
      <w:pPr>
        <w:shd w:val="clear" w:color="auto" w:fill="FFFFFF"/>
        <w:ind w:firstLine="720"/>
        <w:jc w:val="both"/>
        <w:rPr>
          <w:sz w:val="28"/>
          <w:szCs w:val="28"/>
        </w:rPr>
      </w:pPr>
      <w:r>
        <w:rPr>
          <w:sz w:val="28"/>
          <w:szCs w:val="28"/>
        </w:rPr>
        <w:t>4.10.</w:t>
      </w:r>
      <w:r>
        <w:rPr>
          <w:sz w:val="28"/>
          <w:szCs w:val="28"/>
          <w:lang w:val="en-US"/>
        </w:rPr>
        <w:t> </w:t>
      </w:r>
      <w:r>
        <w:rPr>
          <w:sz w:val="28"/>
          <w:szCs w:val="28"/>
        </w:rPr>
        <w:t>У разі виявлення 3 (третього)</w:t>
      </w:r>
      <w:r>
        <w:rPr>
          <w:sz w:val="28"/>
          <w:szCs w:val="28"/>
          <w:lang w:val="uk-UA"/>
        </w:rPr>
        <w:t xml:space="preserve"> та наступних</w:t>
      </w:r>
      <w:r>
        <w:rPr>
          <w:sz w:val="28"/>
          <w:szCs w:val="28"/>
        </w:rPr>
        <w:t xml:space="preserve"> порушен</w:t>
      </w:r>
      <w:r>
        <w:rPr>
          <w:sz w:val="28"/>
          <w:szCs w:val="28"/>
          <w:lang w:val="uk-UA"/>
        </w:rPr>
        <w:t>ь</w:t>
      </w:r>
      <w:r>
        <w:rPr>
          <w:sz w:val="28"/>
          <w:szCs w:val="28"/>
        </w:rPr>
        <w:t xml:space="preserve"> зобов’язань Перевізника за цим Договором, допущених протягом 1 календарного року з дати складання першого Акту</w:t>
      </w:r>
      <w:r>
        <w:rPr>
          <w:sz w:val="28"/>
          <w:szCs w:val="28"/>
          <w:lang w:val="uk-UA"/>
        </w:rPr>
        <w:t xml:space="preserve">, </w:t>
      </w:r>
      <w:r>
        <w:rPr>
          <w:sz w:val="28"/>
          <w:szCs w:val="28"/>
        </w:rPr>
        <w:t>Організатор має право розірвати Договір в односторонньому порядку, шляхом направлення листа-повідомлення про розірвання Договору.</w:t>
      </w:r>
    </w:p>
    <w:p w:rsidR="004F126E" w:rsidRDefault="004F126E" w:rsidP="004F126E">
      <w:pPr>
        <w:shd w:val="clear" w:color="auto" w:fill="FFFFFF"/>
        <w:ind w:firstLine="720"/>
        <w:jc w:val="both"/>
        <w:rPr>
          <w:sz w:val="28"/>
          <w:szCs w:val="28"/>
        </w:rPr>
      </w:pPr>
      <w:r>
        <w:rPr>
          <w:sz w:val="28"/>
          <w:szCs w:val="28"/>
          <w:lang w:val="uk-UA"/>
        </w:rPr>
        <w:t>4.11.</w:t>
      </w:r>
      <w:r>
        <w:rPr>
          <w:sz w:val="28"/>
          <w:szCs w:val="28"/>
          <w:lang w:val="en-US"/>
        </w:rPr>
        <w:t> </w:t>
      </w:r>
      <w:r>
        <w:rPr>
          <w:sz w:val="28"/>
          <w:szCs w:val="28"/>
          <w:lang w:val="uk-UA"/>
        </w:rPr>
        <w:t xml:space="preserve">У разі повного невиконання Перевізником перевезень на маршруті протягом 2 (двох) календарних днів </w:t>
      </w:r>
      <w:r>
        <w:rPr>
          <w:sz w:val="28"/>
          <w:szCs w:val="28"/>
        </w:rPr>
        <w:t>Організатор має право розірвати Договір в односторонньому порядку, шляхом направлення листа-повідомлення про розірвання Договору.</w:t>
      </w:r>
    </w:p>
    <w:p w:rsidR="004F126E" w:rsidRDefault="004F126E" w:rsidP="004F126E">
      <w:pPr>
        <w:shd w:val="clear" w:color="auto" w:fill="FFFFFF"/>
        <w:ind w:firstLine="720"/>
        <w:jc w:val="both"/>
        <w:rPr>
          <w:sz w:val="28"/>
          <w:szCs w:val="28"/>
        </w:rPr>
      </w:pPr>
      <w:r>
        <w:rPr>
          <w:sz w:val="28"/>
          <w:szCs w:val="28"/>
        </w:rPr>
        <w:t>4.1</w:t>
      </w:r>
      <w:r>
        <w:rPr>
          <w:sz w:val="28"/>
          <w:szCs w:val="28"/>
          <w:lang w:val="uk-UA"/>
        </w:rPr>
        <w:t>2</w:t>
      </w:r>
      <w:r>
        <w:rPr>
          <w:sz w:val="28"/>
          <w:szCs w:val="28"/>
        </w:rPr>
        <w:t>.</w:t>
      </w:r>
      <w:r>
        <w:rPr>
          <w:sz w:val="28"/>
          <w:szCs w:val="28"/>
          <w:lang w:val="en-US"/>
        </w:rPr>
        <w:t> </w:t>
      </w:r>
      <w:r>
        <w:rPr>
          <w:sz w:val="28"/>
          <w:szCs w:val="28"/>
        </w:rPr>
        <w:t xml:space="preserve">Пропозиції про усунення порушень, листи-повідомлення про розірвання Договору та будь-які інші листи направляються Організатором або його уповноваженими представниками на адресу, визначену в розділі </w:t>
      </w:r>
      <w:r>
        <w:rPr>
          <w:sz w:val="28"/>
          <w:szCs w:val="28"/>
          <w:lang w:val="uk-UA"/>
        </w:rPr>
        <w:t>9</w:t>
      </w:r>
      <w:r>
        <w:rPr>
          <w:sz w:val="28"/>
          <w:szCs w:val="28"/>
        </w:rPr>
        <w:t xml:space="preserve"> Договору, та вважаються доведеними до відома Перевізника, а Перевізник повідомленим у випадку, якщо у Організатора є докази відправлення (квитанція про відправлення рекомендованого листа або реєстр про відправлення рекомендованих листів, або відмітки на копії документа про отримання представником Перевізника тощо) листів на вказану адресу.</w:t>
      </w:r>
    </w:p>
    <w:p w:rsidR="004F126E" w:rsidRDefault="004F126E" w:rsidP="004F126E">
      <w:pPr>
        <w:shd w:val="clear" w:color="auto" w:fill="FFFFFF"/>
        <w:ind w:firstLine="720"/>
        <w:jc w:val="both"/>
        <w:rPr>
          <w:sz w:val="28"/>
          <w:szCs w:val="28"/>
        </w:rPr>
      </w:pPr>
      <w:r>
        <w:rPr>
          <w:sz w:val="28"/>
          <w:szCs w:val="28"/>
        </w:rPr>
        <w:t>4.1</w:t>
      </w:r>
      <w:r>
        <w:rPr>
          <w:sz w:val="28"/>
          <w:szCs w:val="28"/>
          <w:lang w:val="uk-UA"/>
        </w:rPr>
        <w:t>3</w:t>
      </w:r>
      <w:r>
        <w:rPr>
          <w:sz w:val="28"/>
          <w:szCs w:val="28"/>
        </w:rPr>
        <w:t>.</w:t>
      </w:r>
      <w:r>
        <w:rPr>
          <w:sz w:val="28"/>
          <w:szCs w:val="28"/>
          <w:lang w:val="en-US"/>
        </w:rPr>
        <w:t> </w:t>
      </w:r>
      <w:r>
        <w:rPr>
          <w:sz w:val="28"/>
          <w:szCs w:val="28"/>
        </w:rPr>
        <w:t xml:space="preserve">Акт перевірки, в якому зазначені виявлені Організатором порушення умов </w:t>
      </w:r>
      <w:r>
        <w:rPr>
          <w:sz w:val="28"/>
          <w:szCs w:val="28"/>
          <w:lang w:val="uk-UA"/>
        </w:rPr>
        <w:t>Д</w:t>
      </w:r>
      <w:r>
        <w:rPr>
          <w:sz w:val="28"/>
          <w:szCs w:val="28"/>
        </w:rPr>
        <w:t xml:space="preserve">оговору, є підставою для накладення на Перевізника </w:t>
      </w:r>
      <w:r>
        <w:rPr>
          <w:sz w:val="28"/>
          <w:szCs w:val="28"/>
          <w:lang w:val="uk-UA"/>
        </w:rPr>
        <w:t>неустойки</w:t>
      </w:r>
      <w:r>
        <w:rPr>
          <w:sz w:val="28"/>
          <w:szCs w:val="28"/>
        </w:rPr>
        <w:t xml:space="preserve"> в порядку, визначеному розділом </w:t>
      </w:r>
      <w:r>
        <w:rPr>
          <w:sz w:val="28"/>
          <w:szCs w:val="28"/>
          <w:lang w:val="uk-UA"/>
        </w:rPr>
        <w:t>5</w:t>
      </w:r>
      <w:r>
        <w:rPr>
          <w:sz w:val="28"/>
          <w:szCs w:val="28"/>
        </w:rPr>
        <w:t xml:space="preserve"> цього Договору або винесення припису.</w:t>
      </w:r>
    </w:p>
    <w:p w:rsidR="004F126E" w:rsidRDefault="004F126E" w:rsidP="004F126E">
      <w:pPr>
        <w:shd w:val="clear" w:color="auto" w:fill="FFFFFF"/>
        <w:ind w:firstLine="720"/>
        <w:jc w:val="both"/>
        <w:rPr>
          <w:sz w:val="28"/>
          <w:szCs w:val="28"/>
        </w:rPr>
      </w:pPr>
      <w:r>
        <w:rPr>
          <w:sz w:val="28"/>
          <w:szCs w:val="28"/>
        </w:rPr>
        <w:lastRenderedPageBreak/>
        <w:t>Припис виноситься Організатором в разі виявлення першого порушення умов Договору.</w:t>
      </w:r>
    </w:p>
    <w:p w:rsidR="004F126E" w:rsidRDefault="004F126E" w:rsidP="004F126E">
      <w:pPr>
        <w:shd w:val="clear" w:color="auto" w:fill="FFFFFF"/>
        <w:ind w:firstLine="720"/>
        <w:jc w:val="both"/>
        <w:rPr>
          <w:sz w:val="28"/>
          <w:szCs w:val="28"/>
        </w:rPr>
      </w:pPr>
      <w:r>
        <w:rPr>
          <w:sz w:val="28"/>
          <w:szCs w:val="28"/>
        </w:rPr>
        <w:t>4.1</w:t>
      </w:r>
      <w:r>
        <w:rPr>
          <w:sz w:val="28"/>
          <w:szCs w:val="28"/>
          <w:lang w:val="uk-UA"/>
        </w:rPr>
        <w:t>4</w:t>
      </w:r>
      <w:r>
        <w:rPr>
          <w:sz w:val="28"/>
          <w:szCs w:val="28"/>
        </w:rPr>
        <w:t>.</w:t>
      </w:r>
      <w:r>
        <w:rPr>
          <w:sz w:val="28"/>
          <w:szCs w:val="28"/>
          <w:lang w:val="en-US"/>
        </w:rPr>
        <w:t> </w:t>
      </w:r>
      <w:r>
        <w:rPr>
          <w:sz w:val="28"/>
          <w:szCs w:val="28"/>
        </w:rPr>
        <w:t xml:space="preserve">У строк до </w:t>
      </w:r>
      <w:r>
        <w:rPr>
          <w:sz w:val="28"/>
          <w:szCs w:val="28"/>
          <w:lang w:val="uk-UA"/>
        </w:rPr>
        <w:t>5 (п’</w:t>
      </w:r>
      <w:r>
        <w:rPr>
          <w:sz w:val="28"/>
          <w:szCs w:val="28"/>
        </w:rPr>
        <w:t xml:space="preserve">яти) календарних днів з моменту отримання </w:t>
      </w:r>
      <w:r>
        <w:rPr>
          <w:sz w:val="28"/>
          <w:szCs w:val="28"/>
          <w:lang w:val="uk-UA"/>
        </w:rPr>
        <w:t>А</w:t>
      </w:r>
      <w:r>
        <w:rPr>
          <w:sz w:val="28"/>
          <w:szCs w:val="28"/>
        </w:rPr>
        <w:t xml:space="preserve">кту перевірки або припису, в якому зазначені виявлені порушення умов Договору, Перевізник зобов’язаний усунути виявлені в ньому порушення, сплатити </w:t>
      </w:r>
      <w:r>
        <w:rPr>
          <w:sz w:val="28"/>
          <w:szCs w:val="28"/>
          <w:lang w:val="uk-UA"/>
        </w:rPr>
        <w:t>неустойку</w:t>
      </w:r>
      <w:r>
        <w:rPr>
          <w:sz w:val="28"/>
          <w:szCs w:val="28"/>
        </w:rPr>
        <w:t xml:space="preserve"> та письмово повідомити про вжиті заходи щодо усунення (для підтвердження сплати </w:t>
      </w:r>
      <w:r>
        <w:rPr>
          <w:sz w:val="28"/>
          <w:szCs w:val="28"/>
          <w:lang w:val="uk-UA"/>
        </w:rPr>
        <w:t>неустойки</w:t>
      </w:r>
      <w:r>
        <w:rPr>
          <w:sz w:val="28"/>
          <w:szCs w:val="28"/>
        </w:rPr>
        <w:t xml:space="preserve"> – долучити копію квитанції про оплату).</w:t>
      </w:r>
    </w:p>
    <w:p w:rsidR="004F126E" w:rsidRDefault="004F126E" w:rsidP="004F126E">
      <w:pPr>
        <w:shd w:val="clear" w:color="auto" w:fill="FFFFFF"/>
        <w:ind w:firstLine="720"/>
        <w:jc w:val="both"/>
        <w:rPr>
          <w:sz w:val="28"/>
          <w:szCs w:val="28"/>
        </w:rPr>
      </w:pPr>
      <w:r>
        <w:rPr>
          <w:sz w:val="28"/>
          <w:szCs w:val="28"/>
        </w:rPr>
        <w:t>4.1</w:t>
      </w:r>
      <w:r>
        <w:rPr>
          <w:sz w:val="28"/>
          <w:szCs w:val="28"/>
          <w:lang w:val="uk-UA"/>
        </w:rPr>
        <w:t>5</w:t>
      </w:r>
      <w:r>
        <w:rPr>
          <w:sz w:val="28"/>
          <w:szCs w:val="28"/>
        </w:rPr>
        <w:t>.</w:t>
      </w:r>
      <w:r>
        <w:rPr>
          <w:sz w:val="28"/>
          <w:szCs w:val="28"/>
          <w:lang w:val="en-US"/>
        </w:rPr>
        <w:t> </w:t>
      </w:r>
      <w:r>
        <w:rPr>
          <w:sz w:val="28"/>
          <w:szCs w:val="28"/>
        </w:rPr>
        <w:t xml:space="preserve">Поштова кореспонденція направляється Перевізнику рекомендованим листом з повідомленням про вручення на адресу, визначену в розділі </w:t>
      </w:r>
      <w:r>
        <w:rPr>
          <w:sz w:val="28"/>
          <w:szCs w:val="28"/>
          <w:lang w:val="uk-UA"/>
        </w:rPr>
        <w:t>9</w:t>
      </w:r>
      <w:r>
        <w:rPr>
          <w:sz w:val="28"/>
          <w:szCs w:val="28"/>
        </w:rPr>
        <w:t xml:space="preserve"> Договору, та вважається доведеною до відома Перевізника, а Перевізник повідомленим.</w:t>
      </w:r>
    </w:p>
    <w:p w:rsidR="004F126E" w:rsidRDefault="004F126E" w:rsidP="004F126E">
      <w:pPr>
        <w:shd w:val="clear" w:color="auto" w:fill="FFFFFF"/>
        <w:ind w:firstLine="720"/>
        <w:jc w:val="both"/>
        <w:rPr>
          <w:sz w:val="28"/>
          <w:szCs w:val="28"/>
        </w:rPr>
      </w:pPr>
      <w:r>
        <w:rPr>
          <w:sz w:val="28"/>
          <w:szCs w:val="28"/>
        </w:rPr>
        <w:t>4.1</w:t>
      </w:r>
      <w:r>
        <w:rPr>
          <w:sz w:val="28"/>
          <w:szCs w:val="28"/>
          <w:lang w:val="uk-UA"/>
        </w:rPr>
        <w:t>6</w:t>
      </w:r>
      <w:r>
        <w:rPr>
          <w:sz w:val="28"/>
          <w:szCs w:val="28"/>
        </w:rPr>
        <w:t>.</w:t>
      </w:r>
      <w:r>
        <w:rPr>
          <w:sz w:val="28"/>
          <w:szCs w:val="28"/>
          <w:lang w:val="en-US"/>
        </w:rPr>
        <w:t> </w:t>
      </w:r>
      <w:r>
        <w:rPr>
          <w:sz w:val="28"/>
          <w:szCs w:val="28"/>
        </w:rPr>
        <w:t>У разі незгоди з актом перевірки Перевізник може оскаржити його у судовому порядку, що не зупиняє його дію.</w:t>
      </w:r>
    </w:p>
    <w:p w:rsidR="004F126E" w:rsidRDefault="004F126E" w:rsidP="004F126E">
      <w:pPr>
        <w:shd w:val="clear" w:color="auto" w:fill="FFFFFF"/>
        <w:ind w:firstLine="720"/>
        <w:jc w:val="both"/>
        <w:rPr>
          <w:sz w:val="28"/>
          <w:szCs w:val="28"/>
          <w:lang w:val="uk-UA"/>
        </w:rPr>
      </w:pPr>
      <w:r>
        <w:rPr>
          <w:sz w:val="28"/>
          <w:szCs w:val="28"/>
          <w:lang w:val="uk-UA"/>
        </w:rPr>
        <w:t>4.17. За вимогою комісії з контролю за перевезенням пасажирів Перевізник надає карту пам’яті з відеокамери салону автобусу.</w:t>
      </w:r>
    </w:p>
    <w:p w:rsidR="004F126E" w:rsidRDefault="004F126E" w:rsidP="004F126E">
      <w:pPr>
        <w:shd w:val="clear" w:color="auto" w:fill="FFFFFF"/>
        <w:jc w:val="center"/>
        <w:rPr>
          <w:b/>
          <w:bCs/>
          <w:sz w:val="28"/>
          <w:szCs w:val="28"/>
        </w:rPr>
      </w:pPr>
    </w:p>
    <w:p w:rsidR="004F126E" w:rsidRDefault="004F126E" w:rsidP="004F126E">
      <w:pPr>
        <w:shd w:val="clear" w:color="auto" w:fill="FFFFFF"/>
        <w:jc w:val="center"/>
        <w:rPr>
          <w:sz w:val="28"/>
          <w:szCs w:val="28"/>
        </w:rPr>
      </w:pPr>
      <w:r>
        <w:rPr>
          <w:b/>
          <w:bCs/>
          <w:sz w:val="28"/>
          <w:szCs w:val="28"/>
        </w:rPr>
        <w:t>5. ЗМІНА УМОВ ДОГОВОРУ, ВІДПОВІДАЛЬНІСТЬ СТОРІН,</w:t>
      </w:r>
    </w:p>
    <w:p w:rsidR="004F126E" w:rsidRDefault="004F126E" w:rsidP="004F126E">
      <w:pPr>
        <w:shd w:val="clear" w:color="auto" w:fill="FFFFFF"/>
        <w:jc w:val="center"/>
        <w:rPr>
          <w:sz w:val="28"/>
          <w:szCs w:val="28"/>
        </w:rPr>
      </w:pPr>
      <w:r>
        <w:rPr>
          <w:b/>
          <w:bCs/>
          <w:sz w:val="28"/>
          <w:szCs w:val="28"/>
        </w:rPr>
        <w:t>УМОВИ І ПОРЯДОК  ДОСТРОКОВОГО РОЗІРВАННЯ ДОГОВОРУ,</w:t>
      </w:r>
    </w:p>
    <w:p w:rsidR="004F126E" w:rsidRDefault="004F126E" w:rsidP="004F126E">
      <w:pPr>
        <w:shd w:val="clear" w:color="auto" w:fill="FFFFFF"/>
        <w:jc w:val="center"/>
        <w:rPr>
          <w:sz w:val="28"/>
          <w:szCs w:val="28"/>
        </w:rPr>
      </w:pPr>
      <w:r>
        <w:rPr>
          <w:b/>
          <w:bCs/>
          <w:sz w:val="28"/>
          <w:szCs w:val="28"/>
        </w:rPr>
        <w:t xml:space="preserve">ПОРЯДОК ЗАСТОСУВАННЯ </w:t>
      </w:r>
      <w:r>
        <w:rPr>
          <w:b/>
          <w:bCs/>
          <w:sz w:val="28"/>
          <w:szCs w:val="28"/>
          <w:lang w:val="uk-UA"/>
        </w:rPr>
        <w:t>НЕУСТОЙКИ</w:t>
      </w:r>
      <w:r>
        <w:rPr>
          <w:b/>
          <w:bCs/>
          <w:sz w:val="28"/>
          <w:szCs w:val="28"/>
        </w:rPr>
        <w:t xml:space="preserve"> ДО ПЕРЕВІЗНИКА ЗА ПОРУШЕННЯ НИМ УМОВ ДОГОВОРУ</w:t>
      </w:r>
    </w:p>
    <w:p w:rsidR="004F126E" w:rsidRDefault="004F126E" w:rsidP="004F126E">
      <w:pPr>
        <w:shd w:val="clear" w:color="auto" w:fill="FFFFFF"/>
        <w:jc w:val="center"/>
        <w:rPr>
          <w:sz w:val="28"/>
          <w:szCs w:val="28"/>
        </w:rPr>
      </w:pPr>
      <w:r>
        <w:rPr>
          <w:b/>
          <w:bCs/>
          <w:sz w:val="28"/>
          <w:szCs w:val="28"/>
        </w:rPr>
        <w:t> </w:t>
      </w:r>
    </w:p>
    <w:p w:rsidR="004F126E" w:rsidRDefault="004F126E" w:rsidP="004F126E">
      <w:pPr>
        <w:shd w:val="clear" w:color="auto" w:fill="FFFFFF"/>
        <w:ind w:firstLine="720"/>
        <w:jc w:val="both"/>
        <w:rPr>
          <w:sz w:val="28"/>
          <w:szCs w:val="28"/>
        </w:rPr>
      </w:pPr>
      <w:r>
        <w:rPr>
          <w:sz w:val="28"/>
          <w:szCs w:val="28"/>
        </w:rPr>
        <w:t>5.1</w:t>
      </w:r>
      <w:r>
        <w:rPr>
          <w:sz w:val="28"/>
          <w:szCs w:val="28"/>
          <w:lang w:val="uk-UA"/>
        </w:rPr>
        <w:t>.</w:t>
      </w:r>
      <w:r>
        <w:rPr>
          <w:sz w:val="28"/>
          <w:szCs w:val="28"/>
          <w:lang w:val="en-US"/>
        </w:rPr>
        <w:t> </w:t>
      </w:r>
      <w:r>
        <w:rPr>
          <w:sz w:val="28"/>
          <w:szCs w:val="28"/>
        </w:rPr>
        <w:t xml:space="preserve">Зміна умов цього Договору допускається за взаємною згодою Сторін. Про зміну умов Договору Сторони підписують відповідну  додаткову угоду до Договору. Усі додаткові угоди та додатки до цього Договору є його невід'ємними частинами. У випадку зміни законодавства, яке регулює правовідносини між Організатором та Перевізником, Сторони вносять відповідні зміни до Договору. Зміни в даному випадку вносяться шляхом складання та направлення Організатором Перевізнику відповідної додаткової угоди до </w:t>
      </w:r>
      <w:r>
        <w:rPr>
          <w:sz w:val="28"/>
          <w:szCs w:val="28"/>
          <w:lang w:val="uk-UA"/>
        </w:rPr>
        <w:t>Д</w:t>
      </w:r>
      <w:r>
        <w:rPr>
          <w:sz w:val="28"/>
          <w:szCs w:val="28"/>
        </w:rPr>
        <w:t xml:space="preserve">оговору. Додаткова угода до договору направляється в порядку, передбаченому Договором, Організатором протягом 30 календарних днів, з моменту набрання чинності змінами законодавства. Перевізник, зобов’язаний підписати додаткову угоду до </w:t>
      </w:r>
      <w:r>
        <w:rPr>
          <w:sz w:val="28"/>
          <w:szCs w:val="28"/>
          <w:lang w:val="uk-UA"/>
        </w:rPr>
        <w:t>Д</w:t>
      </w:r>
      <w:r>
        <w:rPr>
          <w:sz w:val="28"/>
          <w:szCs w:val="28"/>
        </w:rPr>
        <w:t>оговору протягом</w:t>
      </w:r>
      <w:r>
        <w:rPr>
          <w:sz w:val="28"/>
          <w:szCs w:val="28"/>
          <w:lang w:val="uk-UA"/>
        </w:rPr>
        <w:t xml:space="preserve"> </w:t>
      </w:r>
      <w:r>
        <w:rPr>
          <w:sz w:val="28"/>
          <w:szCs w:val="28"/>
        </w:rPr>
        <w:t>20 календарних днів з моменту його направлення Організатором, в порядку, передбаченому Договором.</w:t>
      </w:r>
    </w:p>
    <w:p w:rsidR="004F126E" w:rsidRDefault="004F126E" w:rsidP="004F126E">
      <w:pPr>
        <w:shd w:val="clear" w:color="auto" w:fill="FFFFFF"/>
        <w:ind w:firstLine="720"/>
        <w:jc w:val="both"/>
        <w:rPr>
          <w:sz w:val="28"/>
          <w:szCs w:val="28"/>
        </w:rPr>
      </w:pPr>
      <w:r>
        <w:rPr>
          <w:sz w:val="28"/>
          <w:szCs w:val="28"/>
        </w:rPr>
        <w:t xml:space="preserve">5.2. За невиконання або неналежне виконання зобов’язань за цим Договором </w:t>
      </w:r>
      <w:r>
        <w:rPr>
          <w:sz w:val="28"/>
          <w:szCs w:val="28"/>
          <w:lang w:val="uk-UA"/>
        </w:rPr>
        <w:t>С</w:t>
      </w:r>
      <w:r>
        <w:rPr>
          <w:sz w:val="28"/>
          <w:szCs w:val="28"/>
        </w:rPr>
        <w:t>торони несуть відповідальність згідно законодавства України та цього Договору.</w:t>
      </w:r>
    </w:p>
    <w:p w:rsidR="004F126E" w:rsidRDefault="004F126E" w:rsidP="004F126E">
      <w:pPr>
        <w:shd w:val="clear" w:color="auto" w:fill="FFFFFF"/>
        <w:ind w:firstLine="720"/>
        <w:jc w:val="both"/>
        <w:rPr>
          <w:sz w:val="28"/>
          <w:szCs w:val="28"/>
        </w:rPr>
      </w:pPr>
      <w:r>
        <w:rPr>
          <w:sz w:val="28"/>
          <w:szCs w:val="28"/>
        </w:rPr>
        <w:t>5.3. Договір може бути розірваний достроково за взаємною згодою сторін шляхом оформлення Сторонами відповідної додаткової угоди.</w:t>
      </w:r>
    </w:p>
    <w:p w:rsidR="004F126E" w:rsidRDefault="004F126E" w:rsidP="004F126E">
      <w:pPr>
        <w:shd w:val="clear" w:color="auto" w:fill="FFFFFF"/>
        <w:ind w:firstLine="720"/>
        <w:jc w:val="both"/>
        <w:rPr>
          <w:sz w:val="28"/>
          <w:szCs w:val="28"/>
          <w:lang w:val="uk-UA"/>
        </w:rPr>
      </w:pPr>
      <w:r>
        <w:rPr>
          <w:sz w:val="28"/>
          <w:szCs w:val="28"/>
        </w:rPr>
        <w:t>5.4. Дія Договору припиняється без попереднього повідомлення у разі: закінчення строку, на який його було укладено, банкрутства Перевізника, його ліквідації, як суб’єкта підприємницької діяльності, анулювання відповідної ліцензії, з дати отримання Організатором документів, які підтверджують настання відповідних юридичних фактів, а також в інших випадках та в порядку, передбачених законодавством України та цим Договором.</w:t>
      </w:r>
    </w:p>
    <w:p w:rsidR="004F126E" w:rsidRDefault="004F126E" w:rsidP="004F126E">
      <w:pPr>
        <w:shd w:val="clear" w:color="auto" w:fill="FFFFFF"/>
        <w:ind w:firstLine="720"/>
        <w:jc w:val="both"/>
        <w:rPr>
          <w:sz w:val="28"/>
          <w:szCs w:val="28"/>
        </w:rPr>
      </w:pPr>
      <w:r>
        <w:rPr>
          <w:sz w:val="28"/>
          <w:szCs w:val="28"/>
        </w:rPr>
        <w:t>5.5. Сторони домовились, що Організатор та Перевізник мають право достроково розірвати цей Договір в односторонньому порядку, у випадках і в порядку, передбачених цим Договором і законодавством України.</w:t>
      </w:r>
    </w:p>
    <w:p w:rsidR="004F126E" w:rsidRDefault="004F126E" w:rsidP="004F126E">
      <w:pPr>
        <w:shd w:val="clear" w:color="auto" w:fill="FFFFFF"/>
        <w:ind w:firstLine="720"/>
        <w:jc w:val="both"/>
        <w:rPr>
          <w:sz w:val="28"/>
          <w:szCs w:val="28"/>
          <w:lang w:val="uk-UA"/>
        </w:rPr>
      </w:pPr>
      <w:r>
        <w:rPr>
          <w:sz w:val="28"/>
          <w:szCs w:val="28"/>
        </w:rPr>
        <w:lastRenderedPageBreak/>
        <w:t xml:space="preserve">5.6. Підставою для розірвання Договору Організатором в односторонньому порядку </w:t>
      </w:r>
      <w:r>
        <w:rPr>
          <w:sz w:val="28"/>
          <w:szCs w:val="28"/>
          <w:lang w:val="uk-UA"/>
        </w:rPr>
        <w:t>є:</w:t>
      </w:r>
    </w:p>
    <w:p w:rsidR="004F126E" w:rsidRDefault="004F126E" w:rsidP="004F126E">
      <w:pPr>
        <w:shd w:val="clear" w:color="auto" w:fill="FFFFFF"/>
        <w:ind w:firstLine="720"/>
        <w:jc w:val="both"/>
        <w:rPr>
          <w:sz w:val="28"/>
          <w:szCs w:val="28"/>
          <w:lang w:val="uk-UA"/>
        </w:rPr>
      </w:pPr>
      <w:r>
        <w:rPr>
          <w:sz w:val="28"/>
          <w:szCs w:val="28"/>
          <w:lang w:val="uk-UA"/>
        </w:rPr>
        <w:t>5.6.1. </w:t>
      </w:r>
      <w:r>
        <w:rPr>
          <w:sz w:val="28"/>
          <w:szCs w:val="28"/>
        </w:rPr>
        <w:t xml:space="preserve">3 (третє) порушення </w:t>
      </w:r>
      <w:r>
        <w:rPr>
          <w:sz w:val="28"/>
          <w:szCs w:val="28"/>
          <w:lang w:val="uk-UA"/>
        </w:rPr>
        <w:t xml:space="preserve">та наступні </w:t>
      </w:r>
      <w:r>
        <w:rPr>
          <w:sz w:val="28"/>
          <w:szCs w:val="28"/>
        </w:rPr>
        <w:t>(неналежне виконання) Перевізником зобов’язань за цим Договором, зафіксоване Актом, допущене протягом</w:t>
      </w:r>
      <w:r>
        <w:rPr>
          <w:sz w:val="28"/>
          <w:szCs w:val="28"/>
          <w:lang w:val="uk-UA"/>
        </w:rPr>
        <w:t xml:space="preserve"> </w:t>
      </w:r>
      <w:r>
        <w:rPr>
          <w:sz w:val="28"/>
          <w:szCs w:val="28"/>
        </w:rPr>
        <w:t>365 (трьохсот шестидесяти п’яти) днів з дати складання першого Акту</w:t>
      </w:r>
      <w:r>
        <w:rPr>
          <w:sz w:val="28"/>
          <w:szCs w:val="28"/>
          <w:lang w:val="uk-UA"/>
        </w:rPr>
        <w:t>.</w:t>
      </w:r>
    </w:p>
    <w:p w:rsidR="004F126E" w:rsidRDefault="004F126E" w:rsidP="004F126E">
      <w:pPr>
        <w:shd w:val="clear" w:color="auto" w:fill="FFFFFF"/>
        <w:ind w:firstLine="720"/>
        <w:jc w:val="both"/>
        <w:rPr>
          <w:sz w:val="28"/>
          <w:szCs w:val="28"/>
          <w:lang w:val="uk-UA"/>
        </w:rPr>
      </w:pPr>
      <w:r>
        <w:rPr>
          <w:sz w:val="28"/>
          <w:szCs w:val="28"/>
          <w:lang w:val="uk-UA"/>
        </w:rPr>
        <w:t>5.6.2. Повне невиконання Перевізником перевезень на маршруті протягом 2 (двох) календарних днів.</w:t>
      </w:r>
    </w:p>
    <w:p w:rsidR="004F126E" w:rsidRDefault="004F126E" w:rsidP="004F126E">
      <w:pPr>
        <w:shd w:val="clear" w:color="auto" w:fill="FFFFFF"/>
        <w:ind w:firstLine="720"/>
        <w:jc w:val="both"/>
        <w:rPr>
          <w:sz w:val="28"/>
          <w:szCs w:val="28"/>
          <w:lang w:val="uk-UA"/>
        </w:rPr>
      </w:pPr>
      <w:r>
        <w:rPr>
          <w:sz w:val="28"/>
          <w:szCs w:val="28"/>
          <w:lang w:val="uk-UA"/>
        </w:rPr>
        <w:t>5.6.3. Н</w:t>
      </w:r>
      <w:r>
        <w:rPr>
          <w:sz w:val="28"/>
          <w:szCs w:val="28"/>
        </w:rPr>
        <w:t>енадання інформації або наданн</w:t>
      </w:r>
      <w:r w:rsidR="00B87427">
        <w:rPr>
          <w:sz w:val="28"/>
          <w:szCs w:val="28"/>
        </w:rPr>
        <w:t xml:space="preserve">я </w:t>
      </w:r>
      <w:proofErr w:type="spellStart"/>
      <w:r w:rsidR="00B87427">
        <w:rPr>
          <w:sz w:val="28"/>
          <w:szCs w:val="28"/>
        </w:rPr>
        <w:t>її</w:t>
      </w:r>
      <w:proofErr w:type="spellEnd"/>
      <w:r w:rsidR="00B87427">
        <w:rPr>
          <w:sz w:val="28"/>
          <w:szCs w:val="28"/>
        </w:rPr>
        <w:t xml:space="preserve"> не в </w:t>
      </w:r>
      <w:proofErr w:type="spellStart"/>
      <w:r w:rsidR="00B87427">
        <w:rPr>
          <w:sz w:val="28"/>
          <w:szCs w:val="28"/>
        </w:rPr>
        <w:t>повному</w:t>
      </w:r>
      <w:proofErr w:type="spellEnd"/>
      <w:r w:rsidR="00B87427">
        <w:rPr>
          <w:sz w:val="28"/>
          <w:szCs w:val="28"/>
        </w:rPr>
        <w:t xml:space="preserve"> </w:t>
      </w:r>
      <w:proofErr w:type="spellStart"/>
      <w:r w:rsidR="00B87427">
        <w:rPr>
          <w:sz w:val="28"/>
          <w:szCs w:val="28"/>
        </w:rPr>
        <w:t>обсязі</w:t>
      </w:r>
      <w:proofErr w:type="spellEnd"/>
      <w:r w:rsidR="00B87427">
        <w:rPr>
          <w:sz w:val="28"/>
          <w:szCs w:val="28"/>
        </w:rPr>
        <w:t xml:space="preserve"> </w:t>
      </w:r>
      <w:proofErr w:type="spellStart"/>
      <w:r w:rsidR="00B87427">
        <w:rPr>
          <w:sz w:val="28"/>
          <w:szCs w:val="28"/>
        </w:rPr>
        <w:t>згідно</w:t>
      </w:r>
      <w:proofErr w:type="spellEnd"/>
      <w:r>
        <w:rPr>
          <w:sz w:val="28"/>
          <w:szCs w:val="28"/>
          <w:lang w:val="uk-UA"/>
        </w:rPr>
        <w:t xml:space="preserve"> </w:t>
      </w:r>
      <w:r>
        <w:rPr>
          <w:sz w:val="28"/>
          <w:szCs w:val="28"/>
        </w:rPr>
        <w:t>п.</w:t>
      </w:r>
      <w:r>
        <w:rPr>
          <w:sz w:val="28"/>
          <w:szCs w:val="28"/>
          <w:lang w:val="uk-UA"/>
        </w:rPr>
        <w:t xml:space="preserve"> </w:t>
      </w:r>
      <w:r>
        <w:rPr>
          <w:sz w:val="28"/>
          <w:szCs w:val="28"/>
        </w:rPr>
        <w:t>2.3.</w:t>
      </w:r>
      <w:r>
        <w:rPr>
          <w:sz w:val="28"/>
          <w:szCs w:val="28"/>
          <w:lang w:val="uk-UA"/>
        </w:rPr>
        <w:t>29</w:t>
      </w:r>
      <w:r>
        <w:rPr>
          <w:sz w:val="28"/>
          <w:szCs w:val="28"/>
        </w:rPr>
        <w:t xml:space="preserve"> Договору</w:t>
      </w:r>
      <w:r>
        <w:rPr>
          <w:sz w:val="28"/>
          <w:szCs w:val="28"/>
          <w:lang w:val="uk-UA"/>
        </w:rPr>
        <w:t>.</w:t>
      </w:r>
    </w:p>
    <w:p w:rsidR="004F126E" w:rsidRDefault="004F126E" w:rsidP="004F126E">
      <w:pPr>
        <w:shd w:val="clear" w:color="auto" w:fill="FFFFFF"/>
        <w:ind w:firstLine="720"/>
        <w:jc w:val="both"/>
        <w:rPr>
          <w:sz w:val="28"/>
          <w:szCs w:val="28"/>
          <w:lang w:val="uk-UA"/>
        </w:rPr>
      </w:pPr>
      <w:r>
        <w:rPr>
          <w:sz w:val="28"/>
          <w:szCs w:val="28"/>
          <w:lang w:val="uk-UA"/>
        </w:rPr>
        <w:t>5.6.4. З</w:t>
      </w:r>
      <w:r>
        <w:rPr>
          <w:sz w:val="28"/>
          <w:szCs w:val="28"/>
        </w:rPr>
        <w:t>акриття маршруту, у випадках та порядку, передбачених законодавством України.</w:t>
      </w:r>
    </w:p>
    <w:p w:rsidR="004F126E" w:rsidRDefault="004F126E" w:rsidP="004F126E">
      <w:pPr>
        <w:shd w:val="clear" w:color="auto" w:fill="FFFFFF"/>
        <w:ind w:firstLine="720"/>
        <w:jc w:val="both"/>
        <w:rPr>
          <w:sz w:val="28"/>
          <w:szCs w:val="28"/>
          <w:lang w:val="uk-UA"/>
        </w:rPr>
      </w:pPr>
      <w:r>
        <w:rPr>
          <w:sz w:val="28"/>
          <w:szCs w:val="28"/>
          <w:lang w:val="uk-UA"/>
        </w:rPr>
        <w:t>5.6.5. </w:t>
      </w:r>
      <w:r>
        <w:rPr>
          <w:sz w:val="28"/>
          <w:szCs w:val="28"/>
        </w:rPr>
        <w:t xml:space="preserve">У випадку непідписання Перевізником додаткової угоди до </w:t>
      </w:r>
      <w:r>
        <w:rPr>
          <w:sz w:val="28"/>
          <w:szCs w:val="28"/>
          <w:lang w:val="uk-UA"/>
        </w:rPr>
        <w:t>Д</w:t>
      </w:r>
      <w:r>
        <w:rPr>
          <w:sz w:val="28"/>
          <w:szCs w:val="28"/>
        </w:rPr>
        <w:t>оговору, яка повинна бути підписана Сторонами в зв’язку зі змінами законодавства, яке регулює правовідносини Перевізника та Організатора, у строк, передбачений п.</w:t>
      </w:r>
      <w:r>
        <w:rPr>
          <w:sz w:val="28"/>
          <w:szCs w:val="28"/>
          <w:lang w:val="uk-UA"/>
        </w:rPr>
        <w:t xml:space="preserve"> </w:t>
      </w:r>
      <w:r>
        <w:rPr>
          <w:sz w:val="28"/>
          <w:szCs w:val="28"/>
        </w:rPr>
        <w:t>5.1. Договору</w:t>
      </w:r>
      <w:r>
        <w:rPr>
          <w:sz w:val="28"/>
          <w:szCs w:val="28"/>
          <w:lang w:val="uk-UA"/>
        </w:rPr>
        <w:t>.</w:t>
      </w:r>
    </w:p>
    <w:p w:rsidR="004F126E" w:rsidRDefault="004F126E" w:rsidP="004F126E">
      <w:pPr>
        <w:shd w:val="clear" w:color="auto" w:fill="FFFFFF"/>
        <w:ind w:firstLine="720"/>
        <w:jc w:val="both"/>
        <w:rPr>
          <w:sz w:val="28"/>
          <w:szCs w:val="28"/>
          <w:lang w:val="uk-UA"/>
        </w:rPr>
      </w:pPr>
      <w:r>
        <w:rPr>
          <w:sz w:val="28"/>
          <w:szCs w:val="28"/>
        </w:rPr>
        <w:t>5.7. У разі розірвання Договору за п.</w:t>
      </w:r>
      <w:r>
        <w:rPr>
          <w:sz w:val="28"/>
          <w:szCs w:val="28"/>
          <w:lang w:val="uk-UA"/>
        </w:rPr>
        <w:t xml:space="preserve"> </w:t>
      </w:r>
      <w:r>
        <w:rPr>
          <w:sz w:val="28"/>
          <w:szCs w:val="28"/>
        </w:rPr>
        <w:t>5.6.</w:t>
      </w:r>
      <w:r>
        <w:rPr>
          <w:sz w:val="28"/>
          <w:szCs w:val="28"/>
          <w:lang w:val="uk-UA"/>
        </w:rPr>
        <w:t>1.</w:t>
      </w:r>
      <w:r>
        <w:rPr>
          <w:sz w:val="28"/>
          <w:szCs w:val="28"/>
        </w:rPr>
        <w:t xml:space="preserve"> цього Договору, Організатор не менше ніж за 30 (тридцять) календарних днів до дати його розірвання надсилає Перевізнику лист-повідомлення про розірвання Договору. До листа додаються копії попередніх Актів та примірник Акту</w:t>
      </w:r>
      <w:r>
        <w:rPr>
          <w:sz w:val="28"/>
          <w:szCs w:val="28"/>
          <w:lang w:val="uk-UA"/>
        </w:rPr>
        <w:t>,</w:t>
      </w:r>
      <w:r>
        <w:rPr>
          <w:sz w:val="28"/>
          <w:szCs w:val="28"/>
        </w:rPr>
        <w:t xml:space="preserve"> в якому зафіксован</w:t>
      </w:r>
      <w:r>
        <w:rPr>
          <w:sz w:val="28"/>
          <w:szCs w:val="28"/>
          <w:lang w:val="uk-UA"/>
        </w:rPr>
        <w:t>е</w:t>
      </w:r>
      <w:r>
        <w:rPr>
          <w:sz w:val="28"/>
          <w:szCs w:val="28"/>
        </w:rPr>
        <w:t xml:space="preserve"> порушення (неналежне виконання) Перевізником умов цього Договору допущене протягом 365 (трьохсот шестидесяти п’яти) днів з дати складання першого Акту. Цей Договір вважається розірваним Організатором достроково в односторонньому порядку через 30 (тридцять) календарних днів з дати відправки Організатором</w:t>
      </w:r>
      <w:r>
        <w:rPr>
          <w:sz w:val="28"/>
          <w:szCs w:val="28"/>
          <w:lang w:val="uk-UA"/>
        </w:rPr>
        <w:t xml:space="preserve"> листа-повідомлення про розірвання Договору</w:t>
      </w:r>
      <w:r>
        <w:rPr>
          <w:sz w:val="28"/>
          <w:szCs w:val="28"/>
        </w:rPr>
        <w:t>, у порядку, передбаченому Договором.</w:t>
      </w:r>
    </w:p>
    <w:p w:rsidR="004F126E" w:rsidRDefault="004F126E" w:rsidP="004F126E">
      <w:pPr>
        <w:shd w:val="clear" w:color="auto" w:fill="FFFFFF"/>
        <w:ind w:firstLine="720"/>
        <w:jc w:val="both"/>
        <w:rPr>
          <w:sz w:val="28"/>
          <w:szCs w:val="28"/>
          <w:lang w:val="uk-UA"/>
        </w:rPr>
      </w:pPr>
      <w:r>
        <w:rPr>
          <w:sz w:val="28"/>
          <w:szCs w:val="28"/>
          <w:lang w:val="uk-UA"/>
        </w:rPr>
        <w:t xml:space="preserve">5.8. У разі розірвання Договору за п. 5.6.2. цього Договору Перевізником сплачується неустойка у розмірі, зазначеному у додатку 3 цього Договору, а Договір вважається розірваним на третій календарний день з дня повного невиконання Перевізником перевезень на маршруті, про що Організатором надсилається лист-повідомлення Перевізнику. </w:t>
      </w:r>
    </w:p>
    <w:p w:rsidR="004F126E" w:rsidRDefault="004F126E" w:rsidP="004F126E">
      <w:pPr>
        <w:shd w:val="clear" w:color="auto" w:fill="FFFFFF"/>
        <w:ind w:firstLine="720"/>
        <w:jc w:val="both"/>
        <w:rPr>
          <w:sz w:val="28"/>
          <w:szCs w:val="28"/>
          <w:lang w:val="uk-UA"/>
        </w:rPr>
      </w:pPr>
      <w:r>
        <w:rPr>
          <w:sz w:val="28"/>
          <w:szCs w:val="28"/>
          <w:lang w:val="uk-UA"/>
        </w:rPr>
        <w:t>5.9. </w:t>
      </w:r>
      <w:r>
        <w:rPr>
          <w:sz w:val="28"/>
          <w:szCs w:val="28"/>
        </w:rPr>
        <w:t>У разі розірвання Договору за п.</w:t>
      </w:r>
      <w:r>
        <w:rPr>
          <w:sz w:val="28"/>
          <w:szCs w:val="28"/>
          <w:lang w:val="uk-UA"/>
        </w:rPr>
        <w:t xml:space="preserve">п. </w:t>
      </w:r>
      <w:r>
        <w:rPr>
          <w:sz w:val="28"/>
          <w:szCs w:val="28"/>
        </w:rPr>
        <w:t>5.6.</w:t>
      </w:r>
      <w:r>
        <w:rPr>
          <w:sz w:val="28"/>
          <w:szCs w:val="28"/>
          <w:lang w:val="uk-UA"/>
        </w:rPr>
        <w:t>3, 5.6.4. та 5.6.5.</w:t>
      </w:r>
      <w:r>
        <w:rPr>
          <w:sz w:val="28"/>
          <w:szCs w:val="28"/>
        </w:rPr>
        <w:t xml:space="preserve"> Договору, </w:t>
      </w:r>
      <w:r>
        <w:rPr>
          <w:sz w:val="28"/>
          <w:szCs w:val="28"/>
          <w:lang w:val="uk-UA"/>
        </w:rPr>
        <w:t>Д</w:t>
      </w:r>
      <w:r>
        <w:rPr>
          <w:sz w:val="28"/>
          <w:szCs w:val="28"/>
        </w:rPr>
        <w:t>оговір вважається розірваним Організатором в односторонньому порядку через</w:t>
      </w:r>
      <w:r>
        <w:rPr>
          <w:sz w:val="28"/>
          <w:szCs w:val="28"/>
          <w:lang w:val="uk-UA"/>
        </w:rPr>
        <w:t xml:space="preserve"> </w:t>
      </w:r>
      <w:r>
        <w:rPr>
          <w:sz w:val="28"/>
          <w:szCs w:val="28"/>
        </w:rPr>
        <w:t>30 календарних днів з дати відправлення листа-повідомлення про розірвання Договору</w:t>
      </w:r>
      <w:r>
        <w:rPr>
          <w:sz w:val="28"/>
          <w:szCs w:val="28"/>
          <w:lang w:val="uk-UA"/>
        </w:rPr>
        <w:t>.</w:t>
      </w:r>
    </w:p>
    <w:p w:rsidR="004F126E" w:rsidRDefault="004F126E" w:rsidP="004F126E">
      <w:pPr>
        <w:shd w:val="clear" w:color="auto" w:fill="FFFFFF"/>
        <w:ind w:firstLine="720"/>
        <w:jc w:val="both"/>
        <w:rPr>
          <w:sz w:val="28"/>
          <w:szCs w:val="28"/>
          <w:lang w:val="uk-UA"/>
        </w:rPr>
      </w:pPr>
      <w:r>
        <w:rPr>
          <w:sz w:val="28"/>
          <w:szCs w:val="28"/>
          <w:lang w:val="uk-UA"/>
        </w:rPr>
        <w:t>5.10. </w:t>
      </w:r>
      <w:r>
        <w:rPr>
          <w:sz w:val="28"/>
          <w:szCs w:val="28"/>
        </w:rPr>
        <w:t>Після отримання Перевізником, в порядку передбаченому цим Договором, листа-повідомлення про розірвання Договору</w:t>
      </w:r>
      <w:r>
        <w:rPr>
          <w:sz w:val="28"/>
          <w:szCs w:val="28"/>
          <w:lang w:val="uk-UA"/>
        </w:rPr>
        <w:t xml:space="preserve"> відповідно до </w:t>
      </w:r>
      <w:proofErr w:type="spellStart"/>
      <w:r>
        <w:rPr>
          <w:sz w:val="28"/>
          <w:szCs w:val="28"/>
          <w:lang w:val="uk-UA"/>
        </w:rPr>
        <w:t>п.п</w:t>
      </w:r>
      <w:proofErr w:type="spellEnd"/>
      <w:r>
        <w:rPr>
          <w:sz w:val="28"/>
          <w:szCs w:val="28"/>
          <w:lang w:val="uk-UA"/>
        </w:rPr>
        <w:t>. 5.7, 5.9.</w:t>
      </w:r>
      <w:r>
        <w:rPr>
          <w:sz w:val="28"/>
          <w:szCs w:val="28"/>
        </w:rPr>
        <w:t xml:space="preserve"> перевізник зобов’язаний виконувати умови Договору до дати, вказаної в листі-повідомленні про розірвання Договору.</w:t>
      </w:r>
    </w:p>
    <w:p w:rsidR="004F126E" w:rsidRDefault="004F126E" w:rsidP="004F126E">
      <w:pPr>
        <w:shd w:val="clear" w:color="auto" w:fill="FFFFFF"/>
        <w:ind w:firstLine="720"/>
        <w:jc w:val="both"/>
        <w:rPr>
          <w:sz w:val="28"/>
          <w:szCs w:val="28"/>
        </w:rPr>
      </w:pPr>
      <w:r>
        <w:rPr>
          <w:sz w:val="28"/>
          <w:szCs w:val="28"/>
        </w:rPr>
        <w:t>5.1</w:t>
      </w:r>
      <w:r>
        <w:rPr>
          <w:sz w:val="28"/>
          <w:szCs w:val="28"/>
          <w:lang w:val="uk-UA"/>
        </w:rPr>
        <w:t>1</w:t>
      </w:r>
      <w:r>
        <w:rPr>
          <w:sz w:val="28"/>
          <w:szCs w:val="28"/>
        </w:rPr>
        <w:t>.</w:t>
      </w:r>
      <w:r>
        <w:rPr>
          <w:sz w:val="28"/>
          <w:szCs w:val="28"/>
          <w:lang w:val="uk-UA"/>
        </w:rPr>
        <w:t> </w:t>
      </w:r>
      <w:r>
        <w:rPr>
          <w:sz w:val="28"/>
          <w:szCs w:val="28"/>
        </w:rPr>
        <w:t xml:space="preserve">Перевізник має право вимагати дострокового розірвання Договору. З метою забезпечення можливості організації Організатором перевезень на безперервній основі, для реалізації даного права Перевізник зобов’язаний направити Організатору лист-попередження про розірвання Договору не пізніше ніж за 60 (шістдесят) календарних днів до передбачуваної дати припинення дії Договору. Про припинення дії Договору Сторони підписують відповідну додаткову угоду. Дія Договору вважається припиненою з дати підписання додаткової угоди. Перевізник зобов’язаний виконувати умови Договору до дати підписання Сторонами додаткової угоди. Припинення </w:t>
      </w:r>
      <w:r>
        <w:rPr>
          <w:sz w:val="28"/>
          <w:szCs w:val="28"/>
        </w:rPr>
        <w:lastRenderedPageBreak/>
        <w:t>Договору з цієї підстави буде вважатися припиненням Перевізником перевезення пасажирів.</w:t>
      </w:r>
    </w:p>
    <w:p w:rsidR="004F126E" w:rsidRDefault="004F126E" w:rsidP="004F126E">
      <w:pPr>
        <w:shd w:val="clear" w:color="auto" w:fill="FFFFFF"/>
        <w:ind w:firstLine="720"/>
        <w:jc w:val="both"/>
        <w:rPr>
          <w:sz w:val="28"/>
          <w:szCs w:val="28"/>
        </w:rPr>
      </w:pPr>
      <w:r>
        <w:rPr>
          <w:sz w:val="28"/>
          <w:szCs w:val="28"/>
        </w:rPr>
        <w:t>5.1</w:t>
      </w:r>
      <w:r>
        <w:rPr>
          <w:sz w:val="28"/>
          <w:szCs w:val="28"/>
          <w:lang w:val="uk-UA"/>
        </w:rPr>
        <w:t>2</w:t>
      </w:r>
      <w:r>
        <w:rPr>
          <w:sz w:val="28"/>
          <w:szCs w:val="28"/>
        </w:rPr>
        <w:t>.</w:t>
      </w:r>
      <w:r>
        <w:rPr>
          <w:sz w:val="28"/>
          <w:szCs w:val="28"/>
          <w:lang w:val="uk-UA"/>
        </w:rPr>
        <w:t> </w:t>
      </w:r>
      <w:r>
        <w:rPr>
          <w:sz w:val="28"/>
          <w:szCs w:val="28"/>
        </w:rPr>
        <w:t>В разі повторного порушення Перевізником умов Договору</w:t>
      </w:r>
      <w:r>
        <w:rPr>
          <w:sz w:val="28"/>
          <w:szCs w:val="28"/>
          <w:lang w:val="uk-UA"/>
        </w:rPr>
        <w:t xml:space="preserve"> або у разі повного невиконання Перевізником перевезень на маршруті протягом 2 (двох) календарних днів</w:t>
      </w:r>
      <w:r>
        <w:rPr>
          <w:sz w:val="28"/>
          <w:szCs w:val="28"/>
        </w:rPr>
        <w:t xml:space="preserve"> до нього мож</w:t>
      </w:r>
      <w:r>
        <w:rPr>
          <w:sz w:val="28"/>
          <w:szCs w:val="28"/>
          <w:lang w:val="uk-UA"/>
        </w:rPr>
        <w:t>е бути застосована неустойки</w:t>
      </w:r>
      <w:r>
        <w:rPr>
          <w:sz w:val="28"/>
          <w:szCs w:val="28"/>
        </w:rPr>
        <w:t>.</w:t>
      </w:r>
    </w:p>
    <w:p w:rsidR="004F126E" w:rsidRDefault="004F126E" w:rsidP="004F126E">
      <w:pPr>
        <w:shd w:val="clear" w:color="auto" w:fill="FFFFFF"/>
        <w:ind w:firstLine="720"/>
        <w:jc w:val="both"/>
        <w:rPr>
          <w:sz w:val="28"/>
          <w:szCs w:val="28"/>
          <w:lang w:val="uk-UA"/>
        </w:rPr>
      </w:pPr>
      <w:r>
        <w:rPr>
          <w:sz w:val="28"/>
          <w:szCs w:val="28"/>
        </w:rPr>
        <w:t>5.1</w:t>
      </w:r>
      <w:r>
        <w:rPr>
          <w:sz w:val="28"/>
          <w:szCs w:val="28"/>
          <w:lang w:val="uk-UA"/>
        </w:rPr>
        <w:t>3</w:t>
      </w:r>
      <w:r>
        <w:rPr>
          <w:sz w:val="28"/>
          <w:szCs w:val="28"/>
        </w:rPr>
        <w:t>.</w:t>
      </w:r>
      <w:r>
        <w:rPr>
          <w:sz w:val="28"/>
          <w:szCs w:val="28"/>
          <w:lang w:val="uk-UA"/>
        </w:rPr>
        <w:t> </w:t>
      </w:r>
      <w:r>
        <w:rPr>
          <w:sz w:val="28"/>
          <w:szCs w:val="28"/>
        </w:rPr>
        <w:t xml:space="preserve">Підставою для сплати </w:t>
      </w:r>
      <w:r>
        <w:rPr>
          <w:sz w:val="28"/>
          <w:szCs w:val="28"/>
          <w:lang w:val="uk-UA"/>
        </w:rPr>
        <w:t>неустойки</w:t>
      </w:r>
      <w:r>
        <w:rPr>
          <w:sz w:val="28"/>
          <w:szCs w:val="28"/>
        </w:rPr>
        <w:t xml:space="preserve"> є </w:t>
      </w:r>
      <w:r>
        <w:rPr>
          <w:sz w:val="28"/>
          <w:szCs w:val="28"/>
          <w:lang w:val="uk-UA"/>
        </w:rPr>
        <w:t>А</w:t>
      </w:r>
      <w:r>
        <w:rPr>
          <w:sz w:val="28"/>
          <w:szCs w:val="28"/>
        </w:rPr>
        <w:t xml:space="preserve">кт перевірки, у якому зазначені порушення умов Договору та письмове повідомлення про застосування </w:t>
      </w:r>
      <w:r>
        <w:rPr>
          <w:sz w:val="28"/>
          <w:szCs w:val="28"/>
          <w:lang w:val="uk-UA"/>
        </w:rPr>
        <w:t>неустойки</w:t>
      </w:r>
      <w:r>
        <w:rPr>
          <w:sz w:val="28"/>
          <w:szCs w:val="28"/>
        </w:rPr>
        <w:t>.</w:t>
      </w:r>
    </w:p>
    <w:p w:rsidR="004F126E" w:rsidRDefault="004F126E" w:rsidP="004F126E">
      <w:pPr>
        <w:shd w:val="clear" w:color="auto" w:fill="FFFFFF"/>
        <w:ind w:firstLine="720"/>
        <w:jc w:val="both"/>
        <w:rPr>
          <w:sz w:val="28"/>
          <w:szCs w:val="28"/>
        </w:rPr>
      </w:pPr>
      <w:r>
        <w:rPr>
          <w:sz w:val="28"/>
          <w:szCs w:val="28"/>
        </w:rPr>
        <w:t>5.</w:t>
      </w:r>
      <w:r>
        <w:rPr>
          <w:sz w:val="28"/>
          <w:szCs w:val="28"/>
          <w:lang w:val="uk-UA"/>
        </w:rPr>
        <w:t>14</w:t>
      </w:r>
      <w:r>
        <w:rPr>
          <w:sz w:val="28"/>
          <w:szCs w:val="28"/>
        </w:rPr>
        <w:t>.</w:t>
      </w:r>
      <w:r>
        <w:rPr>
          <w:sz w:val="28"/>
          <w:szCs w:val="28"/>
          <w:lang w:val="uk-UA"/>
        </w:rPr>
        <w:t> Неустойка</w:t>
      </w:r>
      <w:r>
        <w:rPr>
          <w:sz w:val="28"/>
          <w:szCs w:val="28"/>
        </w:rPr>
        <w:t xml:space="preserve"> застосовуються за кожне повторне протягом року порушення умов Договору</w:t>
      </w:r>
      <w:r>
        <w:rPr>
          <w:sz w:val="28"/>
          <w:szCs w:val="28"/>
          <w:lang w:val="uk-UA"/>
        </w:rPr>
        <w:t xml:space="preserve"> або повне невиконання перевезень на маршруті протягом 2 (двох) календарних днів та</w:t>
      </w:r>
      <w:r>
        <w:rPr>
          <w:sz w:val="28"/>
          <w:szCs w:val="28"/>
        </w:rPr>
        <w:t xml:space="preserve"> визнач</w:t>
      </w:r>
      <w:r>
        <w:rPr>
          <w:sz w:val="28"/>
          <w:szCs w:val="28"/>
          <w:lang w:val="uk-UA"/>
        </w:rPr>
        <w:t>ається</w:t>
      </w:r>
      <w:r>
        <w:rPr>
          <w:sz w:val="28"/>
          <w:szCs w:val="28"/>
        </w:rPr>
        <w:t xml:space="preserve"> згідно з </w:t>
      </w:r>
      <w:r>
        <w:rPr>
          <w:sz w:val="28"/>
          <w:szCs w:val="28"/>
          <w:lang w:val="uk-UA"/>
        </w:rPr>
        <w:t>д</w:t>
      </w:r>
      <w:r>
        <w:rPr>
          <w:sz w:val="28"/>
          <w:szCs w:val="28"/>
        </w:rPr>
        <w:t xml:space="preserve">одатком </w:t>
      </w:r>
      <w:r>
        <w:rPr>
          <w:sz w:val="28"/>
          <w:szCs w:val="28"/>
          <w:lang w:val="uk-UA"/>
        </w:rPr>
        <w:t>3 цього</w:t>
      </w:r>
      <w:r>
        <w:rPr>
          <w:sz w:val="28"/>
          <w:szCs w:val="28"/>
        </w:rPr>
        <w:t xml:space="preserve"> Договору.</w:t>
      </w:r>
    </w:p>
    <w:p w:rsidR="004F126E" w:rsidRDefault="004F126E" w:rsidP="004F126E">
      <w:pPr>
        <w:shd w:val="clear" w:color="auto" w:fill="FFFFFF"/>
        <w:ind w:firstLine="720"/>
        <w:jc w:val="both"/>
        <w:rPr>
          <w:sz w:val="28"/>
          <w:szCs w:val="28"/>
        </w:rPr>
      </w:pPr>
      <w:r>
        <w:rPr>
          <w:sz w:val="28"/>
          <w:szCs w:val="28"/>
        </w:rPr>
        <w:t>5.</w:t>
      </w:r>
      <w:r>
        <w:rPr>
          <w:sz w:val="28"/>
          <w:szCs w:val="28"/>
          <w:lang w:val="uk-UA"/>
        </w:rPr>
        <w:t>15. </w:t>
      </w:r>
      <w:r>
        <w:rPr>
          <w:sz w:val="28"/>
          <w:szCs w:val="28"/>
        </w:rPr>
        <w:t xml:space="preserve">Організатор направляє Перевізнику письмове повідомлення про застосування </w:t>
      </w:r>
      <w:r>
        <w:rPr>
          <w:sz w:val="28"/>
          <w:szCs w:val="28"/>
          <w:lang w:val="uk-UA"/>
        </w:rPr>
        <w:t>неустойки</w:t>
      </w:r>
      <w:r>
        <w:rPr>
          <w:sz w:val="28"/>
          <w:szCs w:val="28"/>
        </w:rPr>
        <w:t xml:space="preserve">, яке повинно містити інформацію про дату та номер </w:t>
      </w:r>
      <w:r>
        <w:rPr>
          <w:sz w:val="28"/>
          <w:szCs w:val="28"/>
          <w:lang w:val="uk-UA"/>
        </w:rPr>
        <w:t>А</w:t>
      </w:r>
      <w:r>
        <w:rPr>
          <w:sz w:val="28"/>
          <w:szCs w:val="28"/>
        </w:rPr>
        <w:t xml:space="preserve">кту проведення перевірки, порушення, за яке застосовується санкція, розмір </w:t>
      </w:r>
      <w:r>
        <w:rPr>
          <w:sz w:val="28"/>
          <w:szCs w:val="28"/>
          <w:lang w:val="uk-UA"/>
        </w:rPr>
        <w:t>неустойки</w:t>
      </w:r>
      <w:r>
        <w:rPr>
          <w:sz w:val="28"/>
          <w:szCs w:val="28"/>
        </w:rPr>
        <w:t xml:space="preserve"> та банківські реквізити, на які їх необхідно сплатити.</w:t>
      </w:r>
    </w:p>
    <w:p w:rsidR="004F126E" w:rsidRDefault="004F126E" w:rsidP="004F126E">
      <w:pPr>
        <w:shd w:val="clear" w:color="auto" w:fill="FFFFFF"/>
        <w:ind w:firstLine="720"/>
        <w:jc w:val="both"/>
        <w:rPr>
          <w:sz w:val="28"/>
          <w:szCs w:val="28"/>
        </w:rPr>
      </w:pPr>
      <w:r>
        <w:rPr>
          <w:sz w:val="28"/>
          <w:szCs w:val="28"/>
        </w:rPr>
        <w:t>5.</w:t>
      </w:r>
      <w:r>
        <w:rPr>
          <w:sz w:val="28"/>
          <w:szCs w:val="28"/>
          <w:lang w:val="uk-UA"/>
        </w:rPr>
        <w:t>16</w:t>
      </w:r>
      <w:r>
        <w:rPr>
          <w:sz w:val="28"/>
          <w:szCs w:val="28"/>
        </w:rPr>
        <w:t>.</w:t>
      </w:r>
      <w:r>
        <w:rPr>
          <w:sz w:val="28"/>
          <w:szCs w:val="28"/>
          <w:lang w:val="uk-UA"/>
        </w:rPr>
        <w:t> </w:t>
      </w:r>
      <w:r>
        <w:rPr>
          <w:sz w:val="28"/>
          <w:szCs w:val="28"/>
        </w:rPr>
        <w:t>Кошти сплачуються до міського бюджету.</w:t>
      </w:r>
    </w:p>
    <w:p w:rsidR="004F126E" w:rsidRDefault="004F126E" w:rsidP="004F126E">
      <w:pPr>
        <w:shd w:val="clear" w:color="auto" w:fill="FFFFFF"/>
        <w:rPr>
          <w:b/>
          <w:bCs/>
          <w:sz w:val="28"/>
          <w:szCs w:val="28"/>
        </w:rPr>
      </w:pPr>
    </w:p>
    <w:p w:rsidR="004F126E" w:rsidRDefault="004F126E" w:rsidP="004F126E">
      <w:pPr>
        <w:shd w:val="clear" w:color="auto" w:fill="FFFFFF"/>
        <w:jc w:val="center"/>
        <w:rPr>
          <w:sz w:val="28"/>
          <w:szCs w:val="28"/>
        </w:rPr>
      </w:pPr>
      <w:r>
        <w:rPr>
          <w:b/>
          <w:bCs/>
          <w:sz w:val="28"/>
          <w:szCs w:val="28"/>
        </w:rPr>
        <w:t>6. ОБСТАВИНИ НЕПЕРЕБОРНОЇ СИЛИ (ФОРС-МАЖОР)</w:t>
      </w:r>
    </w:p>
    <w:p w:rsidR="004F126E" w:rsidRDefault="004F126E" w:rsidP="004F126E">
      <w:pPr>
        <w:shd w:val="clear" w:color="auto" w:fill="FFFFFF"/>
        <w:jc w:val="center"/>
        <w:rPr>
          <w:sz w:val="28"/>
          <w:szCs w:val="28"/>
          <w:lang w:val="uk-UA"/>
        </w:rPr>
      </w:pPr>
    </w:p>
    <w:p w:rsidR="004F126E" w:rsidRDefault="004F126E" w:rsidP="004F126E">
      <w:pPr>
        <w:shd w:val="clear" w:color="auto" w:fill="FFFFFF"/>
        <w:ind w:firstLine="720"/>
        <w:jc w:val="both"/>
        <w:rPr>
          <w:sz w:val="28"/>
          <w:szCs w:val="28"/>
        </w:rPr>
      </w:pPr>
      <w:r>
        <w:rPr>
          <w:sz w:val="28"/>
          <w:szCs w:val="28"/>
        </w:rPr>
        <w:t>6.1.</w:t>
      </w:r>
      <w:r>
        <w:rPr>
          <w:sz w:val="28"/>
          <w:szCs w:val="28"/>
          <w:lang w:val="uk-UA"/>
        </w:rPr>
        <w:t> </w:t>
      </w:r>
      <w:r>
        <w:rPr>
          <w:sz w:val="28"/>
          <w:szCs w:val="28"/>
        </w:rPr>
        <w:t>Сторона звільняється від визначеної цим Договором відповідальності за повне чи часткове порушення Договору, якщо вона доведе, що таке порушення сталося внаслідок дії форс-мажорних обставин.</w:t>
      </w:r>
    </w:p>
    <w:p w:rsidR="004F126E" w:rsidRDefault="004F126E" w:rsidP="004F126E">
      <w:pPr>
        <w:shd w:val="clear" w:color="auto" w:fill="FFFFFF"/>
        <w:ind w:firstLine="720"/>
        <w:jc w:val="both"/>
        <w:rPr>
          <w:sz w:val="28"/>
          <w:szCs w:val="28"/>
        </w:rPr>
      </w:pPr>
      <w:r>
        <w:rPr>
          <w:sz w:val="28"/>
          <w:szCs w:val="28"/>
        </w:rPr>
        <w:t>6.2.</w:t>
      </w:r>
      <w:r>
        <w:rPr>
          <w:sz w:val="28"/>
          <w:szCs w:val="28"/>
          <w:lang w:val="uk-UA"/>
        </w:rPr>
        <w:t> </w:t>
      </w:r>
      <w:r>
        <w:rPr>
          <w:sz w:val="28"/>
          <w:szCs w:val="28"/>
        </w:rPr>
        <w:t>Під форс-мажорними обставинами у цьому Договорі розуміються обставини, що виникли після укладання договору внаслідок непередбачених Сторонами подій надзвичайного характеру: стихійні явища природного характеру (землетруси, повені, урагани, снігопади, руйнування в результаті блискавки тощо), лиха біологічного, техногенного та антропогенного походження (вибухи, пожежі, масові епідемії, епізоотії, епіфітотії тощо), обставини суспільного життя (війна, воєнні дії, блокади, прояви тероризму тощо)та інші, незалежні від Сторін обставини.</w:t>
      </w:r>
    </w:p>
    <w:p w:rsidR="004F126E" w:rsidRDefault="004F126E" w:rsidP="004F126E">
      <w:pPr>
        <w:shd w:val="clear" w:color="auto" w:fill="FFFFFF"/>
        <w:ind w:firstLine="720"/>
        <w:jc w:val="both"/>
        <w:rPr>
          <w:sz w:val="28"/>
          <w:szCs w:val="28"/>
        </w:rPr>
      </w:pPr>
      <w:r>
        <w:rPr>
          <w:sz w:val="28"/>
          <w:szCs w:val="28"/>
        </w:rPr>
        <w:t>6.3.</w:t>
      </w:r>
      <w:r>
        <w:rPr>
          <w:sz w:val="28"/>
          <w:szCs w:val="28"/>
          <w:lang w:val="uk-UA"/>
        </w:rPr>
        <w:t> </w:t>
      </w:r>
      <w:r>
        <w:rPr>
          <w:sz w:val="28"/>
          <w:szCs w:val="28"/>
        </w:rPr>
        <w:t>Настання непереборної сили має бути засвідчено компетентним органом, що визначений чинним в Україні законодавством.</w:t>
      </w:r>
    </w:p>
    <w:p w:rsidR="004F126E" w:rsidRDefault="004F126E" w:rsidP="004F126E">
      <w:pPr>
        <w:shd w:val="clear" w:color="auto" w:fill="FFFFFF"/>
        <w:ind w:firstLine="720"/>
        <w:jc w:val="both"/>
        <w:rPr>
          <w:sz w:val="28"/>
          <w:szCs w:val="28"/>
        </w:rPr>
      </w:pPr>
      <w:r>
        <w:rPr>
          <w:sz w:val="28"/>
          <w:szCs w:val="28"/>
        </w:rPr>
        <w:t>6.4.</w:t>
      </w:r>
      <w:r>
        <w:rPr>
          <w:sz w:val="28"/>
          <w:szCs w:val="28"/>
          <w:lang w:val="uk-UA"/>
        </w:rPr>
        <w:t> </w:t>
      </w:r>
      <w:r>
        <w:rPr>
          <w:sz w:val="28"/>
          <w:szCs w:val="28"/>
        </w:rPr>
        <w:t>Сторона, що підпала під дію форс-мажорних обставин повинна протягом 5 (п’яти) календарних днів з дати коли їй стало відомо про таке, повідомити про це іншу сторону з наданням відповідної довідки, виданої компетентним органом.</w:t>
      </w:r>
    </w:p>
    <w:p w:rsidR="004F126E" w:rsidRDefault="004F126E" w:rsidP="004F126E">
      <w:pPr>
        <w:shd w:val="clear" w:color="auto" w:fill="FFFFFF"/>
        <w:ind w:firstLine="720"/>
        <w:jc w:val="both"/>
        <w:rPr>
          <w:sz w:val="28"/>
          <w:szCs w:val="28"/>
        </w:rPr>
      </w:pPr>
      <w:r>
        <w:rPr>
          <w:sz w:val="28"/>
          <w:szCs w:val="28"/>
        </w:rPr>
        <w:t>6.5.</w:t>
      </w:r>
      <w:r>
        <w:rPr>
          <w:sz w:val="28"/>
          <w:szCs w:val="28"/>
          <w:lang w:val="uk-UA"/>
        </w:rPr>
        <w:t> </w:t>
      </w:r>
      <w:r>
        <w:rPr>
          <w:sz w:val="28"/>
          <w:szCs w:val="28"/>
        </w:rPr>
        <w:t>Невиконання п. 6.4. цього Договору позбавляє права,</w:t>
      </w:r>
      <w:r>
        <w:rPr>
          <w:sz w:val="28"/>
          <w:szCs w:val="28"/>
          <w:lang w:val="uk-UA"/>
        </w:rPr>
        <w:t xml:space="preserve"> </w:t>
      </w:r>
      <w:r>
        <w:rPr>
          <w:sz w:val="28"/>
          <w:szCs w:val="28"/>
        </w:rPr>
        <w:t>передбаченого в п. 6.1. Договору.</w:t>
      </w:r>
    </w:p>
    <w:p w:rsidR="00B471AE" w:rsidRDefault="00B471AE" w:rsidP="004F126E">
      <w:pPr>
        <w:shd w:val="clear" w:color="auto" w:fill="FFFFFF"/>
        <w:ind w:firstLine="720"/>
        <w:jc w:val="both"/>
        <w:rPr>
          <w:sz w:val="28"/>
          <w:szCs w:val="28"/>
        </w:rPr>
      </w:pPr>
    </w:p>
    <w:p w:rsidR="004F126E" w:rsidRDefault="004F126E" w:rsidP="004F126E">
      <w:pPr>
        <w:shd w:val="clear" w:color="auto" w:fill="FFFFFF"/>
        <w:jc w:val="center"/>
        <w:rPr>
          <w:sz w:val="28"/>
          <w:szCs w:val="28"/>
        </w:rPr>
      </w:pPr>
      <w:r>
        <w:rPr>
          <w:b/>
          <w:bCs/>
          <w:sz w:val="28"/>
          <w:szCs w:val="28"/>
        </w:rPr>
        <w:t>7. ІНШІ УМОВИ ДОГОВОРУ</w:t>
      </w:r>
    </w:p>
    <w:p w:rsidR="004F126E" w:rsidRDefault="004F126E" w:rsidP="004F126E">
      <w:pPr>
        <w:shd w:val="clear" w:color="auto" w:fill="FFFFFF"/>
        <w:jc w:val="center"/>
        <w:rPr>
          <w:sz w:val="28"/>
          <w:szCs w:val="28"/>
          <w:lang w:val="uk-UA"/>
        </w:rPr>
      </w:pPr>
    </w:p>
    <w:p w:rsidR="004F126E" w:rsidRDefault="004F126E" w:rsidP="004F126E">
      <w:pPr>
        <w:shd w:val="clear" w:color="auto" w:fill="FFFFFF"/>
        <w:ind w:firstLine="720"/>
        <w:jc w:val="both"/>
        <w:rPr>
          <w:sz w:val="28"/>
          <w:szCs w:val="28"/>
          <w:lang w:val="uk-UA"/>
        </w:rPr>
      </w:pPr>
      <w:r>
        <w:rPr>
          <w:sz w:val="28"/>
          <w:szCs w:val="28"/>
        </w:rPr>
        <w:t>7.1.</w:t>
      </w:r>
      <w:r>
        <w:rPr>
          <w:sz w:val="28"/>
          <w:szCs w:val="28"/>
          <w:lang w:val="uk-UA"/>
        </w:rPr>
        <w:t> </w:t>
      </w:r>
      <w:r>
        <w:rPr>
          <w:sz w:val="28"/>
          <w:szCs w:val="28"/>
        </w:rPr>
        <w:t xml:space="preserve">Усі спори, що виникають з цього Договору або пов'язані із ним, </w:t>
      </w:r>
      <w:r>
        <w:rPr>
          <w:sz w:val="28"/>
          <w:szCs w:val="28"/>
          <w:lang w:val="uk-UA"/>
        </w:rPr>
        <w:t>вирішуються шляхом переговорів між Сторонами.</w:t>
      </w:r>
    </w:p>
    <w:p w:rsidR="004F126E" w:rsidRDefault="004F126E" w:rsidP="004F126E">
      <w:pPr>
        <w:shd w:val="clear" w:color="auto" w:fill="FFFFFF"/>
        <w:ind w:firstLine="720"/>
        <w:jc w:val="both"/>
        <w:rPr>
          <w:sz w:val="28"/>
          <w:szCs w:val="28"/>
          <w:lang w:val="uk-UA"/>
        </w:rPr>
      </w:pPr>
      <w:r>
        <w:rPr>
          <w:sz w:val="28"/>
          <w:szCs w:val="28"/>
          <w:lang w:val="uk-UA"/>
        </w:rPr>
        <w:t>7.2.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4F126E" w:rsidRDefault="004F126E" w:rsidP="004F126E">
      <w:pPr>
        <w:shd w:val="clear" w:color="auto" w:fill="FFFFFF"/>
        <w:ind w:firstLine="720"/>
        <w:jc w:val="both"/>
        <w:rPr>
          <w:sz w:val="28"/>
          <w:szCs w:val="28"/>
          <w:lang w:val="uk-UA"/>
        </w:rPr>
      </w:pPr>
      <w:r>
        <w:rPr>
          <w:sz w:val="28"/>
          <w:szCs w:val="28"/>
          <w:lang w:val="uk-UA"/>
        </w:rPr>
        <w:t xml:space="preserve">7.3. Сторони несуть повну відповідальність за правильність вказаних ними у цьому Договорі реквізитів, в тому числі найменування і </w:t>
      </w:r>
      <w:r>
        <w:rPr>
          <w:sz w:val="28"/>
          <w:szCs w:val="28"/>
          <w:lang w:val="uk-UA"/>
        </w:rPr>
        <w:lastRenderedPageBreak/>
        <w:t>місцезнаходження,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w:t>
      </w:r>
    </w:p>
    <w:p w:rsidR="004F126E" w:rsidRDefault="004F126E" w:rsidP="004F126E">
      <w:pPr>
        <w:shd w:val="clear" w:color="auto" w:fill="FFFFFF"/>
        <w:ind w:firstLine="720"/>
        <w:jc w:val="both"/>
        <w:rPr>
          <w:sz w:val="28"/>
          <w:szCs w:val="28"/>
          <w:lang w:val="uk-UA"/>
        </w:rPr>
      </w:pPr>
      <w:r>
        <w:rPr>
          <w:sz w:val="28"/>
          <w:szCs w:val="28"/>
          <w:lang w:val="uk-UA"/>
        </w:rPr>
        <w:t>7.4. Термін "законодавство" в тексті цього Договору застосовується у наступному значенні – чинні нормативно-правові акти, які видані Верховною Радою України, Президентом України, Кабінетом Міністрів України, міністерствами України, Бориспільською міською радою та виконавчим комітетом Бориспільської міської ради.</w:t>
      </w:r>
    </w:p>
    <w:p w:rsidR="004F126E" w:rsidRDefault="004F126E" w:rsidP="004F126E">
      <w:pPr>
        <w:shd w:val="clear" w:color="auto" w:fill="FFFFFF"/>
        <w:ind w:firstLine="720"/>
        <w:jc w:val="both"/>
        <w:rPr>
          <w:sz w:val="28"/>
          <w:szCs w:val="28"/>
        </w:rPr>
      </w:pPr>
      <w:r>
        <w:rPr>
          <w:sz w:val="28"/>
          <w:szCs w:val="28"/>
        </w:rPr>
        <w:t>7.5.</w:t>
      </w:r>
      <w:r>
        <w:rPr>
          <w:sz w:val="28"/>
          <w:szCs w:val="28"/>
          <w:lang w:val="uk-UA"/>
        </w:rPr>
        <w:t> </w:t>
      </w:r>
      <w:r>
        <w:rPr>
          <w:sz w:val="28"/>
          <w:szCs w:val="28"/>
        </w:rPr>
        <w:t xml:space="preserve">Форма Акта затверджується Організатором (додаток </w:t>
      </w:r>
      <w:r>
        <w:rPr>
          <w:sz w:val="28"/>
          <w:szCs w:val="28"/>
          <w:lang w:val="uk-UA"/>
        </w:rPr>
        <w:t>1 цього Договору</w:t>
      </w:r>
      <w:r>
        <w:rPr>
          <w:sz w:val="28"/>
          <w:szCs w:val="28"/>
        </w:rPr>
        <w:t>).</w:t>
      </w:r>
    </w:p>
    <w:p w:rsidR="004F126E" w:rsidRDefault="004F126E" w:rsidP="004F126E">
      <w:pPr>
        <w:shd w:val="clear" w:color="auto" w:fill="FFFFFF"/>
        <w:ind w:firstLine="720"/>
        <w:jc w:val="both"/>
        <w:rPr>
          <w:sz w:val="28"/>
          <w:szCs w:val="28"/>
        </w:rPr>
      </w:pPr>
      <w:r>
        <w:rPr>
          <w:sz w:val="28"/>
          <w:szCs w:val="28"/>
        </w:rPr>
        <w:t>7.</w:t>
      </w:r>
      <w:r>
        <w:rPr>
          <w:sz w:val="28"/>
          <w:szCs w:val="28"/>
          <w:lang w:val="uk-UA"/>
        </w:rPr>
        <w:t>6</w:t>
      </w:r>
      <w:r>
        <w:rPr>
          <w:sz w:val="28"/>
          <w:szCs w:val="28"/>
        </w:rPr>
        <w:t>.</w:t>
      </w:r>
      <w:r>
        <w:rPr>
          <w:sz w:val="28"/>
          <w:szCs w:val="28"/>
          <w:lang w:val="uk-UA"/>
        </w:rPr>
        <w:t> </w:t>
      </w:r>
      <w:r>
        <w:rPr>
          <w:sz w:val="28"/>
          <w:szCs w:val="28"/>
        </w:rPr>
        <w:t xml:space="preserve">Контроль за дотриманням умов цього Договору здійснюється у порядку, передбаченому розділом </w:t>
      </w:r>
      <w:r>
        <w:rPr>
          <w:sz w:val="28"/>
          <w:szCs w:val="28"/>
          <w:lang w:val="uk-UA"/>
        </w:rPr>
        <w:t>4</w:t>
      </w:r>
      <w:r>
        <w:rPr>
          <w:sz w:val="28"/>
          <w:szCs w:val="28"/>
        </w:rPr>
        <w:t xml:space="preserve"> цього Договору.</w:t>
      </w:r>
    </w:p>
    <w:p w:rsidR="004F126E" w:rsidRDefault="004F126E" w:rsidP="004F126E">
      <w:pPr>
        <w:shd w:val="clear" w:color="auto" w:fill="FFFFFF"/>
        <w:ind w:firstLine="720"/>
        <w:jc w:val="both"/>
        <w:rPr>
          <w:sz w:val="28"/>
          <w:szCs w:val="28"/>
          <w:lang w:val="uk-UA"/>
        </w:rPr>
      </w:pPr>
      <w:r>
        <w:rPr>
          <w:sz w:val="28"/>
          <w:szCs w:val="28"/>
        </w:rPr>
        <w:t>7.</w:t>
      </w:r>
      <w:r>
        <w:rPr>
          <w:sz w:val="28"/>
          <w:szCs w:val="28"/>
          <w:lang w:val="uk-UA"/>
        </w:rPr>
        <w:t>7</w:t>
      </w:r>
      <w:r>
        <w:rPr>
          <w:sz w:val="28"/>
          <w:szCs w:val="28"/>
        </w:rPr>
        <w:t>.</w:t>
      </w:r>
      <w:r>
        <w:rPr>
          <w:sz w:val="28"/>
          <w:szCs w:val="28"/>
          <w:lang w:val="uk-UA"/>
        </w:rPr>
        <w:t> </w:t>
      </w:r>
      <w:r>
        <w:rPr>
          <w:sz w:val="28"/>
          <w:szCs w:val="28"/>
        </w:rPr>
        <w:t>Порушенням Договору є його невиконання або неналежне виконання, тобто виконання з порушенням умов, визначених змістом цього Договору.</w:t>
      </w:r>
    </w:p>
    <w:p w:rsidR="004F126E" w:rsidRDefault="004F126E" w:rsidP="004F126E">
      <w:pPr>
        <w:shd w:val="clear" w:color="auto" w:fill="FFFFFF"/>
        <w:ind w:firstLine="720"/>
        <w:jc w:val="both"/>
        <w:rPr>
          <w:sz w:val="28"/>
          <w:szCs w:val="28"/>
        </w:rPr>
      </w:pPr>
      <w:r>
        <w:rPr>
          <w:sz w:val="28"/>
          <w:szCs w:val="28"/>
        </w:rPr>
        <w:t>7.</w:t>
      </w:r>
      <w:r>
        <w:rPr>
          <w:sz w:val="28"/>
          <w:szCs w:val="28"/>
          <w:lang w:val="uk-UA"/>
        </w:rPr>
        <w:t>8</w:t>
      </w:r>
      <w:r>
        <w:rPr>
          <w:sz w:val="28"/>
          <w:szCs w:val="28"/>
        </w:rPr>
        <w:t xml:space="preserve">. </w:t>
      </w:r>
      <w:r>
        <w:rPr>
          <w:sz w:val="28"/>
          <w:szCs w:val="28"/>
          <w:lang w:val="uk-UA"/>
        </w:rPr>
        <w:t> Д</w:t>
      </w:r>
      <w:r>
        <w:rPr>
          <w:sz w:val="28"/>
          <w:szCs w:val="28"/>
        </w:rPr>
        <w:t>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w:t>
      </w:r>
    </w:p>
    <w:p w:rsidR="004F126E" w:rsidRDefault="004F126E" w:rsidP="004F126E">
      <w:pPr>
        <w:shd w:val="clear" w:color="auto" w:fill="FFFFFF"/>
        <w:jc w:val="center"/>
        <w:rPr>
          <w:b/>
          <w:bCs/>
          <w:sz w:val="28"/>
          <w:szCs w:val="28"/>
          <w:lang w:val="uk-UA"/>
        </w:rPr>
      </w:pPr>
    </w:p>
    <w:p w:rsidR="004F126E" w:rsidRDefault="004F126E" w:rsidP="004F126E">
      <w:pPr>
        <w:shd w:val="clear" w:color="auto" w:fill="FFFFFF"/>
        <w:jc w:val="center"/>
        <w:rPr>
          <w:b/>
          <w:bCs/>
          <w:sz w:val="28"/>
          <w:szCs w:val="28"/>
        </w:rPr>
      </w:pPr>
      <w:r>
        <w:rPr>
          <w:b/>
          <w:bCs/>
          <w:sz w:val="28"/>
          <w:szCs w:val="28"/>
          <w:lang w:val="uk-UA"/>
        </w:rPr>
        <w:t>8</w:t>
      </w:r>
      <w:r>
        <w:rPr>
          <w:b/>
          <w:bCs/>
          <w:sz w:val="28"/>
          <w:szCs w:val="28"/>
        </w:rPr>
        <w:t>. ТЕРМІН ДІЇ ДОГОВОРУ</w:t>
      </w:r>
    </w:p>
    <w:p w:rsidR="00551F01" w:rsidRDefault="00551F01" w:rsidP="004F126E">
      <w:pPr>
        <w:shd w:val="clear" w:color="auto" w:fill="FFFFFF"/>
        <w:jc w:val="center"/>
        <w:rPr>
          <w:sz w:val="28"/>
          <w:szCs w:val="28"/>
        </w:rPr>
      </w:pPr>
    </w:p>
    <w:p w:rsidR="004F126E" w:rsidRDefault="004F126E" w:rsidP="004F126E">
      <w:pPr>
        <w:shd w:val="clear" w:color="auto" w:fill="FFFFFF"/>
        <w:ind w:firstLine="720"/>
        <w:jc w:val="both"/>
        <w:rPr>
          <w:sz w:val="28"/>
          <w:szCs w:val="28"/>
        </w:rPr>
      </w:pPr>
      <w:r>
        <w:rPr>
          <w:sz w:val="28"/>
          <w:szCs w:val="28"/>
          <w:lang w:val="uk-UA"/>
        </w:rPr>
        <w:t>8</w:t>
      </w:r>
      <w:r>
        <w:rPr>
          <w:sz w:val="28"/>
          <w:szCs w:val="28"/>
        </w:rPr>
        <w:t>.1.</w:t>
      </w:r>
      <w:r>
        <w:rPr>
          <w:sz w:val="28"/>
          <w:szCs w:val="28"/>
          <w:lang w:val="uk-UA"/>
        </w:rPr>
        <w:t> </w:t>
      </w:r>
      <w:r>
        <w:rPr>
          <w:sz w:val="28"/>
          <w:szCs w:val="28"/>
        </w:rPr>
        <w:t>Договір набирає чинність з «</w:t>
      </w:r>
      <w:r>
        <w:rPr>
          <w:sz w:val="28"/>
          <w:szCs w:val="28"/>
          <w:lang w:val="uk-UA"/>
        </w:rPr>
        <w:t>___</w:t>
      </w:r>
      <w:r>
        <w:rPr>
          <w:sz w:val="28"/>
          <w:szCs w:val="28"/>
        </w:rPr>
        <w:t xml:space="preserve">» </w:t>
      </w:r>
      <w:r>
        <w:rPr>
          <w:sz w:val="28"/>
          <w:szCs w:val="28"/>
          <w:lang w:val="uk-UA"/>
        </w:rPr>
        <w:t>________</w:t>
      </w:r>
      <w:r>
        <w:rPr>
          <w:sz w:val="28"/>
          <w:szCs w:val="28"/>
        </w:rPr>
        <w:t xml:space="preserve"> 20</w:t>
      </w:r>
      <w:r>
        <w:rPr>
          <w:sz w:val="28"/>
          <w:szCs w:val="28"/>
          <w:lang w:val="uk-UA"/>
        </w:rPr>
        <w:t>___</w:t>
      </w:r>
      <w:r>
        <w:rPr>
          <w:sz w:val="28"/>
          <w:szCs w:val="28"/>
        </w:rPr>
        <w:t xml:space="preserve"> року і діє до «</w:t>
      </w:r>
      <w:r>
        <w:rPr>
          <w:sz w:val="28"/>
          <w:szCs w:val="28"/>
          <w:u w:val="single"/>
          <w:lang w:val="uk-UA"/>
        </w:rPr>
        <w:t>___</w:t>
      </w:r>
      <w:r>
        <w:rPr>
          <w:sz w:val="28"/>
          <w:szCs w:val="28"/>
        </w:rPr>
        <w:t>» </w:t>
      </w:r>
      <w:r>
        <w:rPr>
          <w:sz w:val="28"/>
          <w:szCs w:val="28"/>
          <w:u w:val="single"/>
          <w:lang w:val="uk-UA"/>
        </w:rPr>
        <w:t>________</w:t>
      </w:r>
      <w:r>
        <w:rPr>
          <w:sz w:val="28"/>
          <w:szCs w:val="28"/>
        </w:rPr>
        <w:t xml:space="preserve"> 20</w:t>
      </w:r>
      <w:r>
        <w:rPr>
          <w:sz w:val="28"/>
          <w:szCs w:val="28"/>
          <w:u w:val="single"/>
          <w:lang w:val="uk-UA"/>
        </w:rPr>
        <w:t>___</w:t>
      </w:r>
      <w:r>
        <w:rPr>
          <w:sz w:val="28"/>
          <w:szCs w:val="28"/>
        </w:rPr>
        <w:t xml:space="preserve"> року.</w:t>
      </w:r>
    </w:p>
    <w:p w:rsidR="004F126E" w:rsidRDefault="004F126E" w:rsidP="004F126E">
      <w:pPr>
        <w:shd w:val="clear" w:color="auto" w:fill="FFFFFF"/>
        <w:jc w:val="center"/>
        <w:rPr>
          <w:b/>
          <w:bCs/>
          <w:sz w:val="28"/>
          <w:szCs w:val="28"/>
          <w:lang w:val="uk-UA"/>
        </w:rPr>
      </w:pPr>
    </w:p>
    <w:p w:rsidR="004F126E" w:rsidRPr="0007744F" w:rsidRDefault="004F126E" w:rsidP="004F126E">
      <w:pPr>
        <w:shd w:val="clear" w:color="auto" w:fill="FFFFFF"/>
        <w:jc w:val="center"/>
        <w:rPr>
          <w:sz w:val="28"/>
          <w:szCs w:val="28"/>
        </w:rPr>
      </w:pPr>
      <w:r>
        <w:rPr>
          <w:b/>
          <w:bCs/>
          <w:sz w:val="28"/>
          <w:szCs w:val="28"/>
          <w:lang w:val="uk-UA"/>
        </w:rPr>
        <w:t>9</w:t>
      </w:r>
      <w:r>
        <w:rPr>
          <w:b/>
          <w:bCs/>
          <w:sz w:val="28"/>
          <w:szCs w:val="28"/>
        </w:rPr>
        <w:t>.</w:t>
      </w:r>
      <w:r>
        <w:rPr>
          <w:b/>
          <w:bCs/>
          <w:sz w:val="28"/>
          <w:szCs w:val="28"/>
          <w:lang w:val="uk-UA"/>
        </w:rPr>
        <w:t> </w:t>
      </w:r>
      <w:r>
        <w:rPr>
          <w:b/>
          <w:bCs/>
          <w:sz w:val="28"/>
          <w:szCs w:val="28"/>
        </w:rPr>
        <w:t>НАЙМЕНУВАННЯ, МІСЦЕЗНАХОДЖЕННЯ ТА ПІДПИСИ СТОРІН:</w:t>
      </w:r>
    </w:p>
    <w:p w:rsidR="004F126E" w:rsidRDefault="004F126E" w:rsidP="004F126E">
      <w:pPr>
        <w:rPr>
          <w:sz w:val="28"/>
          <w:szCs w:val="28"/>
          <w:lang w:val="uk-UA"/>
        </w:rPr>
      </w:pPr>
    </w:p>
    <w:tbl>
      <w:tblPr>
        <w:tblpPr w:leftFromText="60" w:rightFromText="60" w:topFromText="15" w:bottomFromText="15" w:vertAnchor="text"/>
        <w:tblW w:w="9415" w:type="dxa"/>
        <w:shd w:val="clear" w:color="auto" w:fill="FFFFFF"/>
        <w:tblCellMar>
          <w:left w:w="0" w:type="dxa"/>
          <w:right w:w="0" w:type="dxa"/>
        </w:tblCellMar>
        <w:tblLook w:val="04A0" w:firstRow="1" w:lastRow="0" w:firstColumn="1" w:lastColumn="0" w:noHBand="0" w:noVBand="1"/>
      </w:tblPr>
      <w:tblGrid>
        <w:gridCol w:w="4759"/>
        <w:gridCol w:w="4656"/>
      </w:tblGrid>
      <w:tr w:rsidR="004F126E" w:rsidTr="004A6D2D">
        <w:tc>
          <w:tcPr>
            <w:tcW w:w="4759"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4F126E" w:rsidRDefault="004F126E" w:rsidP="004A6D2D">
            <w:pPr>
              <w:spacing w:line="256" w:lineRule="auto"/>
              <w:rPr>
                <w:sz w:val="28"/>
                <w:szCs w:val="28"/>
                <w:lang w:eastAsia="en-US"/>
              </w:rPr>
            </w:pPr>
            <w:r>
              <w:rPr>
                <w:b/>
                <w:bCs/>
                <w:sz w:val="28"/>
                <w:szCs w:val="28"/>
                <w:lang w:eastAsia="en-US"/>
              </w:rPr>
              <w:t>ОРГАНІЗАТОР:</w:t>
            </w:r>
          </w:p>
        </w:tc>
        <w:tc>
          <w:tcPr>
            <w:tcW w:w="465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hideMark/>
          </w:tcPr>
          <w:p w:rsidR="004F126E" w:rsidRDefault="004F126E" w:rsidP="004A6D2D">
            <w:pPr>
              <w:spacing w:line="256" w:lineRule="auto"/>
              <w:rPr>
                <w:sz w:val="28"/>
                <w:szCs w:val="28"/>
                <w:lang w:eastAsia="en-US"/>
              </w:rPr>
            </w:pPr>
            <w:r>
              <w:rPr>
                <w:b/>
                <w:bCs/>
                <w:sz w:val="28"/>
                <w:szCs w:val="28"/>
                <w:lang w:eastAsia="en-US"/>
              </w:rPr>
              <w:t>ПЕРЕВІЗНИК:</w:t>
            </w:r>
          </w:p>
        </w:tc>
      </w:tr>
      <w:tr w:rsidR="004F126E" w:rsidTr="004A6D2D">
        <w:tc>
          <w:tcPr>
            <w:tcW w:w="4759"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tcPr>
          <w:p w:rsidR="004F126E" w:rsidRDefault="004F126E" w:rsidP="004A6D2D">
            <w:pPr>
              <w:spacing w:line="256" w:lineRule="auto"/>
              <w:rPr>
                <w:sz w:val="28"/>
                <w:szCs w:val="28"/>
                <w:lang w:eastAsia="en-US"/>
              </w:rPr>
            </w:pPr>
            <w:r>
              <w:rPr>
                <w:b/>
                <w:bCs/>
                <w:sz w:val="28"/>
                <w:szCs w:val="28"/>
                <w:lang w:eastAsia="en-US"/>
              </w:rPr>
              <w:t>Виконавчий комітет</w:t>
            </w:r>
          </w:p>
          <w:p w:rsidR="004F126E" w:rsidRDefault="004F126E" w:rsidP="004A6D2D">
            <w:pPr>
              <w:spacing w:line="256" w:lineRule="auto"/>
              <w:rPr>
                <w:sz w:val="28"/>
                <w:szCs w:val="28"/>
                <w:lang w:val="uk-UA" w:eastAsia="en-US"/>
              </w:rPr>
            </w:pPr>
            <w:r>
              <w:rPr>
                <w:b/>
                <w:bCs/>
                <w:sz w:val="28"/>
                <w:szCs w:val="28"/>
                <w:lang w:val="uk-UA" w:eastAsia="en-US"/>
              </w:rPr>
              <w:t>Бориспільської міської ради</w:t>
            </w:r>
          </w:p>
          <w:p w:rsidR="004F126E" w:rsidRDefault="004F126E" w:rsidP="004A6D2D">
            <w:pPr>
              <w:spacing w:line="256" w:lineRule="auto"/>
              <w:rPr>
                <w:sz w:val="28"/>
                <w:szCs w:val="28"/>
                <w:lang w:val="uk-UA" w:eastAsia="en-US"/>
              </w:rPr>
            </w:pPr>
          </w:p>
          <w:p w:rsidR="004F126E" w:rsidRDefault="004F126E" w:rsidP="004A6D2D">
            <w:pPr>
              <w:spacing w:line="256" w:lineRule="auto"/>
              <w:rPr>
                <w:sz w:val="28"/>
                <w:szCs w:val="28"/>
                <w:lang w:eastAsia="en-US"/>
              </w:rPr>
            </w:pPr>
            <w:r>
              <w:rPr>
                <w:sz w:val="28"/>
                <w:szCs w:val="28"/>
                <w:lang w:eastAsia="en-US"/>
              </w:rPr>
              <w:t>08</w:t>
            </w:r>
            <w:r>
              <w:rPr>
                <w:sz w:val="28"/>
                <w:szCs w:val="28"/>
                <w:lang w:val="uk-UA" w:eastAsia="en-US"/>
              </w:rPr>
              <w:t>301</w:t>
            </w:r>
            <w:r>
              <w:rPr>
                <w:sz w:val="28"/>
                <w:szCs w:val="28"/>
                <w:lang w:eastAsia="en-US"/>
              </w:rPr>
              <w:t>, Київська обл., м.</w:t>
            </w:r>
            <w:r>
              <w:rPr>
                <w:sz w:val="28"/>
                <w:szCs w:val="28"/>
                <w:lang w:val="uk-UA" w:eastAsia="en-US"/>
              </w:rPr>
              <w:t xml:space="preserve"> Бориспілль</w:t>
            </w:r>
            <w:r>
              <w:rPr>
                <w:sz w:val="28"/>
                <w:szCs w:val="28"/>
                <w:lang w:eastAsia="en-US"/>
              </w:rPr>
              <w:t>,</w:t>
            </w:r>
          </w:p>
          <w:p w:rsidR="004F126E" w:rsidRDefault="004F126E" w:rsidP="004A6D2D">
            <w:pPr>
              <w:spacing w:line="256" w:lineRule="auto"/>
              <w:rPr>
                <w:sz w:val="28"/>
                <w:szCs w:val="28"/>
                <w:lang w:val="uk-UA" w:eastAsia="en-US"/>
              </w:rPr>
            </w:pPr>
            <w:r>
              <w:rPr>
                <w:sz w:val="28"/>
                <w:szCs w:val="28"/>
                <w:lang w:val="uk-UA" w:eastAsia="en-US"/>
              </w:rPr>
              <w:t>вул. Київський Шлях</w:t>
            </w:r>
            <w:r>
              <w:rPr>
                <w:sz w:val="28"/>
                <w:szCs w:val="28"/>
                <w:lang w:eastAsia="en-US"/>
              </w:rPr>
              <w:t xml:space="preserve">, </w:t>
            </w:r>
            <w:r>
              <w:rPr>
                <w:sz w:val="28"/>
                <w:szCs w:val="28"/>
                <w:lang w:val="uk-UA" w:eastAsia="en-US"/>
              </w:rPr>
              <w:t>72</w:t>
            </w:r>
          </w:p>
          <w:p w:rsidR="004F126E" w:rsidRDefault="004F126E" w:rsidP="004A6D2D">
            <w:pPr>
              <w:spacing w:line="256" w:lineRule="auto"/>
              <w:rPr>
                <w:sz w:val="28"/>
                <w:szCs w:val="28"/>
                <w:lang w:val="uk-UA" w:eastAsia="en-US"/>
              </w:rPr>
            </w:pPr>
          </w:p>
        </w:tc>
        <w:tc>
          <w:tcPr>
            <w:tcW w:w="465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tcPr>
          <w:p w:rsidR="004F126E" w:rsidRPr="0007744F" w:rsidRDefault="004F126E" w:rsidP="004A6D2D">
            <w:pPr>
              <w:spacing w:line="256" w:lineRule="auto"/>
              <w:rPr>
                <w:b/>
                <w:bCs/>
                <w:sz w:val="28"/>
                <w:szCs w:val="28"/>
                <w:lang w:val="uk-UA" w:eastAsia="en-US"/>
              </w:rPr>
            </w:pPr>
            <w:r>
              <w:rPr>
                <w:b/>
                <w:bCs/>
                <w:sz w:val="28"/>
                <w:szCs w:val="28"/>
                <w:lang w:val="uk-UA" w:eastAsia="en-US"/>
              </w:rPr>
              <w:t>_____________________________</w:t>
            </w:r>
          </w:p>
          <w:p w:rsidR="004F126E" w:rsidRDefault="004F126E" w:rsidP="004A6D2D">
            <w:pPr>
              <w:spacing w:line="256" w:lineRule="auto"/>
              <w:rPr>
                <w:b/>
                <w:bCs/>
                <w:sz w:val="28"/>
                <w:szCs w:val="28"/>
                <w:lang w:val="uk-UA" w:eastAsia="en-US"/>
              </w:rPr>
            </w:pPr>
          </w:p>
          <w:p w:rsidR="004F126E" w:rsidRDefault="004F126E" w:rsidP="004A6D2D">
            <w:pPr>
              <w:spacing w:line="256" w:lineRule="auto"/>
              <w:rPr>
                <w:sz w:val="28"/>
                <w:szCs w:val="28"/>
                <w:lang w:val="uk-UA" w:eastAsia="en-US"/>
              </w:rPr>
            </w:pPr>
          </w:p>
          <w:p w:rsidR="004F126E" w:rsidRDefault="004F126E" w:rsidP="004A6D2D">
            <w:pPr>
              <w:spacing w:line="256" w:lineRule="auto"/>
              <w:rPr>
                <w:sz w:val="28"/>
                <w:szCs w:val="28"/>
                <w:lang w:val="uk-UA" w:eastAsia="en-US"/>
              </w:rPr>
            </w:pPr>
            <w:r>
              <w:rPr>
                <w:sz w:val="28"/>
                <w:szCs w:val="28"/>
                <w:lang w:val="uk-UA" w:eastAsia="en-US"/>
              </w:rPr>
              <w:t xml:space="preserve">_____________________________ </w:t>
            </w:r>
          </w:p>
          <w:p w:rsidR="004F126E" w:rsidRDefault="004F126E" w:rsidP="004A6D2D">
            <w:pPr>
              <w:spacing w:line="256" w:lineRule="auto"/>
              <w:rPr>
                <w:sz w:val="28"/>
                <w:szCs w:val="28"/>
                <w:lang w:val="uk-UA" w:eastAsia="en-US"/>
              </w:rPr>
            </w:pPr>
            <w:r>
              <w:rPr>
                <w:sz w:val="28"/>
                <w:szCs w:val="28"/>
                <w:lang w:val="uk-UA" w:eastAsia="en-US"/>
              </w:rPr>
              <w:t>_____________________________</w:t>
            </w:r>
          </w:p>
          <w:p w:rsidR="004F126E" w:rsidRDefault="004F126E" w:rsidP="004A6D2D">
            <w:pPr>
              <w:spacing w:line="256" w:lineRule="auto"/>
              <w:rPr>
                <w:sz w:val="28"/>
                <w:szCs w:val="28"/>
                <w:lang w:eastAsia="en-US"/>
              </w:rPr>
            </w:pPr>
          </w:p>
        </w:tc>
      </w:tr>
      <w:tr w:rsidR="004F126E" w:rsidTr="004A6D2D">
        <w:tc>
          <w:tcPr>
            <w:tcW w:w="4759"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tcPr>
          <w:p w:rsidR="004F126E" w:rsidRDefault="004F126E" w:rsidP="004A6D2D">
            <w:pPr>
              <w:spacing w:line="256" w:lineRule="auto"/>
              <w:rPr>
                <w:sz w:val="28"/>
                <w:szCs w:val="28"/>
                <w:lang w:eastAsia="en-US"/>
              </w:rPr>
            </w:pPr>
            <w:r>
              <w:rPr>
                <w:b/>
                <w:bCs/>
                <w:sz w:val="28"/>
                <w:szCs w:val="28"/>
                <w:lang w:eastAsia="en-US"/>
              </w:rPr>
              <w:t>Міський голова</w:t>
            </w:r>
          </w:p>
          <w:p w:rsidR="004F126E" w:rsidRDefault="004F126E" w:rsidP="004A6D2D">
            <w:pPr>
              <w:spacing w:line="256" w:lineRule="auto"/>
              <w:rPr>
                <w:sz w:val="28"/>
                <w:szCs w:val="28"/>
                <w:lang w:val="uk-UA" w:eastAsia="en-US"/>
              </w:rPr>
            </w:pPr>
          </w:p>
          <w:p w:rsidR="004F126E" w:rsidRDefault="004F126E" w:rsidP="004A6D2D">
            <w:pPr>
              <w:spacing w:line="256" w:lineRule="auto"/>
              <w:rPr>
                <w:sz w:val="28"/>
                <w:szCs w:val="28"/>
                <w:lang w:val="uk-UA" w:eastAsia="en-US"/>
              </w:rPr>
            </w:pPr>
            <w:r>
              <w:rPr>
                <w:sz w:val="28"/>
                <w:szCs w:val="28"/>
                <w:lang w:val="uk-UA" w:eastAsia="en-US"/>
              </w:rPr>
              <w:t xml:space="preserve">  </w:t>
            </w:r>
            <w:r>
              <w:rPr>
                <w:sz w:val="28"/>
                <w:szCs w:val="28"/>
                <w:lang w:eastAsia="en-US"/>
              </w:rPr>
              <w:t xml:space="preserve">_______________ </w:t>
            </w:r>
            <w:r>
              <w:rPr>
                <w:sz w:val="28"/>
                <w:szCs w:val="28"/>
                <w:lang w:val="uk-UA" w:eastAsia="en-US"/>
              </w:rPr>
              <w:t xml:space="preserve">     </w:t>
            </w:r>
            <w:r>
              <w:rPr>
                <w:b/>
                <w:bCs/>
                <w:sz w:val="28"/>
                <w:szCs w:val="28"/>
                <w:lang w:val="uk-UA" w:eastAsia="en-US"/>
              </w:rPr>
              <w:t>В.К. Борисенко</w:t>
            </w:r>
          </w:p>
          <w:p w:rsidR="004F126E" w:rsidRDefault="004F126E" w:rsidP="004A6D2D">
            <w:pPr>
              <w:spacing w:line="256" w:lineRule="auto"/>
              <w:rPr>
                <w:sz w:val="28"/>
                <w:szCs w:val="28"/>
                <w:lang w:eastAsia="en-US"/>
              </w:rPr>
            </w:pPr>
          </w:p>
          <w:p w:rsidR="004F126E" w:rsidRDefault="004F126E" w:rsidP="004A6D2D">
            <w:pPr>
              <w:spacing w:line="256" w:lineRule="auto"/>
              <w:rPr>
                <w:sz w:val="28"/>
                <w:szCs w:val="28"/>
                <w:lang w:eastAsia="en-US"/>
              </w:rPr>
            </w:pPr>
            <w:r>
              <w:rPr>
                <w:sz w:val="28"/>
                <w:szCs w:val="28"/>
                <w:lang w:eastAsia="en-US"/>
              </w:rPr>
              <w:t>М.П.</w:t>
            </w:r>
          </w:p>
        </w:tc>
        <w:tc>
          <w:tcPr>
            <w:tcW w:w="4656" w:type="dxa"/>
            <w:tcBorders>
              <w:top w:val="single" w:sz="6" w:space="0" w:color="9AC3CB"/>
              <w:left w:val="single" w:sz="6" w:space="0" w:color="9AC3CB"/>
              <w:bottom w:val="single" w:sz="6" w:space="0" w:color="9AC3CB"/>
              <w:right w:val="single" w:sz="6" w:space="0" w:color="9AC3CB"/>
            </w:tcBorders>
            <w:shd w:val="clear" w:color="auto" w:fill="auto"/>
            <w:tcMar>
              <w:top w:w="30" w:type="dxa"/>
              <w:left w:w="30" w:type="dxa"/>
              <w:bottom w:w="30" w:type="dxa"/>
              <w:right w:w="30" w:type="dxa"/>
            </w:tcMar>
          </w:tcPr>
          <w:p w:rsidR="004F126E" w:rsidRPr="0007744F" w:rsidRDefault="004F126E" w:rsidP="004A6D2D">
            <w:pPr>
              <w:spacing w:line="256" w:lineRule="auto"/>
              <w:rPr>
                <w:sz w:val="28"/>
                <w:szCs w:val="28"/>
                <w:lang w:val="uk-UA" w:eastAsia="en-US"/>
              </w:rPr>
            </w:pPr>
            <w:r>
              <w:rPr>
                <w:sz w:val="28"/>
                <w:szCs w:val="28"/>
                <w:lang w:val="uk-UA" w:eastAsia="en-US"/>
              </w:rPr>
              <w:t>______________________________</w:t>
            </w:r>
          </w:p>
          <w:p w:rsidR="004F126E" w:rsidRDefault="004F126E" w:rsidP="004A6D2D">
            <w:pPr>
              <w:spacing w:line="256" w:lineRule="auto"/>
              <w:rPr>
                <w:sz w:val="28"/>
                <w:szCs w:val="28"/>
                <w:lang w:val="uk-UA" w:eastAsia="en-US"/>
              </w:rPr>
            </w:pPr>
          </w:p>
          <w:p w:rsidR="004F126E" w:rsidRDefault="004F126E" w:rsidP="004A6D2D">
            <w:pPr>
              <w:spacing w:line="256" w:lineRule="auto"/>
              <w:rPr>
                <w:sz w:val="28"/>
                <w:szCs w:val="28"/>
                <w:lang w:val="uk-UA" w:eastAsia="en-US"/>
              </w:rPr>
            </w:pPr>
            <w:r>
              <w:rPr>
                <w:b/>
                <w:bCs/>
                <w:sz w:val="28"/>
                <w:szCs w:val="28"/>
                <w:lang w:val="uk-UA" w:eastAsia="en-US"/>
              </w:rPr>
              <w:t xml:space="preserve">  </w:t>
            </w:r>
            <w:r>
              <w:rPr>
                <w:b/>
                <w:bCs/>
                <w:sz w:val="28"/>
                <w:szCs w:val="28"/>
                <w:lang w:eastAsia="en-US"/>
              </w:rPr>
              <w:t>_______________</w:t>
            </w:r>
            <w:r>
              <w:rPr>
                <w:b/>
                <w:bCs/>
                <w:sz w:val="28"/>
                <w:szCs w:val="28"/>
                <w:lang w:val="uk-UA" w:eastAsia="en-US"/>
              </w:rPr>
              <w:t xml:space="preserve">      ___________</w:t>
            </w:r>
          </w:p>
          <w:p w:rsidR="004F126E" w:rsidRDefault="004F126E" w:rsidP="004A6D2D">
            <w:pPr>
              <w:spacing w:line="256" w:lineRule="auto"/>
              <w:rPr>
                <w:sz w:val="28"/>
                <w:szCs w:val="28"/>
                <w:lang w:val="uk-UA" w:eastAsia="en-US"/>
              </w:rPr>
            </w:pPr>
          </w:p>
          <w:p w:rsidR="004F126E" w:rsidRDefault="004F126E" w:rsidP="004A6D2D">
            <w:pPr>
              <w:spacing w:line="256" w:lineRule="auto"/>
              <w:rPr>
                <w:sz w:val="28"/>
                <w:szCs w:val="28"/>
                <w:lang w:val="uk-UA" w:eastAsia="en-US"/>
              </w:rPr>
            </w:pPr>
            <w:r>
              <w:rPr>
                <w:sz w:val="28"/>
                <w:szCs w:val="28"/>
                <w:lang w:eastAsia="en-US"/>
              </w:rPr>
              <w:t>М.П.</w:t>
            </w:r>
          </w:p>
        </w:tc>
      </w:tr>
    </w:tbl>
    <w:p w:rsidR="004F126E" w:rsidRDefault="004F126E" w:rsidP="004F126E">
      <w:pPr>
        <w:shd w:val="clear" w:color="auto" w:fill="FFFFFF"/>
        <w:jc w:val="both"/>
        <w:rPr>
          <w:sz w:val="28"/>
          <w:szCs w:val="28"/>
          <w:lang w:val="uk-UA"/>
        </w:rPr>
      </w:pPr>
    </w:p>
    <w:p w:rsidR="004F126E" w:rsidRPr="0007744F" w:rsidRDefault="004F126E" w:rsidP="004F126E">
      <w:pPr>
        <w:shd w:val="clear" w:color="auto" w:fill="FFFFFF"/>
        <w:jc w:val="both"/>
        <w:rPr>
          <w:sz w:val="28"/>
          <w:szCs w:val="28"/>
        </w:rPr>
      </w:pPr>
      <w:r>
        <w:rPr>
          <w:sz w:val="28"/>
          <w:szCs w:val="28"/>
        </w:rPr>
        <w:t>«____»______________20__ р.</w:t>
      </w:r>
      <w:r>
        <w:rPr>
          <w:sz w:val="28"/>
          <w:szCs w:val="28"/>
          <w:lang w:val="uk-UA"/>
        </w:rPr>
        <w:t xml:space="preserve">                  </w:t>
      </w:r>
      <w:r>
        <w:rPr>
          <w:sz w:val="28"/>
          <w:szCs w:val="28"/>
        </w:rPr>
        <w:t>«____»______________20__ р</w:t>
      </w:r>
    </w:p>
    <w:p w:rsidR="003A64B7" w:rsidRDefault="003A64B7" w:rsidP="004F126E">
      <w:pPr>
        <w:ind w:firstLine="5940"/>
        <w:jc w:val="both"/>
        <w:rPr>
          <w:sz w:val="28"/>
          <w:szCs w:val="28"/>
          <w:lang w:val="uk-UA"/>
        </w:rPr>
      </w:pPr>
    </w:p>
    <w:p w:rsidR="004F126E" w:rsidRDefault="004F126E" w:rsidP="004F126E">
      <w:pPr>
        <w:ind w:firstLine="5940"/>
        <w:jc w:val="both"/>
        <w:rPr>
          <w:lang w:val="uk-UA"/>
        </w:rPr>
      </w:pPr>
      <w:r>
        <w:rPr>
          <w:sz w:val="28"/>
          <w:szCs w:val="28"/>
          <w:lang w:val="uk-UA"/>
        </w:rPr>
        <w:t>Додаток 1</w:t>
      </w:r>
    </w:p>
    <w:p w:rsidR="004F126E" w:rsidRDefault="004F126E" w:rsidP="004F126E">
      <w:pPr>
        <w:ind w:firstLine="5940"/>
        <w:jc w:val="both"/>
        <w:rPr>
          <w:sz w:val="28"/>
          <w:szCs w:val="28"/>
          <w:lang w:val="uk-UA"/>
        </w:rPr>
      </w:pPr>
      <w:r>
        <w:rPr>
          <w:sz w:val="28"/>
          <w:szCs w:val="28"/>
          <w:lang w:val="uk-UA"/>
        </w:rPr>
        <w:t>до Договору</w:t>
      </w:r>
    </w:p>
    <w:p w:rsidR="004F126E" w:rsidRDefault="004F126E" w:rsidP="004F126E">
      <w:pPr>
        <w:ind w:firstLine="5940"/>
        <w:jc w:val="both"/>
        <w:rPr>
          <w:sz w:val="28"/>
          <w:szCs w:val="28"/>
          <w:lang w:val="uk-UA"/>
        </w:rPr>
      </w:pPr>
      <w:r>
        <w:rPr>
          <w:sz w:val="28"/>
          <w:szCs w:val="28"/>
          <w:lang w:val="uk-UA"/>
        </w:rPr>
        <w:t>______________ № _____</w:t>
      </w:r>
    </w:p>
    <w:p w:rsidR="004F126E" w:rsidRDefault="004F126E" w:rsidP="004F126E">
      <w:pPr>
        <w:shd w:val="clear" w:color="auto" w:fill="FFFFFF"/>
        <w:jc w:val="both"/>
        <w:rPr>
          <w:sz w:val="28"/>
          <w:szCs w:val="28"/>
          <w:lang w:val="uk-UA"/>
        </w:rPr>
      </w:pPr>
    </w:p>
    <w:p w:rsidR="004F126E" w:rsidRDefault="004F126E" w:rsidP="004F126E">
      <w:pPr>
        <w:shd w:val="clear" w:color="auto" w:fill="FFFFFF"/>
        <w:jc w:val="center"/>
        <w:rPr>
          <w:sz w:val="28"/>
          <w:szCs w:val="28"/>
        </w:rPr>
      </w:pPr>
      <w:r>
        <w:rPr>
          <w:b/>
          <w:bCs/>
          <w:sz w:val="28"/>
          <w:szCs w:val="28"/>
        </w:rPr>
        <w:t>АКТ</w:t>
      </w:r>
    </w:p>
    <w:p w:rsidR="004F126E" w:rsidRDefault="004F126E" w:rsidP="004F126E">
      <w:pPr>
        <w:shd w:val="clear" w:color="auto" w:fill="FFFFFF"/>
        <w:jc w:val="center"/>
        <w:rPr>
          <w:sz w:val="28"/>
          <w:szCs w:val="28"/>
        </w:rPr>
      </w:pPr>
      <w:r>
        <w:rPr>
          <w:sz w:val="28"/>
          <w:szCs w:val="28"/>
        </w:rPr>
        <w:t>про порушення умов Договору про організацію перевезень пасажирів на автобусному маршруті загального користування</w:t>
      </w:r>
    </w:p>
    <w:p w:rsidR="004F126E" w:rsidRDefault="004F126E" w:rsidP="004F126E">
      <w:pPr>
        <w:shd w:val="clear" w:color="auto" w:fill="FFFFFF"/>
        <w:jc w:val="both"/>
        <w:rPr>
          <w:sz w:val="28"/>
          <w:szCs w:val="28"/>
          <w:lang w:val="uk-UA"/>
        </w:rPr>
      </w:pPr>
    </w:p>
    <w:p w:rsidR="004F126E" w:rsidRDefault="004F126E" w:rsidP="004F126E">
      <w:pPr>
        <w:shd w:val="clear" w:color="auto" w:fill="FFFFFF"/>
        <w:ind w:firstLine="720"/>
        <w:jc w:val="both"/>
        <w:rPr>
          <w:sz w:val="28"/>
          <w:szCs w:val="28"/>
          <w:lang w:val="uk-UA"/>
        </w:rPr>
      </w:pPr>
      <w:r>
        <w:rPr>
          <w:sz w:val="28"/>
          <w:szCs w:val="28"/>
          <w:lang w:val="uk-UA"/>
        </w:rPr>
        <w:t>У відповідності до</w:t>
      </w:r>
      <w:r>
        <w:rPr>
          <w:rStyle w:val="apple-converted-space"/>
          <w:lang w:val="uk-UA"/>
        </w:rPr>
        <w:t xml:space="preserve"> </w:t>
      </w:r>
      <w:r>
        <w:rPr>
          <w:sz w:val="28"/>
          <w:szCs w:val="28"/>
          <w:lang w:val="uk-UA"/>
        </w:rPr>
        <w:t>розділу</w:t>
      </w:r>
      <w:r>
        <w:rPr>
          <w:rStyle w:val="apple-converted-space"/>
          <w:lang w:val="uk-UA"/>
        </w:rPr>
        <w:t xml:space="preserve"> </w:t>
      </w:r>
      <w:r>
        <w:rPr>
          <w:sz w:val="28"/>
          <w:szCs w:val="28"/>
          <w:lang w:val="uk-UA"/>
        </w:rPr>
        <w:t>4</w:t>
      </w:r>
      <w:r>
        <w:rPr>
          <w:rStyle w:val="apple-converted-space"/>
          <w:lang w:val="uk-UA"/>
        </w:rPr>
        <w:t xml:space="preserve"> </w:t>
      </w:r>
      <w:r>
        <w:rPr>
          <w:sz w:val="28"/>
          <w:szCs w:val="28"/>
          <w:lang w:val="uk-UA"/>
        </w:rPr>
        <w:t>Договору про організацію перевезень пасажирів на автобусних маршрутів загального користування від _____________ №___, комісією проведено перевірку виконання перевізником ______________ умов зазначеного Договору.</w:t>
      </w:r>
    </w:p>
    <w:p w:rsidR="004F126E" w:rsidRDefault="004F126E" w:rsidP="004F126E">
      <w:pPr>
        <w:shd w:val="clear" w:color="auto" w:fill="FFFFFF"/>
        <w:ind w:firstLine="720"/>
        <w:rPr>
          <w:sz w:val="28"/>
          <w:szCs w:val="28"/>
        </w:rPr>
      </w:pPr>
      <w:r>
        <w:rPr>
          <w:sz w:val="28"/>
          <w:szCs w:val="28"/>
        </w:rPr>
        <w:t>В результаті перевірки встановлено, що « __ » _________  20 ___ року перевізником були порушені наступні умови зазначеного Договору, а саме: __________________________________________________________________</w:t>
      </w:r>
    </w:p>
    <w:p w:rsidR="004F126E" w:rsidRDefault="004F126E" w:rsidP="004F126E">
      <w:pPr>
        <w:shd w:val="clear" w:color="auto" w:fill="FFFFFF"/>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126E" w:rsidRDefault="004F126E" w:rsidP="004F126E">
      <w:pPr>
        <w:shd w:val="clear" w:color="auto" w:fill="FFFFFF"/>
        <w:jc w:val="both"/>
        <w:rPr>
          <w:sz w:val="28"/>
          <w:szCs w:val="28"/>
        </w:rPr>
      </w:pPr>
      <w:r>
        <w:rPr>
          <w:sz w:val="28"/>
          <w:szCs w:val="28"/>
        </w:rPr>
        <w:t>Акт склали:</w:t>
      </w:r>
    </w:p>
    <w:p w:rsidR="004F126E" w:rsidRDefault="004F126E" w:rsidP="004F126E">
      <w:pPr>
        <w:shd w:val="clear" w:color="auto" w:fill="FFFFFF"/>
        <w:jc w:val="both"/>
        <w:rPr>
          <w:sz w:val="28"/>
          <w:szCs w:val="28"/>
        </w:rPr>
      </w:pPr>
      <w:r>
        <w:rPr>
          <w:sz w:val="28"/>
          <w:szCs w:val="28"/>
        </w:rPr>
        <w:t>_______________________________</w:t>
      </w:r>
      <w:r>
        <w:rPr>
          <w:sz w:val="28"/>
          <w:szCs w:val="28"/>
          <w:lang w:val="uk-UA"/>
        </w:rPr>
        <w:t xml:space="preserve">                                           </w:t>
      </w:r>
      <w:r>
        <w:rPr>
          <w:sz w:val="28"/>
          <w:szCs w:val="28"/>
        </w:rPr>
        <w:t xml:space="preserve"> ___________</w:t>
      </w:r>
    </w:p>
    <w:p w:rsidR="004F126E" w:rsidRDefault="004F126E" w:rsidP="004F126E">
      <w:pPr>
        <w:shd w:val="clear" w:color="auto" w:fill="FFFFFF"/>
        <w:jc w:val="both"/>
        <w:rPr>
          <w:sz w:val="28"/>
          <w:szCs w:val="28"/>
        </w:rPr>
      </w:pPr>
      <w:r>
        <w:rPr>
          <w:sz w:val="28"/>
          <w:szCs w:val="28"/>
        </w:rPr>
        <w:t> </w:t>
      </w:r>
    </w:p>
    <w:p w:rsidR="004F126E" w:rsidRDefault="004F126E" w:rsidP="004F126E">
      <w:pPr>
        <w:shd w:val="clear" w:color="auto" w:fill="FFFFFF"/>
        <w:jc w:val="both"/>
        <w:rPr>
          <w:sz w:val="28"/>
          <w:szCs w:val="28"/>
        </w:rPr>
      </w:pPr>
      <w:r>
        <w:rPr>
          <w:sz w:val="28"/>
          <w:szCs w:val="28"/>
        </w:rPr>
        <w:t>_______________________________</w:t>
      </w:r>
      <w:r>
        <w:rPr>
          <w:sz w:val="28"/>
          <w:szCs w:val="28"/>
          <w:lang w:val="uk-UA"/>
        </w:rPr>
        <w:t xml:space="preserve">                                           </w:t>
      </w:r>
      <w:r>
        <w:rPr>
          <w:sz w:val="28"/>
          <w:szCs w:val="28"/>
        </w:rPr>
        <w:t xml:space="preserve"> ___________</w:t>
      </w:r>
    </w:p>
    <w:p w:rsidR="004F126E" w:rsidRDefault="004F126E" w:rsidP="004F126E">
      <w:pPr>
        <w:shd w:val="clear" w:color="auto" w:fill="FFFFFF"/>
        <w:jc w:val="both"/>
        <w:rPr>
          <w:sz w:val="28"/>
          <w:szCs w:val="28"/>
        </w:rPr>
      </w:pPr>
      <w:r>
        <w:rPr>
          <w:sz w:val="28"/>
          <w:szCs w:val="28"/>
        </w:rPr>
        <w:t> </w:t>
      </w:r>
    </w:p>
    <w:p w:rsidR="004F126E" w:rsidRDefault="004F126E" w:rsidP="004F126E">
      <w:pPr>
        <w:shd w:val="clear" w:color="auto" w:fill="FFFFFF"/>
        <w:jc w:val="both"/>
        <w:rPr>
          <w:sz w:val="28"/>
          <w:szCs w:val="28"/>
        </w:rPr>
      </w:pPr>
      <w:r>
        <w:rPr>
          <w:sz w:val="28"/>
          <w:szCs w:val="28"/>
        </w:rPr>
        <w:t>_______________________________</w:t>
      </w:r>
      <w:r>
        <w:rPr>
          <w:sz w:val="28"/>
          <w:szCs w:val="28"/>
          <w:lang w:val="uk-UA"/>
        </w:rPr>
        <w:t xml:space="preserve">                                           </w:t>
      </w:r>
      <w:r>
        <w:rPr>
          <w:sz w:val="28"/>
          <w:szCs w:val="28"/>
        </w:rPr>
        <w:t xml:space="preserve"> ___________</w:t>
      </w:r>
    </w:p>
    <w:p w:rsidR="004F126E" w:rsidRDefault="004F126E" w:rsidP="004F126E">
      <w:pPr>
        <w:shd w:val="clear" w:color="auto" w:fill="FFFFFF"/>
        <w:jc w:val="both"/>
        <w:rPr>
          <w:sz w:val="28"/>
          <w:szCs w:val="28"/>
        </w:rPr>
      </w:pPr>
      <w:r>
        <w:rPr>
          <w:sz w:val="28"/>
          <w:szCs w:val="28"/>
        </w:rPr>
        <w:t> </w:t>
      </w:r>
    </w:p>
    <w:p w:rsidR="004F126E" w:rsidRDefault="004F126E" w:rsidP="004F126E">
      <w:pPr>
        <w:shd w:val="clear" w:color="auto" w:fill="FFFFFF"/>
        <w:jc w:val="both"/>
        <w:rPr>
          <w:sz w:val="28"/>
          <w:szCs w:val="28"/>
        </w:rPr>
      </w:pPr>
      <w:r>
        <w:rPr>
          <w:sz w:val="28"/>
          <w:szCs w:val="28"/>
        </w:rPr>
        <w:t>_______________________________</w:t>
      </w:r>
      <w:r>
        <w:rPr>
          <w:sz w:val="28"/>
          <w:szCs w:val="28"/>
          <w:lang w:val="uk-UA"/>
        </w:rPr>
        <w:t xml:space="preserve">                                             </w:t>
      </w:r>
      <w:r>
        <w:rPr>
          <w:sz w:val="28"/>
          <w:szCs w:val="28"/>
        </w:rPr>
        <w:t>___________</w:t>
      </w:r>
    </w:p>
    <w:p w:rsidR="004F126E" w:rsidRDefault="004F126E" w:rsidP="004F126E">
      <w:pPr>
        <w:shd w:val="clear" w:color="auto" w:fill="FFFFFF"/>
        <w:jc w:val="both"/>
        <w:rPr>
          <w:sz w:val="28"/>
          <w:szCs w:val="28"/>
        </w:rPr>
      </w:pPr>
      <w:r>
        <w:rPr>
          <w:sz w:val="28"/>
          <w:szCs w:val="28"/>
        </w:rPr>
        <w:t> </w:t>
      </w:r>
    </w:p>
    <w:p w:rsidR="004F126E" w:rsidRDefault="004F126E" w:rsidP="004F126E">
      <w:pPr>
        <w:shd w:val="clear" w:color="auto" w:fill="FFFFFF"/>
        <w:jc w:val="both"/>
        <w:rPr>
          <w:sz w:val="28"/>
          <w:szCs w:val="28"/>
        </w:rPr>
      </w:pPr>
      <w:r>
        <w:rPr>
          <w:sz w:val="28"/>
          <w:szCs w:val="28"/>
        </w:rPr>
        <w:t>З актом ознайомлений:</w:t>
      </w:r>
    </w:p>
    <w:p w:rsidR="004F126E" w:rsidRDefault="004F126E" w:rsidP="004F126E">
      <w:pPr>
        <w:shd w:val="clear" w:color="auto" w:fill="FFFFFF"/>
        <w:jc w:val="both"/>
        <w:rPr>
          <w:sz w:val="28"/>
          <w:szCs w:val="28"/>
        </w:rPr>
      </w:pPr>
      <w:r>
        <w:rPr>
          <w:sz w:val="28"/>
          <w:szCs w:val="28"/>
        </w:rPr>
        <w:t>_______________________________</w:t>
      </w:r>
      <w:r>
        <w:rPr>
          <w:sz w:val="28"/>
          <w:szCs w:val="28"/>
          <w:lang w:val="uk-UA"/>
        </w:rPr>
        <w:t xml:space="preserve">                                             </w:t>
      </w:r>
      <w:r>
        <w:rPr>
          <w:sz w:val="28"/>
          <w:szCs w:val="28"/>
        </w:rPr>
        <w:t>___________</w:t>
      </w:r>
    </w:p>
    <w:p w:rsidR="004F126E" w:rsidRDefault="004F126E" w:rsidP="004F126E">
      <w:pPr>
        <w:shd w:val="clear" w:color="auto" w:fill="FFFFFF"/>
        <w:jc w:val="both"/>
        <w:rPr>
          <w:sz w:val="28"/>
          <w:szCs w:val="28"/>
          <w:lang w:val="uk-UA"/>
        </w:rPr>
      </w:pPr>
      <w:r>
        <w:rPr>
          <w:sz w:val="28"/>
          <w:szCs w:val="28"/>
        </w:rPr>
        <w:t>(П.І.Б., уповноваженого представника)</w:t>
      </w:r>
    </w:p>
    <w:p w:rsidR="004F126E" w:rsidRDefault="004F126E" w:rsidP="004F126E">
      <w:pPr>
        <w:shd w:val="clear" w:color="auto" w:fill="FFFFFF"/>
        <w:jc w:val="both"/>
        <w:rPr>
          <w:sz w:val="28"/>
          <w:szCs w:val="28"/>
        </w:rPr>
      </w:pPr>
      <w:r>
        <w:rPr>
          <w:sz w:val="28"/>
          <w:szCs w:val="28"/>
        </w:rPr>
        <w:t>(підпис)</w:t>
      </w:r>
    </w:p>
    <w:p w:rsidR="004F126E" w:rsidRDefault="004F126E" w:rsidP="004F126E">
      <w:pPr>
        <w:shd w:val="clear" w:color="auto" w:fill="FFFFFF"/>
        <w:jc w:val="both"/>
        <w:rPr>
          <w:sz w:val="28"/>
          <w:szCs w:val="28"/>
          <w:lang w:val="uk-UA"/>
        </w:rPr>
      </w:pPr>
    </w:p>
    <w:p w:rsidR="004F126E" w:rsidRDefault="004F126E" w:rsidP="004F126E">
      <w:pPr>
        <w:shd w:val="clear" w:color="auto" w:fill="FFFFFF"/>
        <w:jc w:val="both"/>
        <w:rPr>
          <w:sz w:val="28"/>
          <w:szCs w:val="28"/>
        </w:rPr>
      </w:pPr>
      <w:r>
        <w:rPr>
          <w:b/>
          <w:bCs/>
          <w:sz w:val="28"/>
          <w:szCs w:val="28"/>
        </w:rPr>
        <w:t>Перевізник для ознайомлення з актом не з’явився / відмовився / відмовився від підписання акту (потрібне підкреслити)</w:t>
      </w:r>
    </w:p>
    <w:p w:rsidR="004F126E" w:rsidRDefault="004F126E" w:rsidP="004F126E">
      <w:pPr>
        <w:shd w:val="clear" w:color="auto" w:fill="FFFFFF"/>
        <w:jc w:val="both"/>
        <w:rPr>
          <w:sz w:val="28"/>
          <w:szCs w:val="28"/>
        </w:rPr>
      </w:pPr>
      <w:r>
        <w:rPr>
          <w:sz w:val="28"/>
          <w:szCs w:val="28"/>
        </w:rPr>
        <w:t>_________________________________________________________________</w:t>
      </w:r>
    </w:p>
    <w:p w:rsidR="004F126E" w:rsidRDefault="004F126E" w:rsidP="004F126E">
      <w:pPr>
        <w:ind w:firstLine="5940"/>
        <w:jc w:val="both"/>
        <w:rPr>
          <w:sz w:val="28"/>
          <w:szCs w:val="28"/>
          <w:lang w:val="uk-UA"/>
        </w:rPr>
      </w:pPr>
    </w:p>
    <w:p w:rsidR="004F126E" w:rsidRDefault="004F126E" w:rsidP="004F126E">
      <w:pPr>
        <w:ind w:firstLine="5940"/>
        <w:jc w:val="both"/>
        <w:rPr>
          <w:lang w:val="uk-UA"/>
        </w:rPr>
      </w:pPr>
      <w:r>
        <w:rPr>
          <w:sz w:val="28"/>
          <w:szCs w:val="28"/>
          <w:lang w:val="uk-UA"/>
        </w:rPr>
        <w:t>Додаток 2</w:t>
      </w:r>
    </w:p>
    <w:p w:rsidR="004F126E" w:rsidRDefault="004F126E" w:rsidP="004F126E">
      <w:pPr>
        <w:ind w:firstLine="5940"/>
        <w:jc w:val="both"/>
        <w:rPr>
          <w:sz w:val="28"/>
          <w:szCs w:val="28"/>
          <w:lang w:val="uk-UA"/>
        </w:rPr>
      </w:pPr>
      <w:r>
        <w:rPr>
          <w:sz w:val="28"/>
          <w:szCs w:val="28"/>
          <w:lang w:val="uk-UA"/>
        </w:rPr>
        <w:t>до Договору</w:t>
      </w:r>
    </w:p>
    <w:p w:rsidR="004F126E" w:rsidRDefault="004F126E" w:rsidP="004F126E">
      <w:pPr>
        <w:ind w:firstLine="5940"/>
        <w:jc w:val="both"/>
        <w:rPr>
          <w:sz w:val="28"/>
          <w:szCs w:val="28"/>
          <w:lang w:val="uk-UA"/>
        </w:rPr>
      </w:pPr>
      <w:r>
        <w:rPr>
          <w:sz w:val="28"/>
          <w:szCs w:val="28"/>
          <w:lang w:val="uk-UA"/>
        </w:rPr>
        <w:t>______________ № _____</w:t>
      </w:r>
    </w:p>
    <w:p w:rsidR="004F126E" w:rsidRDefault="004F126E" w:rsidP="004F126E">
      <w:pPr>
        <w:shd w:val="clear" w:color="auto" w:fill="FFFFFF"/>
        <w:jc w:val="both"/>
        <w:rPr>
          <w:sz w:val="28"/>
          <w:szCs w:val="28"/>
          <w:lang w:val="uk-UA"/>
        </w:rPr>
      </w:pPr>
    </w:p>
    <w:p w:rsidR="004F126E" w:rsidRDefault="004F126E" w:rsidP="004F126E">
      <w:pPr>
        <w:shd w:val="clear" w:color="auto" w:fill="FFFFFF"/>
        <w:jc w:val="center"/>
        <w:rPr>
          <w:sz w:val="28"/>
          <w:szCs w:val="28"/>
        </w:rPr>
      </w:pPr>
      <w:r>
        <w:rPr>
          <w:b/>
          <w:bCs/>
          <w:sz w:val="28"/>
          <w:szCs w:val="28"/>
        </w:rPr>
        <w:t>ПЕРЕЛІК</w:t>
      </w:r>
    </w:p>
    <w:p w:rsidR="004F126E" w:rsidRDefault="004F126E" w:rsidP="004F126E">
      <w:pPr>
        <w:shd w:val="clear" w:color="auto" w:fill="FFFFFF"/>
        <w:jc w:val="center"/>
        <w:rPr>
          <w:sz w:val="28"/>
          <w:szCs w:val="28"/>
        </w:rPr>
      </w:pPr>
      <w:r>
        <w:rPr>
          <w:b/>
          <w:bCs/>
          <w:sz w:val="28"/>
          <w:szCs w:val="28"/>
        </w:rPr>
        <w:t>екіпіровки автобусів Перевізника</w:t>
      </w:r>
    </w:p>
    <w:p w:rsidR="004F126E" w:rsidRDefault="004F126E" w:rsidP="004F126E">
      <w:pPr>
        <w:shd w:val="clear" w:color="auto" w:fill="FFFFFF"/>
        <w:jc w:val="center"/>
        <w:rPr>
          <w:sz w:val="28"/>
          <w:szCs w:val="28"/>
        </w:rPr>
      </w:pPr>
      <w:r>
        <w:rPr>
          <w:b/>
          <w:bCs/>
          <w:sz w:val="28"/>
          <w:szCs w:val="28"/>
        </w:rPr>
        <w:t>на міському автобусному маршруті</w:t>
      </w:r>
    </w:p>
    <w:p w:rsidR="004F126E" w:rsidRDefault="004F126E" w:rsidP="004F126E">
      <w:pPr>
        <w:shd w:val="clear" w:color="auto" w:fill="FFFFFF"/>
        <w:jc w:val="both"/>
        <w:rPr>
          <w:sz w:val="28"/>
          <w:szCs w:val="28"/>
          <w:lang w:val="uk-UA"/>
        </w:rPr>
      </w:pPr>
    </w:p>
    <w:p w:rsidR="004F126E" w:rsidRDefault="004F126E" w:rsidP="004F126E">
      <w:pPr>
        <w:shd w:val="clear" w:color="auto" w:fill="FFFFFF"/>
        <w:ind w:firstLine="720"/>
        <w:jc w:val="both"/>
        <w:rPr>
          <w:sz w:val="28"/>
          <w:szCs w:val="28"/>
        </w:rPr>
      </w:pPr>
      <w:r>
        <w:rPr>
          <w:sz w:val="28"/>
          <w:szCs w:val="28"/>
        </w:rPr>
        <w:t>1.</w:t>
      </w:r>
      <w:r>
        <w:rPr>
          <w:sz w:val="28"/>
          <w:szCs w:val="28"/>
          <w:lang w:val="uk-UA"/>
        </w:rPr>
        <w:t> </w:t>
      </w:r>
      <w:r>
        <w:rPr>
          <w:sz w:val="28"/>
          <w:szCs w:val="28"/>
        </w:rPr>
        <w:t>Передній і боковий трафарети встановленого зразка, на яких указано номер і назву маршруту.</w:t>
      </w:r>
    </w:p>
    <w:p w:rsidR="004F126E" w:rsidRDefault="004F126E" w:rsidP="004F126E">
      <w:pPr>
        <w:shd w:val="clear" w:color="auto" w:fill="FFFFFF"/>
        <w:ind w:firstLine="720"/>
        <w:jc w:val="both"/>
        <w:rPr>
          <w:sz w:val="28"/>
          <w:szCs w:val="28"/>
        </w:rPr>
      </w:pPr>
      <w:r>
        <w:rPr>
          <w:sz w:val="28"/>
          <w:szCs w:val="28"/>
        </w:rPr>
        <w:t>2.</w:t>
      </w:r>
      <w:r>
        <w:rPr>
          <w:sz w:val="28"/>
          <w:szCs w:val="28"/>
          <w:lang w:val="uk-UA"/>
        </w:rPr>
        <w:t> </w:t>
      </w:r>
      <w:r>
        <w:rPr>
          <w:sz w:val="28"/>
          <w:szCs w:val="28"/>
        </w:rPr>
        <w:t>Задній трафарет, на якому указано номер маршруту.</w:t>
      </w:r>
    </w:p>
    <w:p w:rsidR="004F126E" w:rsidRDefault="004F126E" w:rsidP="004F126E">
      <w:pPr>
        <w:shd w:val="clear" w:color="auto" w:fill="FFFFFF"/>
        <w:ind w:firstLine="720"/>
        <w:jc w:val="both"/>
        <w:rPr>
          <w:sz w:val="28"/>
          <w:szCs w:val="28"/>
        </w:rPr>
      </w:pPr>
      <w:r>
        <w:rPr>
          <w:sz w:val="28"/>
          <w:szCs w:val="28"/>
        </w:rPr>
        <w:t>3.</w:t>
      </w:r>
      <w:r>
        <w:rPr>
          <w:sz w:val="28"/>
          <w:szCs w:val="28"/>
          <w:lang w:val="uk-UA"/>
        </w:rPr>
        <w:t> </w:t>
      </w:r>
      <w:r>
        <w:rPr>
          <w:sz w:val="28"/>
          <w:szCs w:val="28"/>
        </w:rPr>
        <w:t>Витяг з Правил надання послуг пасажирського автомобільного транспорту.</w:t>
      </w:r>
    </w:p>
    <w:p w:rsidR="004F126E" w:rsidRDefault="004F126E" w:rsidP="004F126E">
      <w:pPr>
        <w:shd w:val="clear" w:color="auto" w:fill="FFFFFF"/>
        <w:ind w:firstLine="720"/>
        <w:jc w:val="both"/>
        <w:rPr>
          <w:sz w:val="28"/>
          <w:szCs w:val="28"/>
        </w:rPr>
      </w:pPr>
      <w:r>
        <w:rPr>
          <w:sz w:val="28"/>
          <w:szCs w:val="28"/>
        </w:rPr>
        <w:t>4.</w:t>
      </w:r>
      <w:r>
        <w:rPr>
          <w:sz w:val="28"/>
          <w:szCs w:val="28"/>
          <w:lang w:val="uk-UA"/>
        </w:rPr>
        <w:t> </w:t>
      </w:r>
      <w:r>
        <w:rPr>
          <w:sz w:val="28"/>
          <w:szCs w:val="28"/>
        </w:rPr>
        <w:t>Позначення входу і виходу.</w:t>
      </w:r>
    </w:p>
    <w:p w:rsidR="004F126E" w:rsidRDefault="004F126E" w:rsidP="004F126E">
      <w:pPr>
        <w:shd w:val="clear" w:color="auto" w:fill="FFFFFF"/>
        <w:ind w:firstLine="720"/>
        <w:jc w:val="both"/>
        <w:rPr>
          <w:sz w:val="28"/>
          <w:szCs w:val="28"/>
        </w:rPr>
      </w:pPr>
      <w:r>
        <w:rPr>
          <w:sz w:val="28"/>
          <w:szCs w:val="28"/>
        </w:rPr>
        <w:t>5.</w:t>
      </w:r>
      <w:r>
        <w:rPr>
          <w:sz w:val="28"/>
          <w:szCs w:val="28"/>
          <w:lang w:val="uk-UA"/>
        </w:rPr>
        <w:t> </w:t>
      </w:r>
      <w:r>
        <w:rPr>
          <w:sz w:val="28"/>
          <w:szCs w:val="28"/>
        </w:rPr>
        <w:t>Відомості про тарифи – загальний та для дітей шкільного віку.</w:t>
      </w:r>
    </w:p>
    <w:p w:rsidR="004F126E" w:rsidRDefault="004F126E" w:rsidP="004F126E">
      <w:pPr>
        <w:shd w:val="clear" w:color="auto" w:fill="FFFFFF"/>
        <w:ind w:firstLine="720"/>
        <w:jc w:val="both"/>
        <w:rPr>
          <w:sz w:val="28"/>
          <w:szCs w:val="28"/>
        </w:rPr>
      </w:pPr>
      <w:r>
        <w:rPr>
          <w:sz w:val="28"/>
          <w:szCs w:val="28"/>
        </w:rPr>
        <w:t>6.</w:t>
      </w:r>
      <w:r>
        <w:rPr>
          <w:sz w:val="28"/>
          <w:szCs w:val="28"/>
          <w:lang w:val="uk-UA"/>
        </w:rPr>
        <w:t> </w:t>
      </w:r>
      <w:r>
        <w:rPr>
          <w:sz w:val="28"/>
          <w:szCs w:val="28"/>
        </w:rPr>
        <w:t>Відомості про розмір штрафу за безквитковий проїзд і перевезення неоплаченого багажу.</w:t>
      </w:r>
    </w:p>
    <w:p w:rsidR="004F126E" w:rsidRDefault="004F126E" w:rsidP="004F126E">
      <w:pPr>
        <w:shd w:val="clear" w:color="auto" w:fill="FFFFFF"/>
        <w:ind w:firstLine="720"/>
        <w:jc w:val="both"/>
        <w:rPr>
          <w:sz w:val="28"/>
          <w:szCs w:val="28"/>
        </w:rPr>
      </w:pPr>
      <w:r>
        <w:rPr>
          <w:sz w:val="28"/>
          <w:szCs w:val="28"/>
        </w:rPr>
        <w:lastRenderedPageBreak/>
        <w:t>7.</w:t>
      </w:r>
      <w:r>
        <w:rPr>
          <w:sz w:val="28"/>
          <w:szCs w:val="28"/>
          <w:lang w:val="uk-UA"/>
        </w:rPr>
        <w:t> </w:t>
      </w:r>
      <w:r>
        <w:rPr>
          <w:sz w:val="28"/>
          <w:szCs w:val="28"/>
        </w:rPr>
        <w:t>Відомості про перевізника, водія, контролюючі органи та страховика (найменування, адреса і телефон).</w:t>
      </w:r>
    </w:p>
    <w:p w:rsidR="004F126E" w:rsidRDefault="004F126E" w:rsidP="004F126E">
      <w:pPr>
        <w:shd w:val="clear" w:color="auto" w:fill="FFFFFF"/>
        <w:ind w:firstLine="720"/>
        <w:jc w:val="both"/>
        <w:rPr>
          <w:sz w:val="28"/>
          <w:szCs w:val="28"/>
        </w:rPr>
      </w:pPr>
      <w:r>
        <w:rPr>
          <w:sz w:val="28"/>
          <w:szCs w:val="28"/>
        </w:rPr>
        <w:t>8.</w:t>
      </w:r>
      <w:r>
        <w:rPr>
          <w:sz w:val="28"/>
          <w:szCs w:val="28"/>
          <w:lang w:val="uk-UA"/>
        </w:rPr>
        <w:t> </w:t>
      </w:r>
      <w:r>
        <w:rPr>
          <w:sz w:val="28"/>
          <w:szCs w:val="28"/>
        </w:rPr>
        <w:t>Номер транспортного засобу – розміщений всередині салону.</w:t>
      </w:r>
    </w:p>
    <w:p w:rsidR="004F126E" w:rsidRDefault="004F126E" w:rsidP="004F126E">
      <w:pPr>
        <w:shd w:val="clear" w:color="auto" w:fill="FFFFFF"/>
        <w:ind w:firstLine="720"/>
        <w:jc w:val="both"/>
        <w:rPr>
          <w:sz w:val="28"/>
          <w:szCs w:val="28"/>
        </w:rPr>
      </w:pPr>
      <w:r>
        <w:rPr>
          <w:sz w:val="28"/>
          <w:szCs w:val="28"/>
        </w:rPr>
        <w:t>9.</w:t>
      </w:r>
      <w:r>
        <w:rPr>
          <w:sz w:val="28"/>
          <w:szCs w:val="28"/>
          <w:lang w:val="uk-UA"/>
        </w:rPr>
        <w:t> </w:t>
      </w:r>
      <w:r>
        <w:rPr>
          <w:sz w:val="28"/>
          <w:szCs w:val="28"/>
        </w:rPr>
        <w:t>Пасажиромісткість із зазначенням окремо кількості місць для сидіння пасажирів.</w:t>
      </w:r>
    </w:p>
    <w:p w:rsidR="004F126E" w:rsidRDefault="004F126E" w:rsidP="004F126E">
      <w:pPr>
        <w:shd w:val="clear" w:color="auto" w:fill="FFFFFF"/>
        <w:ind w:firstLine="720"/>
        <w:jc w:val="both"/>
        <w:rPr>
          <w:sz w:val="28"/>
          <w:szCs w:val="28"/>
        </w:rPr>
      </w:pPr>
      <w:r>
        <w:rPr>
          <w:sz w:val="28"/>
          <w:szCs w:val="28"/>
        </w:rPr>
        <w:t>10.</w:t>
      </w:r>
      <w:r>
        <w:rPr>
          <w:sz w:val="28"/>
          <w:szCs w:val="28"/>
          <w:lang w:val="uk-UA"/>
        </w:rPr>
        <w:t> </w:t>
      </w:r>
      <w:r>
        <w:rPr>
          <w:sz w:val="28"/>
          <w:szCs w:val="28"/>
        </w:rPr>
        <w:t>Позначення місць розташування аварійних виходів (із зазначенням способу їх відчинення), вогнегасника, аптечки та кнопки екстреної зупинки.</w:t>
      </w:r>
    </w:p>
    <w:p w:rsidR="004F126E" w:rsidRDefault="004F126E" w:rsidP="004F126E">
      <w:pPr>
        <w:shd w:val="clear" w:color="auto" w:fill="FFFFFF"/>
        <w:ind w:firstLine="720"/>
        <w:jc w:val="both"/>
        <w:rPr>
          <w:sz w:val="28"/>
          <w:szCs w:val="28"/>
          <w:lang w:val="uk-UA"/>
        </w:rPr>
      </w:pPr>
      <w:r>
        <w:rPr>
          <w:sz w:val="28"/>
          <w:szCs w:val="28"/>
        </w:rPr>
        <w:t>11.</w:t>
      </w:r>
      <w:r>
        <w:rPr>
          <w:sz w:val="28"/>
          <w:szCs w:val="28"/>
          <w:lang w:val="uk-UA"/>
        </w:rPr>
        <w:t> </w:t>
      </w:r>
      <w:r>
        <w:rPr>
          <w:sz w:val="28"/>
          <w:szCs w:val="28"/>
        </w:rPr>
        <w:t>Написи ”Не курити”, ”Місця для пасажирів з дітьми та інвалідів”.</w:t>
      </w:r>
    </w:p>
    <w:p w:rsidR="004F126E" w:rsidRDefault="004F126E" w:rsidP="004F126E">
      <w:pPr>
        <w:ind w:firstLine="5940"/>
        <w:jc w:val="both"/>
        <w:rPr>
          <w:b/>
          <w:sz w:val="28"/>
          <w:szCs w:val="28"/>
          <w:lang w:val="uk-UA"/>
        </w:rPr>
      </w:pPr>
    </w:p>
    <w:p w:rsidR="004F126E" w:rsidRDefault="004F126E" w:rsidP="004F126E">
      <w:pPr>
        <w:jc w:val="both"/>
        <w:rPr>
          <w:sz w:val="28"/>
          <w:szCs w:val="28"/>
          <w:lang w:val="uk-UA"/>
        </w:rPr>
      </w:pPr>
    </w:p>
    <w:p w:rsidR="004F126E" w:rsidRDefault="004F126E" w:rsidP="004F126E">
      <w:pPr>
        <w:ind w:firstLine="5940"/>
        <w:jc w:val="both"/>
        <w:rPr>
          <w:lang w:val="uk-UA"/>
        </w:rPr>
      </w:pPr>
      <w:r>
        <w:rPr>
          <w:sz w:val="28"/>
          <w:szCs w:val="28"/>
          <w:lang w:val="uk-UA"/>
        </w:rPr>
        <w:t>Додаток 3</w:t>
      </w:r>
    </w:p>
    <w:p w:rsidR="004F126E" w:rsidRDefault="004F126E" w:rsidP="004F126E">
      <w:pPr>
        <w:ind w:firstLine="5940"/>
        <w:jc w:val="both"/>
        <w:rPr>
          <w:sz w:val="28"/>
          <w:szCs w:val="28"/>
          <w:lang w:val="uk-UA"/>
        </w:rPr>
      </w:pPr>
      <w:r>
        <w:rPr>
          <w:sz w:val="28"/>
          <w:szCs w:val="28"/>
          <w:lang w:val="uk-UA"/>
        </w:rPr>
        <w:t>до Договору</w:t>
      </w:r>
    </w:p>
    <w:p w:rsidR="004F126E" w:rsidRDefault="004F126E" w:rsidP="004F126E">
      <w:pPr>
        <w:ind w:firstLine="5940"/>
        <w:jc w:val="both"/>
        <w:rPr>
          <w:sz w:val="28"/>
          <w:szCs w:val="28"/>
          <w:lang w:val="uk-UA"/>
        </w:rPr>
      </w:pPr>
      <w:r>
        <w:rPr>
          <w:sz w:val="28"/>
          <w:szCs w:val="28"/>
          <w:lang w:val="uk-UA"/>
        </w:rPr>
        <w:t>______________ № _____</w:t>
      </w:r>
    </w:p>
    <w:p w:rsidR="004F126E" w:rsidRDefault="004F126E" w:rsidP="004F126E">
      <w:pPr>
        <w:shd w:val="clear" w:color="auto" w:fill="FFFFFF"/>
        <w:jc w:val="center"/>
        <w:rPr>
          <w:sz w:val="28"/>
          <w:szCs w:val="28"/>
        </w:rPr>
      </w:pPr>
      <w:r>
        <w:rPr>
          <w:b/>
          <w:bCs/>
          <w:sz w:val="28"/>
          <w:szCs w:val="28"/>
        </w:rPr>
        <w:t> </w:t>
      </w:r>
    </w:p>
    <w:p w:rsidR="004F126E" w:rsidRDefault="004F126E" w:rsidP="004F126E">
      <w:pPr>
        <w:shd w:val="clear" w:color="auto" w:fill="FFFFFF"/>
        <w:jc w:val="center"/>
        <w:rPr>
          <w:sz w:val="28"/>
          <w:szCs w:val="28"/>
        </w:rPr>
      </w:pPr>
      <w:r>
        <w:rPr>
          <w:b/>
          <w:bCs/>
          <w:sz w:val="28"/>
          <w:szCs w:val="28"/>
        </w:rPr>
        <w:t>Порушення, за які наклад</w:t>
      </w:r>
      <w:r>
        <w:rPr>
          <w:b/>
          <w:bCs/>
          <w:sz w:val="28"/>
          <w:szCs w:val="28"/>
          <w:lang w:val="uk-UA"/>
        </w:rPr>
        <w:t>ається неустойка</w:t>
      </w:r>
      <w:r>
        <w:rPr>
          <w:b/>
          <w:bCs/>
          <w:sz w:val="28"/>
          <w:szCs w:val="28"/>
        </w:rPr>
        <w:t xml:space="preserve"> та ї</w:t>
      </w:r>
      <w:r>
        <w:rPr>
          <w:b/>
          <w:bCs/>
          <w:sz w:val="28"/>
          <w:szCs w:val="28"/>
          <w:lang w:val="uk-UA"/>
        </w:rPr>
        <w:t>ї</w:t>
      </w:r>
      <w:r>
        <w:rPr>
          <w:b/>
          <w:bCs/>
          <w:sz w:val="28"/>
          <w:szCs w:val="28"/>
        </w:rPr>
        <w:t xml:space="preserve"> розмір:</w:t>
      </w:r>
    </w:p>
    <w:p w:rsidR="004F126E" w:rsidRDefault="004F126E" w:rsidP="004F126E">
      <w:pPr>
        <w:shd w:val="clear" w:color="auto" w:fill="FFFFFF"/>
        <w:jc w:val="both"/>
        <w:rPr>
          <w:sz w:val="28"/>
          <w:szCs w:val="28"/>
        </w:rPr>
      </w:pPr>
      <w:r>
        <w:rPr>
          <w:sz w:val="28"/>
          <w:szCs w:val="28"/>
        </w:rPr>
        <w:t> </w:t>
      </w:r>
    </w:p>
    <w:p w:rsidR="004F126E" w:rsidRDefault="004F126E" w:rsidP="004F126E">
      <w:pPr>
        <w:shd w:val="clear" w:color="auto" w:fill="FFFFFF"/>
        <w:ind w:firstLine="720"/>
        <w:jc w:val="both"/>
        <w:rPr>
          <w:sz w:val="28"/>
          <w:szCs w:val="28"/>
        </w:rPr>
      </w:pPr>
      <w:r>
        <w:rPr>
          <w:sz w:val="28"/>
          <w:szCs w:val="28"/>
        </w:rPr>
        <w:t>1.</w:t>
      </w:r>
      <w:r>
        <w:rPr>
          <w:sz w:val="28"/>
          <w:szCs w:val="28"/>
          <w:lang w:val="uk-UA"/>
        </w:rPr>
        <w:t> </w:t>
      </w:r>
      <w:r>
        <w:rPr>
          <w:sz w:val="28"/>
          <w:szCs w:val="28"/>
        </w:rPr>
        <w:t>Невиконання розкладів руху (недотримання інтервалів руху) або відхилення від схеми маршруту автобусів – 20 неоподатковуваних мінімумів доходів громадян.</w:t>
      </w:r>
    </w:p>
    <w:p w:rsidR="004F126E" w:rsidRDefault="004F126E" w:rsidP="004F126E">
      <w:pPr>
        <w:shd w:val="clear" w:color="auto" w:fill="FFFFFF"/>
        <w:ind w:firstLine="720"/>
        <w:jc w:val="both"/>
        <w:rPr>
          <w:sz w:val="28"/>
          <w:szCs w:val="28"/>
        </w:rPr>
      </w:pPr>
      <w:r>
        <w:rPr>
          <w:sz w:val="28"/>
          <w:szCs w:val="28"/>
        </w:rPr>
        <w:t>2.</w:t>
      </w:r>
      <w:r>
        <w:rPr>
          <w:sz w:val="28"/>
          <w:szCs w:val="28"/>
          <w:lang w:val="uk-UA"/>
        </w:rPr>
        <w:t> </w:t>
      </w:r>
      <w:r>
        <w:rPr>
          <w:sz w:val="28"/>
          <w:szCs w:val="28"/>
        </w:rPr>
        <w:t>Користування засобами зв’язку, тримаючи їх у руці, водієм під час руху транспортного засобу - 10 неоподатковуваних мінімумів доходів громадян.</w:t>
      </w:r>
    </w:p>
    <w:p w:rsidR="004F126E" w:rsidRDefault="004F126E" w:rsidP="004F126E">
      <w:pPr>
        <w:shd w:val="clear" w:color="auto" w:fill="FFFFFF"/>
        <w:ind w:firstLine="720"/>
        <w:jc w:val="both"/>
        <w:rPr>
          <w:sz w:val="28"/>
          <w:szCs w:val="28"/>
        </w:rPr>
      </w:pPr>
      <w:r>
        <w:rPr>
          <w:sz w:val="28"/>
          <w:szCs w:val="28"/>
        </w:rPr>
        <w:t>3.</w:t>
      </w:r>
      <w:r>
        <w:rPr>
          <w:sz w:val="28"/>
          <w:szCs w:val="28"/>
          <w:lang w:val="uk-UA"/>
        </w:rPr>
        <w:t> </w:t>
      </w:r>
      <w:r>
        <w:rPr>
          <w:sz w:val="28"/>
          <w:szCs w:val="28"/>
        </w:rPr>
        <w:t>У разі самостійного зменшення</w:t>
      </w:r>
      <w:r>
        <w:rPr>
          <w:sz w:val="28"/>
          <w:szCs w:val="28"/>
          <w:lang w:val="uk-UA"/>
        </w:rPr>
        <w:t xml:space="preserve"> на маршруті</w:t>
      </w:r>
      <w:r>
        <w:rPr>
          <w:sz w:val="28"/>
          <w:szCs w:val="28"/>
        </w:rPr>
        <w:t xml:space="preserve"> Перевізником кількості </w:t>
      </w:r>
      <w:r>
        <w:rPr>
          <w:sz w:val="28"/>
          <w:szCs w:val="28"/>
          <w:lang w:val="uk-UA"/>
        </w:rPr>
        <w:t>рухомого складу</w:t>
      </w:r>
      <w:r>
        <w:rPr>
          <w:sz w:val="28"/>
          <w:szCs w:val="28"/>
        </w:rPr>
        <w:t xml:space="preserve">, </w:t>
      </w:r>
      <w:r>
        <w:rPr>
          <w:sz w:val="28"/>
          <w:szCs w:val="28"/>
          <w:lang w:val="uk-UA"/>
        </w:rPr>
        <w:t>в</w:t>
      </w:r>
      <w:r>
        <w:rPr>
          <w:sz w:val="28"/>
          <w:szCs w:val="28"/>
        </w:rPr>
        <w:t>икорист</w:t>
      </w:r>
      <w:r>
        <w:rPr>
          <w:sz w:val="28"/>
          <w:szCs w:val="28"/>
          <w:lang w:val="uk-UA"/>
        </w:rPr>
        <w:t>ання</w:t>
      </w:r>
      <w:r>
        <w:rPr>
          <w:sz w:val="28"/>
          <w:szCs w:val="28"/>
        </w:rPr>
        <w:t xml:space="preserve"> на маршруті </w:t>
      </w:r>
      <w:r>
        <w:rPr>
          <w:sz w:val="28"/>
          <w:szCs w:val="28"/>
          <w:lang w:val="uk-UA"/>
        </w:rPr>
        <w:t xml:space="preserve">інших </w:t>
      </w:r>
      <w:r>
        <w:rPr>
          <w:sz w:val="28"/>
          <w:szCs w:val="28"/>
        </w:rPr>
        <w:t>транспортн</w:t>
      </w:r>
      <w:r>
        <w:rPr>
          <w:sz w:val="28"/>
          <w:szCs w:val="28"/>
          <w:lang w:val="uk-UA"/>
        </w:rPr>
        <w:t>их</w:t>
      </w:r>
      <w:r>
        <w:rPr>
          <w:sz w:val="28"/>
          <w:szCs w:val="28"/>
        </w:rPr>
        <w:t xml:space="preserve"> засоб</w:t>
      </w:r>
      <w:r>
        <w:rPr>
          <w:sz w:val="28"/>
          <w:szCs w:val="28"/>
          <w:lang w:val="uk-UA"/>
        </w:rPr>
        <w:t>ів</w:t>
      </w:r>
      <w:r>
        <w:rPr>
          <w:sz w:val="28"/>
          <w:szCs w:val="28"/>
        </w:rPr>
        <w:t xml:space="preserve"> без погодження з Організатор</w:t>
      </w:r>
      <w:r>
        <w:rPr>
          <w:sz w:val="28"/>
          <w:szCs w:val="28"/>
          <w:lang w:val="uk-UA"/>
        </w:rPr>
        <w:t>ом</w:t>
      </w:r>
      <w:r>
        <w:rPr>
          <w:sz w:val="28"/>
          <w:szCs w:val="28"/>
        </w:rPr>
        <w:t xml:space="preserve">, які </w:t>
      </w:r>
      <w:r>
        <w:rPr>
          <w:sz w:val="28"/>
          <w:szCs w:val="28"/>
          <w:lang w:val="uk-UA"/>
        </w:rPr>
        <w:t xml:space="preserve">не </w:t>
      </w:r>
      <w:r>
        <w:rPr>
          <w:sz w:val="28"/>
          <w:szCs w:val="28"/>
        </w:rPr>
        <w:t>в</w:t>
      </w:r>
      <w:r>
        <w:rPr>
          <w:sz w:val="28"/>
          <w:szCs w:val="28"/>
          <w:lang w:val="uk-UA"/>
        </w:rPr>
        <w:t>казані</w:t>
      </w:r>
      <w:r>
        <w:rPr>
          <w:sz w:val="28"/>
          <w:szCs w:val="28"/>
        </w:rPr>
        <w:t xml:space="preserve"> в п. 1.1</w:t>
      </w:r>
      <w:r>
        <w:rPr>
          <w:sz w:val="28"/>
          <w:szCs w:val="28"/>
          <w:lang w:val="uk-UA"/>
        </w:rPr>
        <w:t>.</w:t>
      </w:r>
      <w:r>
        <w:rPr>
          <w:sz w:val="28"/>
          <w:szCs w:val="28"/>
        </w:rPr>
        <w:t xml:space="preserve"> Договору - </w:t>
      </w:r>
      <w:r>
        <w:rPr>
          <w:sz w:val="28"/>
          <w:szCs w:val="28"/>
          <w:lang w:val="uk-UA"/>
        </w:rPr>
        <w:t xml:space="preserve">                                </w:t>
      </w:r>
      <w:r>
        <w:rPr>
          <w:sz w:val="28"/>
          <w:szCs w:val="28"/>
        </w:rPr>
        <w:t>10 неоподатковуваних мінімумів доходів громадян.</w:t>
      </w:r>
    </w:p>
    <w:p w:rsidR="004F126E" w:rsidRDefault="004F126E" w:rsidP="004F126E">
      <w:pPr>
        <w:shd w:val="clear" w:color="auto" w:fill="FFFFFF"/>
        <w:ind w:firstLine="720"/>
        <w:jc w:val="both"/>
        <w:rPr>
          <w:sz w:val="28"/>
          <w:szCs w:val="28"/>
          <w:lang w:val="uk-UA"/>
        </w:rPr>
      </w:pPr>
      <w:r>
        <w:rPr>
          <w:sz w:val="28"/>
          <w:szCs w:val="28"/>
        </w:rPr>
        <w:t>4.</w:t>
      </w:r>
      <w:r>
        <w:rPr>
          <w:sz w:val="28"/>
          <w:szCs w:val="28"/>
          <w:lang w:val="uk-UA"/>
        </w:rPr>
        <w:t> </w:t>
      </w:r>
      <w:r>
        <w:rPr>
          <w:sz w:val="28"/>
          <w:szCs w:val="28"/>
        </w:rPr>
        <w:t>Паління водія в салоні автобуса – 10</w:t>
      </w:r>
      <w:r>
        <w:rPr>
          <w:sz w:val="28"/>
          <w:szCs w:val="28"/>
          <w:lang w:val="uk-UA"/>
        </w:rPr>
        <w:t xml:space="preserve"> </w:t>
      </w:r>
      <w:r>
        <w:rPr>
          <w:sz w:val="28"/>
          <w:szCs w:val="28"/>
        </w:rPr>
        <w:t>неоподатковуваних мінімумів доходів громадян.</w:t>
      </w:r>
    </w:p>
    <w:p w:rsidR="004F126E" w:rsidRDefault="004F126E" w:rsidP="004F126E">
      <w:pPr>
        <w:shd w:val="clear" w:color="auto" w:fill="FFFFFF"/>
        <w:ind w:firstLine="720"/>
        <w:jc w:val="both"/>
        <w:rPr>
          <w:sz w:val="28"/>
          <w:szCs w:val="28"/>
        </w:rPr>
      </w:pPr>
      <w:r>
        <w:rPr>
          <w:sz w:val="28"/>
          <w:szCs w:val="28"/>
        </w:rPr>
        <w:t>5.</w:t>
      </w:r>
      <w:r>
        <w:rPr>
          <w:sz w:val="28"/>
          <w:szCs w:val="28"/>
          <w:lang w:val="uk-UA"/>
        </w:rPr>
        <w:t> </w:t>
      </w:r>
      <w:r>
        <w:rPr>
          <w:sz w:val="28"/>
          <w:szCs w:val="28"/>
        </w:rPr>
        <w:t>Безпідставна відмова у пільговому проїзді - 10 неоподатковуваних мінімумів доходів громадян.</w:t>
      </w:r>
    </w:p>
    <w:p w:rsidR="004F126E" w:rsidRDefault="004F126E" w:rsidP="004F126E">
      <w:pPr>
        <w:shd w:val="clear" w:color="auto" w:fill="FFFFFF"/>
        <w:ind w:firstLine="720"/>
        <w:jc w:val="both"/>
        <w:rPr>
          <w:sz w:val="28"/>
          <w:szCs w:val="28"/>
        </w:rPr>
      </w:pPr>
      <w:r>
        <w:rPr>
          <w:sz w:val="28"/>
          <w:szCs w:val="28"/>
          <w:lang w:val="uk-UA"/>
        </w:rPr>
        <w:t>6</w:t>
      </w:r>
      <w:r>
        <w:rPr>
          <w:sz w:val="28"/>
          <w:szCs w:val="28"/>
        </w:rPr>
        <w:t>.</w:t>
      </w:r>
      <w:r>
        <w:rPr>
          <w:sz w:val="28"/>
          <w:szCs w:val="28"/>
          <w:lang w:val="uk-UA"/>
        </w:rPr>
        <w:t> </w:t>
      </w:r>
      <w:r>
        <w:rPr>
          <w:sz w:val="28"/>
          <w:szCs w:val="28"/>
        </w:rPr>
        <w:t xml:space="preserve">Відсутність екіпіровки в салонах автобусів відповідно до Додатку </w:t>
      </w:r>
      <w:r>
        <w:rPr>
          <w:sz w:val="28"/>
          <w:szCs w:val="28"/>
          <w:lang w:val="uk-UA"/>
        </w:rPr>
        <w:t>2</w:t>
      </w:r>
      <w:r>
        <w:rPr>
          <w:sz w:val="28"/>
          <w:szCs w:val="28"/>
        </w:rPr>
        <w:t xml:space="preserve"> – </w:t>
      </w:r>
      <w:r>
        <w:rPr>
          <w:sz w:val="28"/>
          <w:szCs w:val="28"/>
          <w:lang w:val="uk-UA"/>
        </w:rPr>
        <w:t xml:space="preserve">                </w:t>
      </w:r>
      <w:r>
        <w:rPr>
          <w:sz w:val="28"/>
          <w:szCs w:val="28"/>
        </w:rPr>
        <w:t>10 неоподатковуваних мінімумів доходів громадян.</w:t>
      </w:r>
    </w:p>
    <w:p w:rsidR="004F126E" w:rsidRDefault="004F126E" w:rsidP="004F126E">
      <w:pPr>
        <w:shd w:val="clear" w:color="auto" w:fill="FFFFFF"/>
        <w:ind w:firstLine="720"/>
        <w:jc w:val="both"/>
        <w:rPr>
          <w:sz w:val="28"/>
          <w:szCs w:val="28"/>
          <w:lang w:val="uk-UA"/>
        </w:rPr>
      </w:pPr>
      <w:r>
        <w:rPr>
          <w:sz w:val="28"/>
          <w:szCs w:val="28"/>
          <w:lang w:val="uk-UA"/>
        </w:rPr>
        <w:t>7</w:t>
      </w:r>
      <w:r>
        <w:rPr>
          <w:sz w:val="28"/>
          <w:szCs w:val="28"/>
        </w:rPr>
        <w:t>.</w:t>
      </w:r>
      <w:r>
        <w:rPr>
          <w:sz w:val="28"/>
          <w:szCs w:val="28"/>
          <w:lang w:val="uk-UA"/>
        </w:rPr>
        <w:t> </w:t>
      </w:r>
      <w:r>
        <w:rPr>
          <w:sz w:val="28"/>
          <w:szCs w:val="28"/>
        </w:rPr>
        <w:t>Порушення санітарного та естетичного стану автобусів (наприклад, наявність залишків внутрішньої та зовнішньої реклами або екіпіровки, явні пошкодження сидінь, підлоги тощо) – 10 неоподатковуваних мінімумів доходів громадян.</w:t>
      </w:r>
    </w:p>
    <w:p w:rsidR="004F126E" w:rsidRDefault="004F126E" w:rsidP="004F126E">
      <w:pPr>
        <w:shd w:val="clear" w:color="auto" w:fill="FFFFFF"/>
        <w:ind w:firstLine="720"/>
        <w:jc w:val="both"/>
        <w:rPr>
          <w:sz w:val="28"/>
          <w:szCs w:val="28"/>
          <w:lang w:val="uk-UA"/>
        </w:rPr>
      </w:pPr>
      <w:r>
        <w:rPr>
          <w:sz w:val="28"/>
          <w:szCs w:val="28"/>
          <w:lang w:val="uk-UA"/>
        </w:rPr>
        <w:t xml:space="preserve">8. Повне невиконання Перевізником перевезень на маршруті протягом 2 (двох) календарних днів - </w:t>
      </w:r>
      <w:r>
        <w:rPr>
          <w:sz w:val="28"/>
          <w:szCs w:val="28"/>
        </w:rPr>
        <w:t>10</w:t>
      </w:r>
      <w:r>
        <w:rPr>
          <w:sz w:val="28"/>
          <w:szCs w:val="28"/>
          <w:lang w:val="uk-UA"/>
        </w:rPr>
        <w:t>00</w:t>
      </w:r>
      <w:r>
        <w:rPr>
          <w:sz w:val="28"/>
          <w:szCs w:val="28"/>
        </w:rPr>
        <w:t xml:space="preserve"> неоподатковуваних мінімумів доходів громадян.</w:t>
      </w:r>
    </w:p>
    <w:p w:rsidR="004F126E" w:rsidRDefault="004F126E" w:rsidP="004F126E">
      <w:pPr>
        <w:ind w:firstLine="4900"/>
        <w:rPr>
          <w:sz w:val="28"/>
          <w:szCs w:val="28"/>
          <w:lang w:val="uk-UA"/>
        </w:rPr>
      </w:pPr>
    </w:p>
    <w:p w:rsidR="004F126E" w:rsidRDefault="004F126E" w:rsidP="004F126E">
      <w:pPr>
        <w:jc w:val="center"/>
        <w:rPr>
          <w:sz w:val="28"/>
          <w:szCs w:val="28"/>
          <w:lang w:val="uk-UA"/>
        </w:rPr>
      </w:pPr>
      <w:r>
        <w:rPr>
          <w:sz w:val="28"/>
          <w:szCs w:val="28"/>
          <w:lang w:val="uk-UA"/>
        </w:rPr>
        <w:t>________________________________</w:t>
      </w:r>
    </w:p>
    <w:p w:rsidR="004F126E" w:rsidRDefault="004F126E" w:rsidP="004F126E">
      <w:pPr>
        <w:rPr>
          <w:sz w:val="28"/>
          <w:szCs w:val="28"/>
          <w:lang w:val="uk-UA"/>
        </w:rPr>
      </w:pPr>
    </w:p>
    <w:p w:rsidR="004F126E" w:rsidRDefault="004F126E" w:rsidP="004F126E">
      <w:pPr>
        <w:shd w:val="clear" w:color="auto" w:fill="FFFFFF"/>
        <w:ind w:right="425"/>
        <w:jc w:val="right"/>
        <w:rPr>
          <w:sz w:val="28"/>
          <w:szCs w:val="28"/>
          <w:lang w:val="uk-UA"/>
        </w:rPr>
      </w:pPr>
      <w:r>
        <w:rPr>
          <w:sz w:val="28"/>
          <w:szCs w:val="28"/>
          <w:lang w:val="uk-UA"/>
        </w:rPr>
        <w:t>Додаток до Договору</w:t>
      </w:r>
    </w:p>
    <w:p w:rsidR="004F126E" w:rsidRDefault="004F126E" w:rsidP="004F126E">
      <w:pPr>
        <w:shd w:val="clear" w:color="auto" w:fill="FFFFFF"/>
        <w:ind w:right="425"/>
        <w:jc w:val="right"/>
        <w:rPr>
          <w:sz w:val="28"/>
          <w:szCs w:val="28"/>
        </w:rPr>
      </w:pPr>
    </w:p>
    <w:p w:rsidR="004F126E" w:rsidRDefault="004F126E" w:rsidP="004F126E">
      <w:pPr>
        <w:shd w:val="clear" w:color="auto" w:fill="FFFFFF"/>
        <w:ind w:right="425"/>
        <w:jc w:val="center"/>
        <w:rPr>
          <w:b/>
          <w:bCs/>
          <w:sz w:val="28"/>
          <w:szCs w:val="28"/>
          <w:lang w:val="uk-UA"/>
        </w:rPr>
      </w:pPr>
      <w:r>
        <w:rPr>
          <w:b/>
          <w:bCs/>
          <w:sz w:val="28"/>
          <w:szCs w:val="28"/>
          <w:lang w:val="uk-UA"/>
        </w:rPr>
        <w:t>Інформаційний плакат</w:t>
      </w:r>
    </w:p>
    <w:p w:rsidR="004F126E" w:rsidRDefault="004F126E" w:rsidP="004F126E">
      <w:pPr>
        <w:shd w:val="clear" w:color="auto" w:fill="FFFFFF"/>
        <w:ind w:right="425"/>
        <w:jc w:val="center"/>
        <w:rPr>
          <w:b/>
          <w:bCs/>
          <w:sz w:val="28"/>
          <w:szCs w:val="28"/>
          <w:lang w:val="uk-UA"/>
        </w:rPr>
      </w:pPr>
    </w:p>
    <w:p w:rsidR="004F126E" w:rsidRDefault="004F126E" w:rsidP="004F126E">
      <w:pPr>
        <w:shd w:val="clear" w:color="auto" w:fill="FFFFFF"/>
        <w:ind w:right="425"/>
        <w:jc w:val="center"/>
        <w:rPr>
          <w:b/>
          <w:bCs/>
          <w:sz w:val="28"/>
          <w:szCs w:val="28"/>
          <w:lang w:val="uk-UA"/>
        </w:rPr>
      </w:pPr>
      <w:r>
        <w:rPr>
          <w:b/>
          <w:noProof/>
          <w:sz w:val="28"/>
          <w:szCs w:val="28"/>
          <w:lang w:val="en-US" w:eastAsia="en-US"/>
        </w:rPr>
        <w:lastRenderedPageBreak/>
        <w:drawing>
          <wp:inline distT="0" distB="0" distL="0" distR="0" wp14:anchorId="62C39636" wp14:editId="04667262">
            <wp:extent cx="5572125" cy="3943350"/>
            <wp:effectExtent l="0" t="0" r="9525" b="0"/>
            <wp:docPr id="4" name="Рисунок 4" descr="s1_marhryt_hablo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1_marhryt_hablon-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2125" cy="3943350"/>
                    </a:xfrm>
                    <a:prstGeom prst="rect">
                      <a:avLst/>
                    </a:prstGeom>
                    <a:noFill/>
                    <a:ln>
                      <a:noFill/>
                    </a:ln>
                  </pic:spPr>
                </pic:pic>
              </a:graphicData>
            </a:graphic>
          </wp:inline>
        </w:drawing>
      </w:r>
    </w:p>
    <w:p w:rsidR="004F126E" w:rsidRDefault="004F126E" w:rsidP="004F126E">
      <w:pPr>
        <w:jc w:val="center"/>
        <w:rPr>
          <w:sz w:val="28"/>
          <w:szCs w:val="28"/>
          <w:lang w:val="en-US"/>
        </w:rPr>
      </w:pPr>
    </w:p>
    <w:p w:rsidR="004F126E" w:rsidRDefault="004F126E" w:rsidP="004F126E">
      <w:pPr>
        <w:jc w:val="center"/>
        <w:rPr>
          <w:sz w:val="28"/>
          <w:szCs w:val="28"/>
          <w:lang w:val="uk-UA"/>
        </w:rPr>
      </w:pPr>
      <w:r>
        <w:rPr>
          <w:noProof/>
          <w:sz w:val="28"/>
          <w:szCs w:val="28"/>
          <w:lang w:val="en-US" w:eastAsia="en-US"/>
        </w:rPr>
        <w:drawing>
          <wp:inline distT="0" distB="0" distL="0" distR="0" wp14:anchorId="693EC821" wp14:editId="2890927A">
            <wp:extent cx="5429250" cy="3838575"/>
            <wp:effectExtent l="0" t="0" r="0" b="9525"/>
            <wp:docPr id="3" name="Рисунок 3" descr="s2_marhryt_hablo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2_marhryt_hablon-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3838575"/>
                    </a:xfrm>
                    <a:prstGeom prst="rect">
                      <a:avLst/>
                    </a:prstGeom>
                    <a:noFill/>
                    <a:ln>
                      <a:noFill/>
                    </a:ln>
                  </pic:spPr>
                </pic:pic>
              </a:graphicData>
            </a:graphic>
          </wp:inline>
        </w:drawing>
      </w:r>
    </w:p>
    <w:sectPr w:rsidR="004F126E" w:rsidSect="00551F01">
      <w:pgSz w:w="11907" w:h="16840" w:code="9"/>
      <w:pgMar w:top="380" w:right="567" w:bottom="380" w:left="1701" w:header="34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4D3" w:rsidRDefault="00F974D3">
      <w:r>
        <w:separator/>
      </w:r>
    </w:p>
  </w:endnote>
  <w:endnote w:type="continuationSeparator" w:id="0">
    <w:p w:rsidR="00F974D3" w:rsidRDefault="00F9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10B" w:rsidRDefault="004C610B" w:rsidP="00B94B44">
    <w:pPr>
      <w:pStyle w:val="a6"/>
      <w:tabs>
        <w:tab w:val="left" w:pos="315"/>
        <w:tab w:val="center" w:pos="4497"/>
      </w:tabs>
      <w:ind w:right="360"/>
      <w:jc w:val="center"/>
      <w:rPr>
        <w:b/>
        <w:sz w:val="20"/>
        <w:szCs w:val="20"/>
        <w:lang w:val="uk-UA"/>
      </w:rPr>
    </w:pPr>
    <w:r>
      <w:rPr>
        <w:b/>
        <w:sz w:val="20"/>
        <w:szCs w:val="20"/>
        <w:lang w:val="uk-UA"/>
      </w:rPr>
      <w:t>_________________________________________________________________________________________</w:t>
    </w:r>
  </w:p>
  <w:p w:rsidR="004C610B" w:rsidRPr="00DD6083" w:rsidRDefault="004C610B" w:rsidP="00B94B44">
    <w:pPr>
      <w:pStyle w:val="a6"/>
      <w:tabs>
        <w:tab w:val="left" w:pos="315"/>
        <w:tab w:val="center" w:pos="4497"/>
      </w:tabs>
      <w:ind w:right="360"/>
      <w:jc w:val="center"/>
      <w:rPr>
        <w:b/>
        <w:sz w:val="20"/>
        <w:szCs w:val="20"/>
        <w:lang w:val="uk-UA"/>
      </w:rPr>
    </w:pPr>
    <w:r>
      <w:rPr>
        <w:b/>
        <w:sz w:val="20"/>
        <w:szCs w:val="20"/>
        <w:lang w:val="uk-UA"/>
      </w:rPr>
      <w:t xml:space="preserve">РІШЕННЯ </w:t>
    </w:r>
    <w:r w:rsidRPr="00DD6083">
      <w:rPr>
        <w:b/>
        <w:sz w:val="20"/>
        <w:szCs w:val="20"/>
        <w:lang w:val="uk-UA"/>
      </w:rPr>
      <w:t>ВИКОНАВЧ</w:t>
    </w:r>
    <w:r>
      <w:rPr>
        <w:b/>
        <w:sz w:val="20"/>
        <w:szCs w:val="20"/>
        <w:lang w:val="uk-UA"/>
      </w:rPr>
      <w:t>ОГО</w:t>
    </w:r>
    <w:r w:rsidRPr="00DD6083">
      <w:rPr>
        <w:b/>
        <w:sz w:val="20"/>
        <w:szCs w:val="20"/>
        <w:lang w:val="uk-UA"/>
      </w:rPr>
      <w:t xml:space="preserve"> КОМІТЕТ</w:t>
    </w:r>
    <w:r>
      <w:rPr>
        <w:b/>
        <w:sz w:val="20"/>
        <w:szCs w:val="20"/>
        <w:lang w:val="uk-UA"/>
      </w:rPr>
      <w:t>У</w:t>
    </w:r>
    <w:r w:rsidRPr="00DD6083">
      <w:rPr>
        <w:b/>
        <w:sz w:val="20"/>
        <w:szCs w:val="20"/>
        <w:lang w:val="uk-UA"/>
      </w:rPr>
      <w:t xml:space="preserve"> БОРИСПІЛЬСЬКОЇ МІСЬКОЇ РАДИ</w:t>
    </w:r>
  </w:p>
  <w:p w:rsidR="004C610B" w:rsidRPr="00DD6083" w:rsidRDefault="004C610B" w:rsidP="00B94B44">
    <w:pPr>
      <w:jc w:val="center"/>
      <w:rPr>
        <w:i/>
        <w:sz w:val="20"/>
        <w:szCs w:val="20"/>
        <w:lang w:val="uk-UA"/>
      </w:rPr>
    </w:pPr>
    <w:r w:rsidRPr="00DD6083">
      <w:rPr>
        <w:i/>
        <w:sz w:val="20"/>
        <w:szCs w:val="20"/>
        <w:lang w:val="uk-UA"/>
      </w:rPr>
      <w:t xml:space="preserve">08300 вул. Київський шлях, </w:t>
    </w:r>
    <w:smartTag w:uri="urn:schemas-microsoft-com:office:smarttags" w:element="metricconverter">
      <w:smartTagPr>
        <w:attr w:name="ProductID" w:val="72, м"/>
      </w:smartTagPr>
      <w:r w:rsidRPr="00DD6083">
        <w:rPr>
          <w:i/>
          <w:sz w:val="20"/>
          <w:szCs w:val="20"/>
          <w:lang w:val="uk-UA"/>
        </w:rPr>
        <w:t>72, м</w:t>
      </w:r>
    </w:smartTag>
    <w:r w:rsidRPr="00DD6083">
      <w:rPr>
        <w:i/>
        <w:sz w:val="20"/>
        <w:szCs w:val="20"/>
        <w:lang w:val="uk-UA"/>
      </w:rPr>
      <w:t>. Бориспіль, Київської обл.</w:t>
    </w:r>
  </w:p>
  <w:p w:rsidR="004C610B" w:rsidRPr="00DD6083" w:rsidRDefault="00C2505E" w:rsidP="00B94B44">
    <w:pPr>
      <w:jc w:val="center"/>
      <w:rPr>
        <w:i/>
        <w:sz w:val="20"/>
        <w:szCs w:val="20"/>
        <w:lang w:val="uk-UA"/>
      </w:rPr>
    </w:pPr>
    <w:hyperlink r:id="rId1" w:history="1">
      <w:proofErr w:type="gramStart"/>
      <w:r w:rsidR="004C610B" w:rsidRPr="00DD6083">
        <w:rPr>
          <w:rStyle w:val="a3"/>
          <w:i/>
          <w:sz w:val="20"/>
          <w:szCs w:val="20"/>
          <w:lang w:val="en-US"/>
        </w:rPr>
        <w:t>www</w:t>
      </w:r>
      <w:r w:rsidR="004C610B" w:rsidRPr="00DD6083">
        <w:rPr>
          <w:rStyle w:val="a3"/>
          <w:i/>
          <w:sz w:val="20"/>
          <w:szCs w:val="20"/>
          <w:lang w:val="uk-UA"/>
        </w:rPr>
        <w:t>.</w:t>
      </w:r>
      <w:r w:rsidR="004C610B" w:rsidRPr="00DD6083">
        <w:rPr>
          <w:rStyle w:val="a3"/>
          <w:i/>
          <w:sz w:val="20"/>
          <w:szCs w:val="20"/>
          <w:lang w:val="en-US"/>
        </w:rPr>
        <w:t>borispol</w:t>
      </w:r>
    </w:hyperlink>
    <w:r w:rsidR="004C610B" w:rsidRPr="00DD6083">
      <w:rPr>
        <w:i/>
        <w:color w:val="0000FF"/>
        <w:sz w:val="20"/>
        <w:szCs w:val="20"/>
        <w:u w:val="single"/>
        <w:lang w:val="uk-UA"/>
      </w:rPr>
      <w:t>-</w:t>
    </w:r>
    <w:proofErr w:type="spellStart"/>
    <w:r w:rsidR="004C610B" w:rsidRPr="00DD6083">
      <w:rPr>
        <w:i/>
        <w:color w:val="0000FF"/>
        <w:sz w:val="20"/>
        <w:szCs w:val="20"/>
        <w:u w:val="single"/>
        <w:lang w:val="en-US"/>
      </w:rPr>
      <w:t>rada</w:t>
    </w:r>
    <w:proofErr w:type="spellEnd"/>
    <w:r w:rsidR="004C610B" w:rsidRPr="00DD6083">
      <w:rPr>
        <w:i/>
        <w:color w:val="0000FF"/>
        <w:sz w:val="20"/>
        <w:szCs w:val="20"/>
        <w:u w:val="single"/>
        <w:lang w:val="uk-UA"/>
      </w:rPr>
      <w:t>.</w:t>
    </w:r>
    <w:r w:rsidR="004C610B" w:rsidRPr="00DD6083">
      <w:rPr>
        <w:i/>
        <w:color w:val="0000FF"/>
        <w:sz w:val="20"/>
        <w:szCs w:val="20"/>
        <w:u w:val="single"/>
        <w:lang w:val="en-US"/>
      </w:rPr>
      <w:t>gov</w:t>
    </w:r>
    <w:r w:rsidR="004C610B">
      <w:rPr>
        <w:i/>
        <w:color w:val="0000FF"/>
        <w:sz w:val="20"/>
        <w:szCs w:val="20"/>
        <w:u w:val="single"/>
        <w:lang w:val="en-US"/>
      </w:rPr>
      <w:t>.ua</w:t>
    </w:r>
    <w:proofErr w:type="gramEnd"/>
    <w:r w:rsidR="004C610B" w:rsidRPr="00DD6083">
      <w:rPr>
        <w:i/>
        <w:color w:val="0000FF"/>
        <w:sz w:val="20"/>
        <w:szCs w:val="20"/>
        <w:u w:val="single"/>
        <w:lang w:val="uk-UA"/>
      </w:rPr>
      <w:t>.</w:t>
    </w:r>
    <w:r w:rsidR="004C610B" w:rsidRPr="00DD6083">
      <w:rPr>
        <w:i/>
        <w:sz w:val="20"/>
        <w:szCs w:val="20"/>
        <w:lang w:val="uk-UA"/>
      </w:rPr>
      <w:t xml:space="preserve"> </w:t>
    </w:r>
    <w:r w:rsidR="004C610B" w:rsidRPr="00DD6083">
      <w:rPr>
        <w:i/>
        <w:sz w:val="20"/>
        <w:szCs w:val="20"/>
        <w:lang w:val="en-US"/>
      </w:rPr>
      <w:t>E</w:t>
    </w:r>
    <w:r w:rsidR="004C610B" w:rsidRPr="00DD6083">
      <w:rPr>
        <w:i/>
        <w:sz w:val="20"/>
        <w:szCs w:val="20"/>
        <w:lang w:val="uk-UA"/>
      </w:rPr>
      <w:t>-</w:t>
    </w:r>
    <w:r w:rsidR="004C610B" w:rsidRPr="00DD6083">
      <w:rPr>
        <w:i/>
        <w:sz w:val="20"/>
        <w:szCs w:val="20"/>
        <w:lang w:val="en-US"/>
      </w:rPr>
      <w:t>mail</w:t>
    </w:r>
    <w:r w:rsidR="004C610B" w:rsidRPr="00DD6083">
      <w:rPr>
        <w:i/>
        <w:sz w:val="20"/>
        <w:szCs w:val="20"/>
        <w:lang w:val="uk-UA"/>
      </w:rPr>
      <w:t xml:space="preserve">: </w:t>
    </w:r>
    <w:r w:rsidR="004C610B" w:rsidRPr="00DD6083">
      <w:rPr>
        <w:i/>
        <w:color w:val="0000FF"/>
        <w:sz w:val="20"/>
        <w:szCs w:val="20"/>
        <w:u w:val="single"/>
        <w:lang w:val="en-US"/>
      </w:rPr>
      <w:t>inf@</w:t>
    </w:r>
    <w:hyperlink r:id="rId2" w:history="1">
      <w:r w:rsidR="004C610B" w:rsidRPr="00DD6083">
        <w:rPr>
          <w:rStyle w:val="a3"/>
          <w:i/>
          <w:sz w:val="20"/>
          <w:szCs w:val="20"/>
          <w:lang w:val="en-US"/>
        </w:rPr>
        <w:t>borispol-rada</w:t>
      </w:r>
      <w:r w:rsidR="004C610B" w:rsidRPr="00DD6083">
        <w:rPr>
          <w:rStyle w:val="a3"/>
          <w:i/>
          <w:sz w:val="20"/>
          <w:szCs w:val="20"/>
          <w:lang w:val="uk-UA"/>
        </w:rPr>
        <w:t>.</w:t>
      </w:r>
      <w:r w:rsidR="004C610B" w:rsidRPr="00DD6083">
        <w:rPr>
          <w:rStyle w:val="a3"/>
          <w:i/>
          <w:sz w:val="20"/>
          <w:szCs w:val="20"/>
          <w:lang w:val="en-US"/>
        </w:rPr>
        <w:t>gov</w:t>
      </w:r>
      <w:r w:rsidR="004C610B" w:rsidRPr="00DD6083">
        <w:rPr>
          <w:rStyle w:val="a3"/>
          <w:i/>
          <w:sz w:val="20"/>
          <w:szCs w:val="20"/>
          <w:lang w:val="uk-UA"/>
        </w:rPr>
        <w:t>.</w:t>
      </w:r>
      <w:proofErr w:type="spellStart"/>
      <w:r w:rsidR="004C610B" w:rsidRPr="00DD6083">
        <w:rPr>
          <w:rStyle w:val="a3"/>
          <w:i/>
          <w:sz w:val="20"/>
          <w:szCs w:val="20"/>
          <w:lang w:val="en-US"/>
        </w:rPr>
        <w:t>ua</w:t>
      </w:r>
      <w:proofErr w:type="spellEnd"/>
    </w:hyperlink>
    <w:r w:rsidR="004C610B" w:rsidRPr="00DD6083">
      <w:rPr>
        <w:i/>
        <w:sz w:val="20"/>
        <w:szCs w:val="20"/>
        <w:u w:val="single"/>
        <w:lang w:val="uk-UA"/>
      </w:rPr>
      <w:t xml:space="preserve">  </w:t>
    </w:r>
    <w:proofErr w:type="spellStart"/>
    <w:r w:rsidR="004C610B" w:rsidRPr="00DD6083">
      <w:rPr>
        <w:i/>
        <w:sz w:val="20"/>
        <w:szCs w:val="20"/>
        <w:u w:val="single"/>
        <w:lang w:val="uk-UA"/>
      </w:rPr>
      <w:t>тел</w:t>
    </w:r>
    <w:proofErr w:type="spellEnd"/>
    <w:r w:rsidR="004C610B" w:rsidRPr="00DD6083">
      <w:rPr>
        <w:i/>
        <w:sz w:val="20"/>
        <w:szCs w:val="20"/>
        <w:u w:val="single"/>
        <w:lang w:val="uk-UA"/>
      </w:rPr>
      <w:t>. 6-02-35</w:t>
    </w:r>
  </w:p>
  <w:p w:rsidR="004C610B" w:rsidRPr="0034258D" w:rsidRDefault="004C610B" w:rsidP="00B94B44">
    <w:pPr>
      <w:pStyle w:val="21"/>
      <w:spacing w:after="0" w:line="240" w:lineRule="auto"/>
      <w:ind w:left="0"/>
      <w:jc w:val="center"/>
      <w:rPr>
        <w:b/>
        <w:bCs/>
        <w:sz w:val="20"/>
        <w:szCs w:val="20"/>
        <w:lang w:val="uk-UA"/>
      </w:rPr>
    </w:pPr>
    <w:r w:rsidRPr="0034258D">
      <w:rPr>
        <w:b/>
        <w:bCs/>
        <w:sz w:val="20"/>
        <w:szCs w:val="20"/>
        <w:lang w:val="uk-UA"/>
      </w:rPr>
      <w:t xml:space="preserve">Про організацію та проведення оплачуваних громадських робіт </w:t>
    </w:r>
  </w:p>
  <w:p w:rsidR="004C610B" w:rsidRDefault="004C610B" w:rsidP="00B94B44">
    <w:pPr>
      <w:pStyle w:val="a6"/>
      <w:jc w:val="center"/>
      <w:rPr>
        <w:b/>
        <w:sz w:val="20"/>
        <w:szCs w:val="20"/>
        <w:lang w:val="uk-UA"/>
      </w:rPr>
    </w:pPr>
    <w:r w:rsidRPr="0034258D">
      <w:rPr>
        <w:b/>
        <w:bCs/>
        <w:sz w:val="20"/>
        <w:szCs w:val="20"/>
        <w:lang w:val="uk-UA"/>
      </w:rPr>
      <w:t>на 2009 році в м. Борисполі</w:t>
    </w:r>
    <w:r>
      <w:rPr>
        <w:b/>
        <w:sz w:val="20"/>
        <w:szCs w:val="20"/>
        <w:lang w:val="uk-UA"/>
      </w:rPr>
      <w:t xml:space="preserve"> </w:t>
    </w:r>
  </w:p>
  <w:p w:rsidR="004C610B" w:rsidRPr="0034258D" w:rsidRDefault="004C610B" w:rsidP="00B94B44">
    <w:pPr>
      <w:pStyle w:val="a6"/>
      <w:jc w:val="center"/>
      <w:rPr>
        <w:lang w:val="uk-UA"/>
      </w:rPr>
    </w:pPr>
    <w:r>
      <w:rPr>
        <w:b/>
        <w:sz w:val="20"/>
        <w:szCs w:val="20"/>
        <w:lang w:val="uk-UA"/>
      </w:rPr>
      <w:t xml:space="preserve">ст. </w:t>
    </w:r>
    <w:r w:rsidRPr="00E86984">
      <w:rPr>
        <w:b/>
        <w:sz w:val="20"/>
        <w:szCs w:val="20"/>
        <w:lang w:val="uk-UA"/>
      </w:rPr>
      <w:fldChar w:fldCharType="begin"/>
    </w:r>
    <w:r w:rsidRPr="00E86984">
      <w:rPr>
        <w:b/>
        <w:sz w:val="20"/>
        <w:szCs w:val="20"/>
        <w:lang w:val="uk-UA"/>
      </w:rPr>
      <w:instrText xml:space="preserve"> PAGE </w:instrText>
    </w:r>
    <w:r w:rsidRPr="00E86984">
      <w:rPr>
        <w:b/>
        <w:sz w:val="20"/>
        <w:szCs w:val="20"/>
        <w:lang w:val="uk-UA"/>
      </w:rPr>
      <w:fldChar w:fldCharType="separate"/>
    </w:r>
    <w:r>
      <w:rPr>
        <w:b/>
        <w:noProof/>
        <w:sz w:val="20"/>
        <w:szCs w:val="20"/>
        <w:lang w:val="uk-UA"/>
      </w:rPr>
      <w:t>2</w:t>
    </w:r>
    <w:r w:rsidRPr="00E86984">
      <w:rPr>
        <w:b/>
        <w:sz w:val="20"/>
        <w:szCs w:val="20"/>
        <w:lang w:val="uk-UA"/>
      </w:rPr>
      <w:fldChar w:fldCharType="end"/>
    </w:r>
    <w:r w:rsidRPr="00E86984">
      <w:rPr>
        <w:b/>
        <w:sz w:val="20"/>
        <w:szCs w:val="20"/>
        <w:lang w:val="uk-UA"/>
      </w:rPr>
      <w:t xml:space="preserve"> з </w:t>
    </w:r>
    <w:r>
      <w:rPr>
        <w:b/>
        <w:sz w:val="20"/>
        <w:szCs w:val="20"/>
        <w:lang w:val="uk-UA"/>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4D3" w:rsidRDefault="00F974D3">
      <w:r>
        <w:separator/>
      </w:r>
    </w:p>
  </w:footnote>
  <w:footnote w:type="continuationSeparator" w:id="0">
    <w:p w:rsidR="00F974D3" w:rsidRDefault="00F97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10B" w:rsidRPr="00FB1252" w:rsidRDefault="004C610B" w:rsidP="00B94B44">
    <w:pPr>
      <w:pStyle w:val="a4"/>
      <w:tabs>
        <w:tab w:val="clear" w:pos="4677"/>
        <w:tab w:val="clear" w:pos="9355"/>
        <w:tab w:val="left" w:pos="1545"/>
      </w:tabs>
      <w:rPr>
        <w:sz w:val="28"/>
        <w:szCs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35A18"/>
    <w:multiLevelType w:val="hybridMultilevel"/>
    <w:tmpl w:val="B106A83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E64D7B"/>
    <w:multiLevelType w:val="multilevel"/>
    <w:tmpl w:val="F2288DD2"/>
    <w:lvl w:ilvl="0">
      <w:start w:val="1"/>
      <w:numFmt w:val="decimal"/>
      <w:lvlText w:val="%1."/>
      <w:lvlJc w:val="left"/>
      <w:pPr>
        <w:tabs>
          <w:tab w:val="num" w:pos="928"/>
        </w:tabs>
        <w:ind w:left="928" w:hanging="360"/>
      </w:pPr>
    </w:lvl>
    <w:lvl w:ilvl="1">
      <w:start w:val="1"/>
      <w:numFmt w:val="decimal"/>
      <w:isLgl/>
      <w:lvlText w:val="%1.%2."/>
      <w:lvlJc w:val="left"/>
      <w:pPr>
        <w:tabs>
          <w:tab w:val="num" w:pos="1647"/>
        </w:tabs>
        <w:ind w:left="1647" w:hanging="720"/>
      </w:pPr>
    </w:lvl>
    <w:lvl w:ilvl="2">
      <w:start w:val="1"/>
      <w:numFmt w:val="decimal"/>
      <w:isLgl/>
      <w:lvlText w:val="%1.%2.%3."/>
      <w:lvlJc w:val="left"/>
      <w:pPr>
        <w:tabs>
          <w:tab w:val="num" w:pos="1647"/>
        </w:tabs>
        <w:ind w:left="1647" w:hanging="720"/>
      </w:pPr>
    </w:lvl>
    <w:lvl w:ilvl="3">
      <w:start w:val="1"/>
      <w:numFmt w:val="decimal"/>
      <w:isLgl/>
      <w:lvlText w:val="%1.%2.%3.%4."/>
      <w:lvlJc w:val="left"/>
      <w:pPr>
        <w:tabs>
          <w:tab w:val="num" w:pos="2007"/>
        </w:tabs>
        <w:ind w:left="2007" w:hanging="1080"/>
      </w:pPr>
    </w:lvl>
    <w:lvl w:ilvl="4">
      <w:start w:val="1"/>
      <w:numFmt w:val="decimal"/>
      <w:isLgl/>
      <w:lvlText w:val="%1.%2.%3.%4.%5."/>
      <w:lvlJc w:val="left"/>
      <w:pPr>
        <w:tabs>
          <w:tab w:val="num" w:pos="2007"/>
        </w:tabs>
        <w:ind w:left="2007" w:hanging="1080"/>
      </w:pPr>
    </w:lvl>
    <w:lvl w:ilvl="5">
      <w:start w:val="1"/>
      <w:numFmt w:val="decimal"/>
      <w:isLgl/>
      <w:lvlText w:val="%1.%2.%3.%4.%5.%6."/>
      <w:lvlJc w:val="left"/>
      <w:pPr>
        <w:tabs>
          <w:tab w:val="num" w:pos="2367"/>
        </w:tabs>
        <w:ind w:left="2367" w:hanging="1440"/>
      </w:pPr>
    </w:lvl>
    <w:lvl w:ilvl="6">
      <w:start w:val="1"/>
      <w:numFmt w:val="decimal"/>
      <w:isLgl/>
      <w:lvlText w:val="%1.%2.%3.%4.%5.%6.%7."/>
      <w:lvlJc w:val="left"/>
      <w:pPr>
        <w:tabs>
          <w:tab w:val="num" w:pos="2727"/>
        </w:tabs>
        <w:ind w:left="2727" w:hanging="1800"/>
      </w:pPr>
    </w:lvl>
    <w:lvl w:ilvl="7">
      <w:start w:val="1"/>
      <w:numFmt w:val="decimal"/>
      <w:isLgl/>
      <w:lvlText w:val="%1.%2.%3.%4.%5.%6.%7.%8."/>
      <w:lvlJc w:val="left"/>
      <w:pPr>
        <w:tabs>
          <w:tab w:val="num" w:pos="2727"/>
        </w:tabs>
        <w:ind w:left="2727" w:hanging="1800"/>
      </w:pPr>
    </w:lvl>
    <w:lvl w:ilvl="8">
      <w:start w:val="1"/>
      <w:numFmt w:val="decimal"/>
      <w:isLgl/>
      <w:lvlText w:val="%1.%2.%3.%4.%5.%6.%7.%8.%9."/>
      <w:lvlJc w:val="left"/>
      <w:pPr>
        <w:tabs>
          <w:tab w:val="num" w:pos="3087"/>
        </w:tabs>
        <w:ind w:left="3087" w:hanging="2160"/>
      </w:pPr>
    </w:lvl>
  </w:abstractNum>
  <w:abstractNum w:abstractNumId="2" w15:restartNumberingAfterBreak="0">
    <w:nsid w:val="1A3650B0"/>
    <w:multiLevelType w:val="hybridMultilevel"/>
    <w:tmpl w:val="378C4FB4"/>
    <w:lvl w:ilvl="0" w:tplc="0419000F">
      <w:start w:val="1"/>
      <w:numFmt w:val="decimal"/>
      <w:lvlText w:val="%1."/>
      <w:lvlJc w:val="left"/>
      <w:pPr>
        <w:ind w:left="7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33468C"/>
    <w:multiLevelType w:val="hybridMultilevel"/>
    <w:tmpl w:val="4FEC7F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729503D"/>
    <w:multiLevelType w:val="hybridMultilevel"/>
    <w:tmpl w:val="D4F0759A"/>
    <w:lvl w:ilvl="0" w:tplc="C446495C">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6432D22"/>
    <w:multiLevelType w:val="hybridMultilevel"/>
    <w:tmpl w:val="39C24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5332D2"/>
    <w:multiLevelType w:val="hybridMultilevel"/>
    <w:tmpl w:val="3DFE8EF4"/>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46D52C7F"/>
    <w:multiLevelType w:val="hybridMultilevel"/>
    <w:tmpl w:val="A86226A2"/>
    <w:lvl w:ilvl="0" w:tplc="FFFFFFFF">
      <w:start w:val="1"/>
      <w:numFmt w:val="decimal"/>
      <w:lvlText w:val="%1."/>
      <w:lvlJc w:val="left"/>
      <w:pPr>
        <w:tabs>
          <w:tab w:val="num" w:pos="1467"/>
        </w:tabs>
        <w:ind w:left="1467" w:hanging="900"/>
      </w:pPr>
    </w:lvl>
    <w:lvl w:ilvl="1" w:tplc="FFFFFFFF">
      <w:start w:val="1"/>
      <w:numFmt w:val="lowerLetter"/>
      <w:lvlText w:val="%2."/>
      <w:lvlJc w:val="left"/>
      <w:pPr>
        <w:tabs>
          <w:tab w:val="num" w:pos="1647"/>
        </w:tabs>
        <w:ind w:left="1647"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8146979"/>
    <w:multiLevelType w:val="multilevel"/>
    <w:tmpl w:val="0F044F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D013A3"/>
    <w:multiLevelType w:val="hybridMultilevel"/>
    <w:tmpl w:val="1E167988"/>
    <w:lvl w:ilvl="0" w:tplc="D038B462">
      <w:start w:val="2"/>
      <w:numFmt w:val="bullet"/>
      <w:lvlText w:val="-"/>
      <w:lvlJc w:val="left"/>
      <w:pPr>
        <w:tabs>
          <w:tab w:val="num" w:pos="648"/>
        </w:tabs>
        <w:ind w:left="648"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30383F"/>
    <w:multiLevelType w:val="hybridMultilevel"/>
    <w:tmpl w:val="FF503642"/>
    <w:lvl w:ilvl="0" w:tplc="5BFE8E92">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17055AE"/>
    <w:multiLevelType w:val="hybridMultilevel"/>
    <w:tmpl w:val="21CE2D30"/>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 w15:restartNumberingAfterBreak="0">
    <w:nsid w:val="65BF2B5C"/>
    <w:multiLevelType w:val="hybridMultilevel"/>
    <w:tmpl w:val="B1C2F374"/>
    <w:lvl w:ilvl="0" w:tplc="D038B462">
      <w:start w:val="2"/>
      <w:numFmt w:val="bullet"/>
      <w:lvlText w:val="-"/>
      <w:lvlJc w:val="left"/>
      <w:pPr>
        <w:tabs>
          <w:tab w:val="num" w:pos="648"/>
        </w:tabs>
        <w:ind w:left="648" w:hanging="360"/>
      </w:pPr>
      <w:rPr>
        <w:rFonts w:ascii="Times New Roman" w:eastAsia="Times New Roman" w:hAnsi="Times New Roman" w:cs="Times New Roman" w:hint="default"/>
      </w:rPr>
    </w:lvl>
    <w:lvl w:ilvl="1" w:tplc="04190003" w:tentative="1">
      <w:start w:val="1"/>
      <w:numFmt w:val="bullet"/>
      <w:lvlText w:val="o"/>
      <w:lvlJc w:val="left"/>
      <w:pPr>
        <w:tabs>
          <w:tab w:val="num" w:pos="1368"/>
        </w:tabs>
        <w:ind w:left="1368" w:hanging="360"/>
      </w:pPr>
      <w:rPr>
        <w:rFonts w:ascii="Courier New" w:hAnsi="Courier New" w:hint="default"/>
      </w:rPr>
    </w:lvl>
    <w:lvl w:ilvl="2" w:tplc="04190005" w:tentative="1">
      <w:start w:val="1"/>
      <w:numFmt w:val="bullet"/>
      <w:lvlText w:val=""/>
      <w:lvlJc w:val="left"/>
      <w:pPr>
        <w:tabs>
          <w:tab w:val="num" w:pos="2088"/>
        </w:tabs>
        <w:ind w:left="2088" w:hanging="360"/>
      </w:pPr>
      <w:rPr>
        <w:rFonts w:ascii="Wingdings" w:hAnsi="Wingdings" w:hint="default"/>
      </w:rPr>
    </w:lvl>
    <w:lvl w:ilvl="3" w:tplc="04190001" w:tentative="1">
      <w:start w:val="1"/>
      <w:numFmt w:val="bullet"/>
      <w:lvlText w:val=""/>
      <w:lvlJc w:val="left"/>
      <w:pPr>
        <w:tabs>
          <w:tab w:val="num" w:pos="2808"/>
        </w:tabs>
        <w:ind w:left="2808" w:hanging="360"/>
      </w:pPr>
      <w:rPr>
        <w:rFonts w:ascii="Symbol" w:hAnsi="Symbol" w:hint="default"/>
      </w:rPr>
    </w:lvl>
    <w:lvl w:ilvl="4" w:tplc="04190003" w:tentative="1">
      <w:start w:val="1"/>
      <w:numFmt w:val="bullet"/>
      <w:lvlText w:val="o"/>
      <w:lvlJc w:val="left"/>
      <w:pPr>
        <w:tabs>
          <w:tab w:val="num" w:pos="3528"/>
        </w:tabs>
        <w:ind w:left="3528" w:hanging="360"/>
      </w:pPr>
      <w:rPr>
        <w:rFonts w:ascii="Courier New" w:hAnsi="Courier New" w:hint="default"/>
      </w:rPr>
    </w:lvl>
    <w:lvl w:ilvl="5" w:tplc="04190005" w:tentative="1">
      <w:start w:val="1"/>
      <w:numFmt w:val="bullet"/>
      <w:lvlText w:val=""/>
      <w:lvlJc w:val="left"/>
      <w:pPr>
        <w:tabs>
          <w:tab w:val="num" w:pos="4248"/>
        </w:tabs>
        <w:ind w:left="4248" w:hanging="360"/>
      </w:pPr>
      <w:rPr>
        <w:rFonts w:ascii="Wingdings" w:hAnsi="Wingdings" w:hint="default"/>
      </w:rPr>
    </w:lvl>
    <w:lvl w:ilvl="6" w:tplc="04190001" w:tentative="1">
      <w:start w:val="1"/>
      <w:numFmt w:val="bullet"/>
      <w:lvlText w:val=""/>
      <w:lvlJc w:val="left"/>
      <w:pPr>
        <w:tabs>
          <w:tab w:val="num" w:pos="4968"/>
        </w:tabs>
        <w:ind w:left="4968" w:hanging="360"/>
      </w:pPr>
      <w:rPr>
        <w:rFonts w:ascii="Symbol" w:hAnsi="Symbol" w:hint="default"/>
      </w:rPr>
    </w:lvl>
    <w:lvl w:ilvl="7" w:tplc="04190003" w:tentative="1">
      <w:start w:val="1"/>
      <w:numFmt w:val="bullet"/>
      <w:lvlText w:val="o"/>
      <w:lvlJc w:val="left"/>
      <w:pPr>
        <w:tabs>
          <w:tab w:val="num" w:pos="5688"/>
        </w:tabs>
        <w:ind w:left="5688" w:hanging="360"/>
      </w:pPr>
      <w:rPr>
        <w:rFonts w:ascii="Courier New" w:hAnsi="Courier New" w:hint="default"/>
      </w:rPr>
    </w:lvl>
    <w:lvl w:ilvl="8" w:tplc="04190005" w:tentative="1">
      <w:start w:val="1"/>
      <w:numFmt w:val="bullet"/>
      <w:lvlText w:val=""/>
      <w:lvlJc w:val="left"/>
      <w:pPr>
        <w:tabs>
          <w:tab w:val="num" w:pos="6408"/>
        </w:tabs>
        <w:ind w:left="6408" w:hanging="360"/>
      </w:pPr>
      <w:rPr>
        <w:rFonts w:ascii="Wingdings" w:hAnsi="Wingdings" w:hint="default"/>
      </w:rPr>
    </w:lvl>
  </w:abstractNum>
  <w:abstractNum w:abstractNumId="13" w15:restartNumberingAfterBreak="0">
    <w:nsid w:val="66DB2ADD"/>
    <w:multiLevelType w:val="hybridMultilevel"/>
    <w:tmpl w:val="954AA966"/>
    <w:lvl w:ilvl="0" w:tplc="D0CCA9F4">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6EA7479"/>
    <w:multiLevelType w:val="multilevel"/>
    <w:tmpl w:val="3920DEF4"/>
    <w:lvl w:ilvl="0">
      <w:start w:val="1"/>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72E508D5"/>
    <w:multiLevelType w:val="hybridMultilevel"/>
    <w:tmpl w:val="E3863EBE"/>
    <w:lvl w:ilvl="0" w:tplc="7EC24AF2">
      <w:start w:val="1"/>
      <w:numFmt w:val="decimal"/>
      <w:lvlText w:val="%1."/>
      <w:lvlJc w:val="left"/>
      <w:pPr>
        <w:tabs>
          <w:tab w:val="num" w:pos="720"/>
        </w:tabs>
        <w:ind w:left="720" w:hanging="360"/>
      </w:pPr>
      <w:rPr>
        <w:rFonts w:hint="default"/>
      </w:rPr>
    </w:lvl>
    <w:lvl w:ilvl="1" w:tplc="9578AD2E">
      <w:numFmt w:val="none"/>
      <w:lvlText w:val=""/>
      <w:lvlJc w:val="left"/>
      <w:pPr>
        <w:tabs>
          <w:tab w:val="num" w:pos="360"/>
        </w:tabs>
      </w:pPr>
    </w:lvl>
    <w:lvl w:ilvl="2" w:tplc="5BF8C8B8">
      <w:numFmt w:val="none"/>
      <w:lvlText w:val=""/>
      <w:lvlJc w:val="left"/>
      <w:pPr>
        <w:tabs>
          <w:tab w:val="num" w:pos="360"/>
        </w:tabs>
      </w:pPr>
    </w:lvl>
    <w:lvl w:ilvl="3" w:tplc="C7942A46">
      <w:numFmt w:val="none"/>
      <w:lvlText w:val=""/>
      <w:lvlJc w:val="left"/>
      <w:pPr>
        <w:tabs>
          <w:tab w:val="num" w:pos="360"/>
        </w:tabs>
      </w:pPr>
    </w:lvl>
    <w:lvl w:ilvl="4" w:tplc="1DC8F216">
      <w:numFmt w:val="none"/>
      <w:lvlText w:val=""/>
      <w:lvlJc w:val="left"/>
      <w:pPr>
        <w:tabs>
          <w:tab w:val="num" w:pos="360"/>
        </w:tabs>
      </w:pPr>
    </w:lvl>
    <w:lvl w:ilvl="5" w:tplc="B6B848FE">
      <w:numFmt w:val="none"/>
      <w:lvlText w:val=""/>
      <w:lvlJc w:val="left"/>
      <w:pPr>
        <w:tabs>
          <w:tab w:val="num" w:pos="360"/>
        </w:tabs>
      </w:pPr>
    </w:lvl>
    <w:lvl w:ilvl="6" w:tplc="90EAD7E6">
      <w:numFmt w:val="none"/>
      <w:lvlText w:val=""/>
      <w:lvlJc w:val="left"/>
      <w:pPr>
        <w:tabs>
          <w:tab w:val="num" w:pos="360"/>
        </w:tabs>
      </w:pPr>
    </w:lvl>
    <w:lvl w:ilvl="7" w:tplc="3472568E">
      <w:numFmt w:val="none"/>
      <w:lvlText w:val=""/>
      <w:lvlJc w:val="left"/>
      <w:pPr>
        <w:tabs>
          <w:tab w:val="num" w:pos="360"/>
        </w:tabs>
      </w:pPr>
    </w:lvl>
    <w:lvl w:ilvl="8" w:tplc="F9446FC8">
      <w:numFmt w:val="none"/>
      <w:lvlText w:val=""/>
      <w:lvlJc w:val="left"/>
      <w:pPr>
        <w:tabs>
          <w:tab w:val="num" w:pos="360"/>
        </w:tabs>
      </w:pPr>
    </w:lvl>
  </w:abstractNum>
  <w:abstractNum w:abstractNumId="16" w15:restartNumberingAfterBreak="0">
    <w:nsid w:val="7551788E"/>
    <w:multiLevelType w:val="hybridMultilevel"/>
    <w:tmpl w:val="3640A98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2"/>
  </w:num>
  <w:num w:numId="10">
    <w:abstractNumId w:val="9"/>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5"/>
  </w:num>
  <w:num w:numId="14">
    <w:abstractNumId w:val="3"/>
  </w:num>
  <w:num w:numId="15">
    <w:abstractNumId w:val="0"/>
  </w:num>
  <w:num w:numId="16">
    <w:abstractNumId w:val="14"/>
  </w:num>
  <w:num w:numId="17">
    <w:abstractNumId w:va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8A6"/>
    <w:rsid w:val="00050BA8"/>
    <w:rsid w:val="00077130"/>
    <w:rsid w:val="000902FB"/>
    <w:rsid w:val="000A3A5B"/>
    <w:rsid w:val="000B4E24"/>
    <w:rsid w:val="000D5E84"/>
    <w:rsid w:val="000D7C50"/>
    <w:rsid w:val="00101AF2"/>
    <w:rsid w:val="00105984"/>
    <w:rsid w:val="001A02FE"/>
    <w:rsid w:val="001A4E86"/>
    <w:rsid w:val="001E0A83"/>
    <w:rsid w:val="00263114"/>
    <w:rsid w:val="00306E9D"/>
    <w:rsid w:val="003A64B7"/>
    <w:rsid w:val="00427CAF"/>
    <w:rsid w:val="004568A6"/>
    <w:rsid w:val="00463887"/>
    <w:rsid w:val="004B5F7E"/>
    <w:rsid w:val="004B674A"/>
    <w:rsid w:val="004C610B"/>
    <w:rsid w:val="004D51DE"/>
    <w:rsid w:val="004F126E"/>
    <w:rsid w:val="00513637"/>
    <w:rsid w:val="00551F01"/>
    <w:rsid w:val="006026F8"/>
    <w:rsid w:val="007009B3"/>
    <w:rsid w:val="007919E8"/>
    <w:rsid w:val="007A2009"/>
    <w:rsid w:val="00842647"/>
    <w:rsid w:val="00843962"/>
    <w:rsid w:val="008D6DE2"/>
    <w:rsid w:val="008E011D"/>
    <w:rsid w:val="00953C55"/>
    <w:rsid w:val="00966F65"/>
    <w:rsid w:val="0099373B"/>
    <w:rsid w:val="009B6D6C"/>
    <w:rsid w:val="009F4155"/>
    <w:rsid w:val="00A1594C"/>
    <w:rsid w:val="00A24293"/>
    <w:rsid w:val="00A33E96"/>
    <w:rsid w:val="00AD7A7C"/>
    <w:rsid w:val="00AF5515"/>
    <w:rsid w:val="00B471AE"/>
    <w:rsid w:val="00B6659E"/>
    <w:rsid w:val="00B87427"/>
    <w:rsid w:val="00B94B44"/>
    <w:rsid w:val="00BF5FC6"/>
    <w:rsid w:val="00C2006F"/>
    <w:rsid w:val="00C2505E"/>
    <w:rsid w:val="00C46CED"/>
    <w:rsid w:val="00C86E4E"/>
    <w:rsid w:val="00CF79E0"/>
    <w:rsid w:val="00D34A00"/>
    <w:rsid w:val="00D35D22"/>
    <w:rsid w:val="00D706FC"/>
    <w:rsid w:val="00DD6231"/>
    <w:rsid w:val="00E35731"/>
    <w:rsid w:val="00E5113E"/>
    <w:rsid w:val="00ED037C"/>
    <w:rsid w:val="00ED70FB"/>
    <w:rsid w:val="00F21EC6"/>
    <w:rsid w:val="00F6522A"/>
    <w:rsid w:val="00F81599"/>
    <w:rsid w:val="00F97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4EC6019-81B7-493B-A0C4-6D117E1C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8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568A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568A6"/>
    <w:pPr>
      <w:keepNext/>
      <w:spacing w:before="240" w:after="60"/>
      <w:outlineLvl w:val="1"/>
    </w:pPr>
    <w:rPr>
      <w:rFonts w:ascii="Arial" w:hAnsi="Arial" w:cs="Arial"/>
      <w:b/>
      <w:bCs/>
      <w:i/>
      <w:iCs/>
      <w:sz w:val="28"/>
      <w:szCs w:val="28"/>
    </w:rPr>
  </w:style>
  <w:style w:type="paragraph" w:styleId="4">
    <w:name w:val="heading 4"/>
    <w:basedOn w:val="a"/>
    <w:next w:val="a"/>
    <w:link w:val="40"/>
    <w:qFormat/>
    <w:rsid w:val="004568A6"/>
    <w:pPr>
      <w:keepNext/>
      <w:jc w:val="center"/>
      <w:outlineLvl w:val="3"/>
    </w:pPr>
    <w:rPr>
      <w:sz w:val="28"/>
      <w:lang w:val="uk-UA"/>
    </w:rPr>
  </w:style>
  <w:style w:type="paragraph" w:styleId="5">
    <w:name w:val="heading 5"/>
    <w:basedOn w:val="a"/>
    <w:next w:val="a"/>
    <w:link w:val="50"/>
    <w:qFormat/>
    <w:rsid w:val="004568A6"/>
    <w:pPr>
      <w:spacing w:before="240" w:after="60"/>
      <w:outlineLvl w:val="4"/>
    </w:pPr>
    <w:rPr>
      <w:b/>
      <w:bCs/>
      <w:i/>
      <w:iCs/>
      <w:sz w:val="26"/>
      <w:szCs w:val="26"/>
    </w:rPr>
  </w:style>
  <w:style w:type="paragraph" w:styleId="8">
    <w:name w:val="heading 8"/>
    <w:basedOn w:val="a"/>
    <w:next w:val="a"/>
    <w:link w:val="80"/>
    <w:qFormat/>
    <w:rsid w:val="004568A6"/>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68A6"/>
    <w:rPr>
      <w:rFonts w:ascii="Arial" w:eastAsia="Times New Roman" w:hAnsi="Arial" w:cs="Arial"/>
      <w:b/>
      <w:bCs/>
      <w:kern w:val="32"/>
      <w:sz w:val="32"/>
      <w:szCs w:val="32"/>
      <w:lang w:eastAsia="ru-RU"/>
    </w:rPr>
  </w:style>
  <w:style w:type="character" w:customStyle="1" w:styleId="20">
    <w:name w:val="Заголовок 2 Знак"/>
    <w:basedOn w:val="a0"/>
    <w:link w:val="2"/>
    <w:rsid w:val="004568A6"/>
    <w:rPr>
      <w:rFonts w:ascii="Arial" w:eastAsia="Times New Roman" w:hAnsi="Arial" w:cs="Arial"/>
      <w:b/>
      <w:bCs/>
      <w:i/>
      <w:iCs/>
      <w:sz w:val="28"/>
      <w:szCs w:val="28"/>
      <w:lang w:eastAsia="ru-RU"/>
    </w:rPr>
  </w:style>
  <w:style w:type="character" w:customStyle="1" w:styleId="40">
    <w:name w:val="Заголовок 4 Знак"/>
    <w:basedOn w:val="a0"/>
    <w:link w:val="4"/>
    <w:rsid w:val="004568A6"/>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rsid w:val="004568A6"/>
    <w:rPr>
      <w:rFonts w:ascii="Times New Roman" w:eastAsia="Times New Roman" w:hAnsi="Times New Roman" w:cs="Times New Roman"/>
      <w:b/>
      <w:bCs/>
      <w:i/>
      <w:iCs/>
      <w:sz w:val="26"/>
      <w:szCs w:val="26"/>
      <w:lang w:eastAsia="ru-RU"/>
    </w:rPr>
  </w:style>
  <w:style w:type="character" w:customStyle="1" w:styleId="80">
    <w:name w:val="Заголовок 8 Знак"/>
    <w:basedOn w:val="a0"/>
    <w:link w:val="8"/>
    <w:rsid w:val="004568A6"/>
    <w:rPr>
      <w:rFonts w:ascii="Times New Roman" w:eastAsia="Times New Roman" w:hAnsi="Times New Roman" w:cs="Times New Roman"/>
      <w:b/>
      <w:bCs/>
      <w:sz w:val="32"/>
      <w:szCs w:val="24"/>
      <w:lang w:eastAsia="ru-RU"/>
    </w:rPr>
  </w:style>
  <w:style w:type="character" w:styleId="a3">
    <w:name w:val="Hyperlink"/>
    <w:rsid w:val="004568A6"/>
    <w:rPr>
      <w:color w:val="0000FF"/>
      <w:u w:val="single"/>
    </w:rPr>
  </w:style>
  <w:style w:type="paragraph" w:styleId="a4">
    <w:name w:val="header"/>
    <w:basedOn w:val="a"/>
    <w:link w:val="a5"/>
    <w:rsid w:val="004568A6"/>
    <w:pPr>
      <w:tabs>
        <w:tab w:val="center" w:pos="4677"/>
        <w:tab w:val="right" w:pos="9355"/>
      </w:tabs>
    </w:pPr>
  </w:style>
  <w:style w:type="character" w:customStyle="1" w:styleId="a5">
    <w:name w:val="Верхній колонтитул Знак"/>
    <w:basedOn w:val="a0"/>
    <w:link w:val="a4"/>
    <w:rsid w:val="004568A6"/>
    <w:rPr>
      <w:rFonts w:ascii="Times New Roman" w:eastAsia="Times New Roman" w:hAnsi="Times New Roman" w:cs="Times New Roman"/>
      <w:sz w:val="24"/>
      <w:szCs w:val="24"/>
      <w:lang w:eastAsia="ru-RU"/>
    </w:rPr>
  </w:style>
  <w:style w:type="paragraph" w:styleId="a6">
    <w:name w:val="footer"/>
    <w:basedOn w:val="a"/>
    <w:link w:val="a7"/>
    <w:rsid w:val="004568A6"/>
    <w:pPr>
      <w:tabs>
        <w:tab w:val="center" w:pos="4677"/>
        <w:tab w:val="right" w:pos="9355"/>
      </w:tabs>
    </w:pPr>
  </w:style>
  <w:style w:type="character" w:customStyle="1" w:styleId="a7">
    <w:name w:val="Нижній колонтитул Знак"/>
    <w:basedOn w:val="a0"/>
    <w:link w:val="a6"/>
    <w:rsid w:val="004568A6"/>
    <w:rPr>
      <w:rFonts w:ascii="Times New Roman" w:eastAsia="Times New Roman" w:hAnsi="Times New Roman" w:cs="Times New Roman"/>
      <w:sz w:val="24"/>
      <w:szCs w:val="24"/>
      <w:lang w:eastAsia="ru-RU"/>
    </w:rPr>
  </w:style>
  <w:style w:type="character" w:styleId="a8">
    <w:name w:val="page number"/>
    <w:basedOn w:val="a0"/>
    <w:rsid w:val="004568A6"/>
  </w:style>
  <w:style w:type="paragraph" w:styleId="a9">
    <w:name w:val="Balloon Text"/>
    <w:basedOn w:val="a"/>
    <w:link w:val="aa"/>
    <w:semiHidden/>
    <w:rsid w:val="004568A6"/>
    <w:rPr>
      <w:rFonts w:ascii="Tahoma" w:hAnsi="Tahoma" w:cs="Tahoma"/>
      <w:sz w:val="16"/>
      <w:szCs w:val="16"/>
    </w:rPr>
  </w:style>
  <w:style w:type="character" w:customStyle="1" w:styleId="aa">
    <w:name w:val="Текст у виносці Знак"/>
    <w:basedOn w:val="a0"/>
    <w:link w:val="a9"/>
    <w:semiHidden/>
    <w:rsid w:val="004568A6"/>
    <w:rPr>
      <w:rFonts w:ascii="Tahoma" w:eastAsia="Times New Roman" w:hAnsi="Tahoma" w:cs="Tahoma"/>
      <w:sz w:val="16"/>
      <w:szCs w:val="16"/>
      <w:lang w:eastAsia="ru-RU"/>
    </w:rPr>
  </w:style>
  <w:style w:type="paragraph" w:styleId="ab">
    <w:name w:val="Body Text"/>
    <w:basedOn w:val="a"/>
    <w:link w:val="ac"/>
    <w:rsid w:val="004568A6"/>
    <w:pPr>
      <w:ind w:right="-1050"/>
      <w:jc w:val="both"/>
    </w:pPr>
    <w:rPr>
      <w:sz w:val="28"/>
      <w:szCs w:val="20"/>
      <w:lang w:val="uk-UA"/>
    </w:rPr>
  </w:style>
  <w:style w:type="character" w:customStyle="1" w:styleId="ac">
    <w:name w:val="Основний текст Знак"/>
    <w:basedOn w:val="a0"/>
    <w:link w:val="ab"/>
    <w:rsid w:val="004568A6"/>
    <w:rPr>
      <w:rFonts w:ascii="Times New Roman" w:eastAsia="Times New Roman" w:hAnsi="Times New Roman" w:cs="Times New Roman"/>
      <w:sz w:val="28"/>
      <w:szCs w:val="20"/>
      <w:lang w:val="uk-UA" w:eastAsia="ru-RU"/>
    </w:rPr>
  </w:style>
  <w:style w:type="paragraph" w:styleId="21">
    <w:name w:val="Body Text Indent 2"/>
    <w:basedOn w:val="a"/>
    <w:link w:val="22"/>
    <w:rsid w:val="004568A6"/>
    <w:pPr>
      <w:spacing w:after="120" w:line="480" w:lineRule="auto"/>
      <w:ind w:left="283"/>
    </w:pPr>
  </w:style>
  <w:style w:type="character" w:customStyle="1" w:styleId="22">
    <w:name w:val="Основний текст з відступом 2 Знак"/>
    <w:basedOn w:val="a0"/>
    <w:link w:val="21"/>
    <w:rsid w:val="004568A6"/>
    <w:rPr>
      <w:rFonts w:ascii="Times New Roman" w:eastAsia="Times New Roman" w:hAnsi="Times New Roman" w:cs="Times New Roman"/>
      <w:sz w:val="24"/>
      <w:szCs w:val="24"/>
      <w:lang w:eastAsia="ru-RU"/>
    </w:rPr>
  </w:style>
  <w:style w:type="paragraph" w:styleId="ad">
    <w:name w:val="Block Text"/>
    <w:basedOn w:val="a"/>
    <w:rsid w:val="004568A6"/>
    <w:pPr>
      <w:tabs>
        <w:tab w:val="left" w:pos="567"/>
      </w:tabs>
      <w:suppressAutoHyphens/>
      <w:autoSpaceDE w:val="0"/>
      <w:autoSpaceDN w:val="0"/>
      <w:adjustRightInd w:val="0"/>
      <w:spacing w:before="222"/>
      <w:ind w:left="567" w:right="-518" w:firstLine="284"/>
    </w:pPr>
    <w:rPr>
      <w:lang w:val="uk-UA"/>
    </w:rPr>
  </w:style>
  <w:style w:type="paragraph" w:styleId="ae">
    <w:name w:val="Body Text Indent"/>
    <w:basedOn w:val="a"/>
    <w:link w:val="af"/>
    <w:rsid w:val="004568A6"/>
    <w:pPr>
      <w:spacing w:after="120"/>
      <w:ind w:left="283"/>
    </w:pPr>
  </w:style>
  <w:style w:type="character" w:customStyle="1" w:styleId="af">
    <w:name w:val="Основний текст з відступом Знак"/>
    <w:basedOn w:val="a0"/>
    <w:link w:val="ae"/>
    <w:rsid w:val="004568A6"/>
    <w:rPr>
      <w:rFonts w:ascii="Times New Roman" w:eastAsia="Times New Roman" w:hAnsi="Times New Roman" w:cs="Times New Roman"/>
      <w:sz w:val="24"/>
      <w:szCs w:val="24"/>
      <w:lang w:eastAsia="ru-RU"/>
    </w:rPr>
  </w:style>
  <w:style w:type="paragraph" w:styleId="3">
    <w:name w:val="Body Text Indent 3"/>
    <w:basedOn w:val="a"/>
    <w:link w:val="30"/>
    <w:rsid w:val="004568A6"/>
    <w:pPr>
      <w:spacing w:after="120"/>
      <w:ind w:left="283"/>
    </w:pPr>
    <w:rPr>
      <w:sz w:val="16"/>
      <w:szCs w:val="16"/>
    </w:rPr>
  </w:style>
  <w:style w:type="character" w:customStyle="1" w:styleId="30">
    <w:name w:val="Основний текст з відступом 3 Знак"/>
    <w:basedOn w:val="a0"/>
    <w:link w:val="3"/>
    <w:rsid w:val="004568A6"/>
    <w:rPr>
      <w:rFonts w:ascii="Times New Roman" w:eastAsia="Times New Roman" w:hAnsi="Times New Roman" w:cs="Times New Roman"/>
      <w:sz w:val="16"/>
      <w:szCs w:val="16"/>
      <w:lang w:eastAsia="ru-RU"/>
    </w:rPr>
  </w:style>
  <w:style w:type="table" w:styleId="af0">
    <w:name w:val="Table Grid"/>
    <w:basedOn w:val="a1"/>
    <w:rsid w:val="004568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aption"/>
    <w:basedOn w:val="a"/>
    <w:next w:val="a"/>
    <w:qFormat/>
    <w:rsid w:val="004568A6"/>
    <w:pPr>
      <w:jc w:val="center"/>
    </w:pPr>
    <w:rPr>
      <w:b/>
      <w:sz w:val="28"/>
      <w:lang w:val="uk-UA"/>
    </w:rPr>
  </w:style>
  <w:style w:type="paragraph" w:styleId="af2">
    <w:name w:val="Normal (Web)"/>
    <w:basedOn w:val="a"/>
    <w:rsid w:val="004568A6"/>
    <w:pPr>
      <w:suppressAutoHyphens/>
      <w:spacing w:before="280" w:after="280"/>
    </w:pPr>
    <w:rPr>
      <w:lang w:eastAsia="ar-SA"/>
    </w:rPr>
  </w:style>
  <w:style w:type="paragraph" w:styleId="af3">
    <w:name w:val="List Paragraph"/>
    <w:basedOn w:val="a"/>
    <w:qFormat/>
    <w:rsid w:val="004568A6"/>
    <w:pPr>
      <w:spacing w:after="200" w:line="276" w:lineRule="auto"/>
      <w:ind w:left="720"/>
      <w:contextualSpacing/>
    </w:pPr>
    <w:rPr>
      <w:rFonts w:ascii="Calibri" w:eastAsia="Calibri" w:hAnsi="Calibri"/>
      <w:noProof/>
      <w:sz w:val="22"/>
      <w:szCs w:val="22"/>
      <w:lang w:eastAsia="en-US"/>
    </w:rPr>
  </w:style>
  <w:style w:type="paragraph" w:styleId="HTML">
    <w:name w:val="HTML Preformatted"/>
    <w:basedOn w:val="a"/>
    <w:link w:val="HTML0"/>
    <w:rsid w:val="00456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rsid w:val="004568A6"/>
    <w:rPr>
      <w:rFonts w:ascii="Courier New" w:eastAsia="Times New Roman" w:hAnsi="Courier New" w:cs="Courier New"/>
      <w:sz w:val="20"/>
      <w:szCs w:val="20"/>
      <w:lang w:eastAsia="ru-RU"/>
    </w:rPr>
  </w:style>
  <w:style w:type="character" w:customStyle="1" w:styleId="apple-converted-space">
    <w:name w:val="apple-converted-space"/>
    <w:rsid w:val="004568A6"/>
  </w:style>
  <w:style w:type="paragraph" w:styleId="af4">
    <w:name w:val="No Spacing"/>
    <w:uiPriority w:val="1"/>
    <w:qFormat/>
    <w:rsid w:val="004F126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69C75-7633-43C2-A23A-1EA965213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5962</Words>
  <Characters>33985</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ЖКГ5</dc:creator>
  <cp:keywords/>
  <dc:description/>
  <cp:lastModifiedBy>Vadym</cp:lastModifiedBy>
  <cp:revision>16</cp:revision>
  <cp:lastPrinted>2022-11-02T08:38:00Z</cp:lastPrinted>
  <dcterms:created xsi:type="dcterms:W3CDTF">2022-10-26T11:58:00Z</dcterms:created>
  <dcterms:modified xsi:type="dcterms:W3CDTF">2022-11-16T14:25:00Z</dcterms:modified>
</cp:coreProperties>
</file>