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5941" w14:textId="77777777" w:rsidR="00580274" w:rsidRPr="00E80985" w:rsidRDefault="00580274" w:rsidP="00847F24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6DB2851E" w14:textId="77777777" w:rsidR="0074249B" w:rsidRDefault="0074249B" w:rsidP="00AA46AE">
      <w:pPr>
        <w:ind w:left="4956"/>
        <w:rPr>
          <w:sz w:val="28"/>
          <w:szCs w:val="28"/>
          <w:lang w:val="uk-UA"/>
        </w:rPr>
      </w:pPr>
    </w:p>
    <w:p w14:paraId="74A9C54F" w14:textId="77777777" w:rsidR="0074249B" w:rsidRDefault="0074249B" w:rsidP="00AA46AE">
      <w:pPr>
        <w:ind w:left="4956"/>
        <w:rPr>
          <w:sz w:val="28"/>
          <w:szCs w:val="28"/>
          <w:lang w:val="uk-UA"/>
        </w:rPr>
      </w:pPr>
    </w:p>
    <w:p w14:paraId="22B56D3F" w14:textId="167462EB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Додаток 1</w:t>
      </w:r>
    </w:p>
    <w:p w14:paraId="405DEAF9" w14:textId="5E5EABFB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</w:t>
      </w:r>
      <w:r w:rsidR="009223CF">
        <w:rPr>
          <w:sz w:val="28"/>
          <w:szCs w:val="28"/>
          <w:lang w:val="uk-UA"/>
        </w:rPr>
        <w:t>рішення міської ради (пп.1.1.</w:t>
      </w:r>
      <w:r w:rsidRPr="00E80985">
        <w:rPr>
          <w:sz w:val="28"/>
          <w:szCs w:val="28"/>
          <w:lang w:val="uk-UA"/>
        </w:rPr>
        <w:t>)</w:t>
      </w:r>
    </w:p>
    <w:p w14:paraId="5AE2ABC7" w14:textId="191A5BCC" w:rsidR="00B40BDB" w:rsidRDefault="005E67D1" w:rsidP="00AA46A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 2023 року</w:t>
      </w:r>
    </w:p>
    <w:p w14:paraId="6E0C3C54" w14:textId="013D9B5F" w:rsidR="00AA46AE" w:rsidRPr="00E80985" w:rsidRDefault="005E67D1" w:rsidP="00AA46A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3020</w:t>
      </w:r>
      <w:r w:rsidRPr="005E67D1">
        <w:rPr>
          <w:sz w:val="28"/>
          <w:szCs w:val="28"/>
          <w:lang w:val="uk-UA"/>
        </w:rPr>
        <w:t>-48-</w:t>
      </w:r>
      <w:r w:rsidRPr="005E67D1">
        <w:rPr>
          <w:sz w:val="28"/>
          <w:szCs w:val="28"/>
          <w:lang w:val="en-US"/>
        </w:rPr>
        <w:t>VIII</w:t>
      </w:r>
    </w:p>
    <w:p w14:paraId="6673559A" w14:textId="77777777" w:rsidR="00AA46AE" w:rsidRPr="00E80985" w:rsidRDefault="00AA46AE" w:rsidP="00AA46AE">
      <w:pPr>
        <w:tabs>
          <w:tab w:val="left" w:pos="567"/>
        </w:tabs>
        <w:ind w:firstLine="851"/>
        <w:jc w:val="center"/>
        <w:rPr>
          <w:b/>
          <w:sz w:val="28"/>
          <w:szCs w:val="28"/>
          <w:lang w:val="uk-UA"/>
        </w:rPr>
      </w:pPr>
    </w:p>
    <w:p w14:paraId="71A7F525" w14:textId="77777777" w:rsidR="00AA46AE" w:rsidRPr="00E80985" w:rsidRDefault="00AA46AE" w:rsidP="00AA46AE">
      <w:pPr>
        <w:tabs>
          <w:tab w:val="left" w:pos="567"/>
        </w:tabs>
        <w:spacing w:after="200" w:line="276" w:lineRule="auto"/>
        <w:ind w:left="4046"/>
        <w:contextualSpacing/>
        <w:rPr>
          <w:rFonts w:eastAsia="Calibri"/>
          <w:b/>
          <w:sz w:val="28"/>
          <w:szCs w:val="28"/>
          <w:lang w:val="uk-UA" w:eastAsia="en-US"/>
        </w:rPr>
      </w:pPr>
      <w:r w:rsidRPr="00E80985">
        <w:rPr>
          <w:rFonts w:eastAsia="Calibri"/>
          <w:b/>
          <w:sz w:val="28"/>
          <w:szCs w:val="28"/>
          <w:lang w:val="uk-UA" w:eastAsia="en-US"/>
        </w:rPr>
        <w:t>1.Паспорт Програми</w:t>
      </w:r>
    </w:p>
    <w:p w14:paraId="5374847A" w14:textId="77777777" w:rsidR="00AA46AE" w:rsidRPr="00E80985" w:rsidRDefault="00AA46AE" w:rsidP="00AA46AE">
      <w:pPr>
        <w:ind w:left="5040"/>
        <w:jc w:val="both"/>
        <w:rPr>
          <w:sz w:val="28"/>
          <w:szCs w:val="28"/>
          <w:lang w:val="uk-UA"/>
        </w:rPr>
      </w:pPr>
    </w:p>
    <w:tbl>
      <w:tblPr>
        <w:tblW w:w="4453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3447"/>
        <w:gridCol w:w="4698"/>
      </w:tblGrid>
      <w:tr w:rsidR="00E80985" w:rsidRPr="00E80985" w14:paraId="3A4E7197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15DC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751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Ініціатор розроблення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9081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Бориспільської  міської ради </w:t>
            </w:r>
          </w:p>
        </w:tc>
      </w:tr>
      <w:tr w:rsidR="00E80985" w:rsidRPr="00E80985" w14:paraId="4B5CED33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7B1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895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Дата, номер і назва розпорядчого документу про ініціювання розроблення програми*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81C7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Доручення міського голови</w:t>
            </w:r>
          </w:p>
          <w:p w14:paraId="57F6B1D1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від 20.07.2023 </w:t>
            </w:r>
          </w:p>
          <w:p w14:paraId="2E1088CD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№ 5-1</w:t>
            </w:r>
          </w:p>
        </w:tc>
      </w:tr>
      <w:tr w:rsidR="00E80985" w:rsidRPr="00E80985" w14:paraId="79FFA06F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75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C2D3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Розробник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BAE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E80985" w14:paraId="434D0402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B47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1F1B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Співрозробники програми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104B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</w:tr>
      <w:tr w:rsidR="00E80985" w:rsidRPr="00E80985" w14:paraId="7F5E6DF5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96B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4F2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Головний розпорядник коштів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DD60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ветеранської,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E80985" w14:paraId="17C7D406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82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54A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Відповідальний виконавець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FC4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ветеранської,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74249B" w14:paraId="3EFA76C2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A48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  7.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AD8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Співвиконавці програми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0B2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 Бориспільська філія Київського обласного центру зайнятості</w:t>
            </w:r>
          </w:p>
        </w:tc>
      </w:tr>
      <w:tr w:rsidR="00E80985" w:rsidRPr="00E80985" w14:paraId="158FDEDA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C153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8. 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69F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Термін реалізації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9097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2023-2025 роки</w:t>
            </w:r>
          </w:p>
        </w:tc>
      </w:tr>
      <w:tr w:rsidR="00E80985" w:rsidRPr="00E80985" w14:paraId="6B88B647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1D8C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6139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Загальний обсяг фінансових ресурсів, необхідних для реалізації </w:t>
            </w:r>
            <w:r w:rsidRPr="00E80985">
              <w:rPr>
                <w:sz w:val="28"/>
                <w:szCs w:val="28"/>
                <w:lang w:val="uk-UA" w:eastAsia="en-US"/>
              </w:rPr>
              <w:lastRenderedPageBreak/>
              <w:t>програми,  всього, тис. грн, у тому числі: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879E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lastRenderedPageBreak/>
              <w:t>13765,0</w:t>
            </w:r>
          </w:p>
        </w:tc>
      </w:tr>
      <w:tr w:rsidR="00E80985" w:rsidRPr="00E80985" w14:paraId="5A306EF9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D2A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0957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коштів місцевого бюджету, тис. грн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036F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AA46AE" w:rsidRPr="00E80985" w14:paraId="35FC02C3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226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1AA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коштів інших джерел, тис. грн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997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14:paraId="43DC9678" w14:textId="777E450B" w:rsidR="00315FB4" w:rsidRPr="00572B6F" w:rsidRDefault="00315FB4" w:rsidP="00315FB4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Секретар міської ради   </w:t>
      </w:r>
      <w:r>
        <w:rPr>
          <w:rFonts w:ascii="Times New Roman" w:hAnsi="Times New Roman"/>
          <w:i w:val="0"/>
        </w:rPr>
        <w:tab/>
        <w:t xml:space="preserve"> </w:t>
      </w:r>
      <w:r>
        <w:rPr>
          <w:rFonts w:ascii="Times New Roman" w:hAnsi="Times New Roman"/>
          <w:i w:val="0"/>
        </w:rPr>
        <w:tab/>
        <w:t xml:space="preserve"> </w:t>
      </w:r>
      <w:r>
        <w:rPr>
          <w:rFonts w:ascii="Times New Roman" w:hAnsi="Times New Roman"/>
          <w:i w:val="0"/>
        </w:rPr>
        <w:tab/>
        <w:t xml:space="preserve"> </w:t>
      </w:r>
      <w:r>
        <w:rPr>
          <w:rFonts w:ascii="Times New Roman" w:hAnsi="Times New Roman"/>
          <w:i w:val="0"/>
        </w:rPr>
        <w:tab/>
      </w:r>
      <w:r w:rsidRPr="00572B6F">
        <w:rPr>
          <w:rFonts w:ascii="Times New Roman" w:hAnsi="Times New Roman"/>
          <w:i w:val="0"/>
        </w:rPr>
        <w:t xml:space="preserve">Владислав БАЙЧАС </w:t>
      </w:r>
    </w:p>
    <w:p w14:paraId="00854E44" w14:textId="77777777" w:rsidR="00315FB4" w:rsidRPr="00572B6F" w:rsidRDefault="00315FB4" w:rsidP="00315FB4">
      <w:pPr>
        <w:ind w:left="992" w:firstLine="1560"/>
      </w:pPr>
      <w:r w:rsidRPr="00572B6F">
        <w:rPr>
          <w:sz w:val="28"/>
        </w:rPr>
        <w:t xml:space="preserve">  </w:t>
      </w:r>
    </w:p>
    <w:p w14:paraId="151843EC" w14:textId="77777777" w:rsidR="00315FB4" w:rsidRDefault="00315FB4" w:rsidP="00315FB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5EF27792" w14:textId="1E1ADF93" w:rsidR="00315FB4" w:rsidRDefault="00315FB4" w:rsidP="00315FB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соціальної політики  та охорони здоров’я                           Олена КОРОТКА </w:t>
      </w:r>
    </w:p>
    <w:p w14:paraId="14C003C0" w14:textId="77777777" w:rsidR="0074249B" w:rsidRDefault="0074249B" w:rsidP="0074249B">
      <w:pPr>
        <w:rPr>
          <w:lang w:val="uk-UA"/>
        </w:rPr>
      </w:pPr>
    </w:p>
    <w:p w14:paraId="3CE24526" w14:textId="77777777" w:rsidR="0061339B" w:rsidRPr="00E80985" w:rsidRDefault="0061339B" w:rsidP="00AA46AE">
      <w:pPr>
        <w:jc w:val="center"/>
        <w:rPr>
          <w:b/>
          <w:sz w:val="28"/>
          <w:szCs w:val="28"/>
          <w:lang w:val="uk-UA"/>
        </w:rPr>
      </w:pPr>
    </w:p>
    <w:p w14:paraId="4F838EDB" w14:textId="77777777" w:rsidR="0061339B" w:rsidRPr="00E80985" w:rsidRDefault="0061339B" w:rsidP="00AA46AE">
      <w:pPr>
        <w:jc w:val="center"/>
        <w:rPr>
          <w:b/>
          <w:sz w:val="28"/>
          <w:szCs w:val="28"/>
          <w:lang w:val="uk-UA"/>
        </w:rPr>
      </w:pPr>
    </w:p>
    <w:p w14:paraId="2F458D84" w14:textId="77777777" w:rsidR="0061339B" w:rsidRPr="00E80985" w:rsidRDefault="0061339B" w:rsidP="00BB217C">
      <w:pPr>
        <w:rPr>
          <w:b/>
          <w:sz w:val="28"/>
          <w:szCs w:val="28"/>
          <w:lang w:val="uk-UA"/>
        </w:rPr>
      </w:pPr>
    </w:p>
    <w:p w14:paraId="2607E430" w14:textId="77777777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Додаток 2</w:t>
      </w:r>
    </w:p>
    <w:p w14:paraId="3406754E" w14:textId="1A559C7C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</w:t>
      </w:r>
      <w:r w:rsidR="00F52974">
        <w:rPr>
          <w:sz w:val="28"/>
          <w:szCs w:val="28"/>
          <w:lang w:val="uk-UA"/>
        </w:rPr>
        <w:t>рішення міської ради (пп.1.2.</w:t>
      </w:r>
      <w:r w:rsidRPr="00E80985">
        <w:rPr>
          <w:sz w:val="28"/>
          <w:szCs w:val="28"/>
          <w:lang w:val="uk-UA"/>
        </w:rPr>
        <w:t>)</w:t>
      </w:r>
    </w:p>
    <w:p w14:paraId="098E303D" w14:textId="6E4FD2DA" w:rsidR="001E53B6" w:rsidRDefault="005E67D1" w:rsidP="00AA46A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 2023 року</w:t>
      </w:r>
    </w:p>
    <w:p w14:paraId="76CF0900" w14:textId="4E415CBD" w:rsidR="00AA46AE" w:rsidRPr="00E80985" w:rsidRDefault="005E67D1" w:rsidP="00AA46AE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3020</w:t>
      </w:r>
      <w:r w:rsidRPr="005E67D1">
        <w:rPr>
          <w:sz w:val="28"/>
          <w:szCs w:val="28"/>
          <w:lang w:val="uk-UA"/>
        </w:rPr>
        <w:t>-48-</w:t>
      </w:r>
      <w:r w:rsidRPr="005E67D1">
        <w:rPr>
          <w:sz w:val="28"/>
          <w:szCs w:val="28"/>
          <w:lang w:val="en-US"/>
        </w:rPr>
        <w:t>VIII</w:t>
      </w:r>
    </w:p>
    <w:p w14:paraId="7F9932C4" w14:textId="77777777" w:rsidR="00AA46AE" w:rsidRPr="00E80985" w:rsidRDefault="00AA46AE" w:rsidP="00AA46AE">
      <w:pPr>
        <w:jc w:val="both"/>
        <w:rPr>
          <w:sz w:val="28"/>
          <w:szCs w:val="28"/>
          <w:lang w:val="uk-UA"/>
        </w:rPr>
      </w:pPr>
    </w:p>
    <w:p w14:paraId="333D8D74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</w:p>
    <w:p w14:paraId="5B68658B" w14:textId="2FF5BEF5" w:rsidR="00AA46AE" w:rsidRPr="00E80985" w:rsidRDefault="007706A4" w:rsidP="00AA46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Ресурсне забезпечення П</w:t>
      </w:r>
      <w:r w:rsidR="00AA46AE" w:rsidRPr="00E80985">
        <w:rPr>
          <w:b/>
          <w:sz w:val="28"/>
          <w:szCs w:val="28"/>
          <w:lang w:val="uk-UA"/>
        </w:rPr>
        <w:t xml:space="preserve">рограми </w:t>
      </w:r>
    </w:p>
    <w:p w14:paraId="4F0C6D7F" w14:textId="77777777" w:rsidR="00AA46AE" w:rsidRPr="00E80985" w:rsidRDefault="00AA46AE" w:rsidP="00AA46AE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E80985" w:rsidRPr="00E80985" w14:paraId="2E48BEA6" w14:textId="77777777" w:rsidTr="00AA46AE"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7F79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12BC" w14:textId="77777777" w:rsidR="00AA46AE" w:rsidRPr="00E80985" w:rsidRDefault="00AA46AE">
            <w:pPr>
              <w:spacing w:line="25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7E9B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E80985" w:rsidRPr="00E80985" w14:paraId="0D2DD447" w14:textId="77777777" w:rsidTr="00AA4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C4F1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4D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2023 рік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33E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2024 рік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14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 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78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E80985" w:rsidRPr="00E80985" w14:paraId="1E09C7B3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5E0B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Обсяг ресурсів усього, тис. грн,</w:t>
            </w:r>
          </w:p>
          <w:p w14:paraId="446592F4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 тому числі: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7502" w14:textId="77777777" w:rsidR="00AA46AE" w:rsidRPr="00E80985" w:rsidRDefault="00AA46AE">
            <w:pPr>
              <w:spacing w:line="256" w:lineRule="auto"/>
              <w:ind w:hanging="162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3 130,0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8373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6165,0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B5B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4 470,0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B6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E80985" w:rsidRPr="00E80985" w14:paraId="3BCE4154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F338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9957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3 130,0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6AF5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6165,0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165D" w14:textId="77777777" w:rsidR="00AA46AE" w:rsidRPr="00E80985" w:rsidRDefault="00AA46AE">
            <w:pPr>
              <w:spacing w:line="256" w:lineRule="auto"/>
              <w:ind w:hanging="15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4 470,0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41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AA46AE" w:rsidRPr="00E80985" w14:paraId="610E190F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1359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Інші джерела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362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FBA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666B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D42A" w14:textId="77777777" w:rsidR="00AA46AE" w:rsidRPr="00E80985" w:rsidRDefault="00AA46AE">
            <w:pPr>
              <w:spacing w:line="256" w:lineRule="auto"/>
              <w:ind w:firstLine="709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14:paraId="74E4516D" w14:textId="77777777" w:rsidR="00AA46AE" w:rsidRPr="00E80985" w:rsidRDefault="00AA46AE" w:rsidP="00AA46AE">
      <w:pPr>
        <w:jc w:val="both"/>
        <w:rPr>
          <w:b/>
          <w:sz w:val="28"/>
          <w:szCs w:val="28"/>
          <w:lang w:val="uk-UA"/>
        </w:rPr>
      </w:pPr>
    </w:p>
    <w:p w14:paraId="7614C1E6" w14:textId="77777777" w:rsidR="00AA46AE" w:rsidRPr="00E80985" w:rsidRDefault="00AA46AE" w:rsidP="00AA46AE">
      <w:pPr>
        <w:jc w:val="both"/>
        <w:rPr>
          <w:rFonts w:cs="Arial"/>
          <w:sz w:val="28"/>
          <w:szCs w:val="28"/>
          <w:lang w:val="uk-UA"/>
        </w:rPr>
      </w:pPr>
    </w:p>
    <w:p w14:paraId="0291740E" w14:textId="2C5A5222" w:rsidR="00223694" w:rsidRPr="00572B6F" w:rsidRDefault="00223694" w:rsidP="00223694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rPr>
          <w:rFonts w:ascii="Times New Roman" w:hAnsi="Times New Roman"/>
          <w:i w:val="0"/>
        </w:rPr>
      </w:pPr>
      <w:r w:rsidRPr="00572B6F">
        <w:rPr>
          <w:rFonts w:ascii="Times New Roman" w:hAnsi="Times New Roman"/>
          <w:i w:val="0"/>
        </w:rPr>
        <w:t xml:space="preserve">Секретар міської ради  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Владислав БАЙЧАС </w:t>
      </w:r>
    </w:p>
    <w:p w14:paraId="211DFC1A" w14:textId="77777777" w:rsidR="00223694" w:rsidRPr="00572B6F" w:rsidRDefault="00223694" w:rsidP="00223694">
      <w:pPr>
        <w:ind w:left="992" w:firstLine="1560"/>
      </w:pPr>
      <w:r w:rsidRPr="00572B6F">
        <w:rPr>
          <w:sz w:val="28"/>
        </w:rPr>
        <w:t xml:space="preserve">  </w:t>
      </w:r>
    </w:p>
    <w:p w14:paraId="165D4213" w14:textId="77777777" w:rsidR="00223694" w:rsidRDefault="00223694" w:rsidP="0022369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12BC881B" w14:textId="5D552EAB" w:rsidR="00223694" w:rsidRPr="00117843" w:rsidRDefault="00223694" w:rsidP="0022369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соціальної політики  та охорони здоров’я                          Олена КОРОТКА </w:t>
      </w:r>
    </w:p>
    <w:p w14:paraId="155F85C6" w14:textId="77777777" w:rsidR="00AA46AE" w:rsidRPr="00E80985" w:rsidRDefault="00AA46AE" w:rsidP="00AA46AE">
      <w:pPr>
        <w:jc w:val="both"/>
        <w:rPr>
          <w:rFonts w:cs="Arial"/>
          <w:sz w:val="28"/>
          <w:szCs w:val="28"/>
          <w:lang w:val="uk-UA"/>
        </w:rPr>
      </w:pPr>
    </w:p>
    <w:p w14:paraId="0C9BC218" w14:textId="77777777" w:rsidR="00AA46AE" w:rsidRPr="00E80985" w:rsidRDefault="00AA46AE" w:rsidP="00AA46AE">
      <w:pPr>
        <w:jc w:val="both"/>
        <w:rPr>
          <w:rFonts w:cs="Arial"/>
          <w:sz w:val="28"/>
          <w:szCs w:val="28"/>
          <w:lang w:val="uk-UA"/>
        </w:rPr>
      </w:pPr>
    </w:p>
    <w:p w14:paraId="4E71B8EE" w14:textId="77777777" w:rsidR="00AA46AE" w:rsidRPr="00E80985" w:rsidRDefault="00AA46AE" w:rsidP="00AA46AE">
      <w:pPr>
        <w:jc w:val="both"/>
        <w:rPr>
          <w:rFonts w:cs="Arial"/>
          <w:sz w:val="28"/>
          <w:szCs w:val="28"/>
          <w:lang w:val="uk-UA"/>
        </w:rPr>
      </w:pPr>
    </w:p>
    <w:p w14:paraId="47E44CD7" w14:textId="77777777" w:rsidR="00AA46AE" w:rsidRPr="00E80985" w:rsidRDefault="00AA46AE" w:rsidP="00AA46AE">
      <w:pPr>
        <w:jc w:val="center"/>
        <w:rPr>
          <w:b/>
          <w:sz w:val="28"/>
          <w:szCs w:val="28"/>
        </w:rPr>
      </w:pPr>
    </w:p>
    <w:p w14:paraId="1C64C0D4" w14:textId="77777777" w:rsidR="00AA46AE" w:rsidRPr="00E80985" w:rsidRDefault="00AA46AE" w:rsidP="00AA46AE">
      <w:pPr>
        <w:jc w:val="center"/>
        <w:rPr>
          <w:b/>
          <w:sz w:val="28"/>
          <w:szCs w:val="28"/>
        </w:rPr>
      </w:pPr>
    </w:p>
    <w:p w14:paraId="3F72E17D" w14:textId="77777777" w:rsidR="00F5388E" w:rsidRPr="00E80985" w:rsidRDefault="00F5388E" w:rsidP="008E45D7">
      <w:pPr>
        <w:jc w:val="both"/>
        <w:rPr>
          <w:rFonts w:cs="Arial"/>
          <w:sz w:val="28"/>
          <w:szCs w:val="28"/>
          <w:lang w:val="uk-UA"/>
        </w:rPr>
        <w:sectPr w:rsidR="00F5388E" w:rsidRPr="00E80985" w:rsidSect="00E7114C">
          <w:footerReference w:type="default" r:id="rId8"/>
          <w:footerReference w:type="first" r:id="rId9"/>
          <w:pgSz w:w="11907" w:h="16840" w:code="9"/>
          <w:pgMar w:top="510" w:right="567" w:bottom="397" w:left="1701" w:header="340" w:footer="0" w:gutter="0"/>
          <w:cols w:space="708"/>
          <w:titlePg/>
          <w:docGrid w:linePitch="381"/>
        </w:sectPr>
      </w:pPr>
    </w:p>
    <w:p w14:paraId="2C55E62B" w14:textId="77777777" w:rsidR="00AA46AE" w:rsidRPr="00E80985" w:rsidRDefault="00AA46AE" w:rsidP="00AA46AE">
      <w:pPr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lastRenderedPageBreak/>
        <w:t xml:space="preserve">Додаток 3 </w:t>
      </w:r>
    </w:p>
    <w:p w14:paraId="21998004" w14:textId="294B4343" w:rsidR="00AA46AE" w:rsidRPr="00E80985" w:rsidRDefault="00AA46AE" w:rsidP="00AA46AE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рішення міської ради </w:t>
      </w:r>
      <w:r w:rsidR="00501609">
        <w:rPr>
          <w:sz w:val="28"/>
          <w:szCs w:val="28"/>
          <w:lang w:val="uk-UA"/>
        </w:rPr>
        <w:t>(</w:t>
      </w:r>
      <w:r w:rsidR="002F51EA">
        <w:rPr>
          <w:sz w:val="28"/>
          <w:szCs w:val="28"/>
          <w:lang w:val="uk-UA"/>
        </w:rPr>
        <w:t>пп.1.4</w:t>
      </w:r>
      <w:r w:rsidR="00501609">
        <w:rPr>
          <w:sz w:val="28"/>
          <w:szCs w:val="28"/>
          <w:lang w:val="uk-UA"/>
        </w:rPr>
        <w:t>.</w:t>
      </w:r>
      <w:r w:rsidRPr="00E80985">
        <w:rPr>
          <w:sz w:val="28"/>
          <w:szCs w:val="28"/>
          <w:lang w:val="uk-UA"/>
        </w:rPr>
        <w:t>)</w:t>
      </w:r>
    </w:p>
    <w:p w14:paraId="6C36E27A" w14:textId="2B7D4DE0" w:rsidR="0044116A" w:rsidRDefault="005E67D1" w:rsidP="00AA46AE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 2023 року</w:t>
      </w:r>
    </w:p>
    <w:p w14:paraId="18D0E775" w14:textId="08BDFE8F" w:rsidR="00AA46AE" w:rsidRPr="00E80985" w:rsidRDefault="00AA46AE" w:rsidP="00AA46AE">
      <w:pPr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№ </w:t>
      </w:r>
      <w:r w:rsidR="005E67D1">
        <w:rPr>
          <w:sz w:val="28"/>
          <w:szCs w:val="28"/>
          <w:lang w:val="uk-UA"/>
        </w:rPr>
        <w:t>3020</w:t>
      </w:r>
      <w:r w:rsidR="005E67D1" w:rsidRPr="005E67D1">
        <w:rPr>
          <w:sz w:val="28"/>
          <w:szCs w:val="28"/>
          <w:lang w:val="uk-UA"/>
        </w:rPr>
        <w:t>-48-</w:t>
      </w:r>
      <w:r w:rsidR="005E67D1" w:rsidRPr="005E67D1">
        <w:rPr>
          <w:sz w:val="28"/>
          <w:szCs w:val="28"/>
          <w:lang w:val="en-US"/>
        </w:rPr>
        <w:t>VIII</w:t>
      </w:r>
    </w:p>
    <w:p w14:paraId="214C2A5B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</w:p>
    <w:p w14:paraId="0201970A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  <w:r w:rsidRPr="00E80985">
        <w:rPr>
          <w:b/>
          <w:sz w:val="28"/>
          <w:szCs w:val="28"/>
          <w:lang w:val="uk-UA"/>
        </w:rPr>
        <w:t>8. Перелік завдань і заходів програми та очікувані результати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424"/>
        <w:gridCol w:w="1132"/>
        <w:gridCol w:w="144"/>
        <w:gridCol w:w="1842"/>
        <w:gridCol w:w="139"/>
        <w:gridCol w:w="950"/>
        <w:gridCol w:w="1325"/>
        <w:gridCol w:w="421"/>
        <w:gridCol w:w="1126"/>
        <w:gridCol w:w="1260"/>
        <w:gridCol w:w="2410"/>
        <w:gridCol w:w="737"/>
        <w:gridCol w:w="427"/>
        <w:gridCol w:w="281"/>
        <w:gridCol w:w="854"/>
        <w:gridCol w:w="280"/>
        <w:gridCol w:w="683"/>
        <w:gridCol w:w="168"/>
      </w:tblGrid>
      <w:tr w:rsidR="00E80985" w:rsidRPr="00E80985" w14:paraId="078B9CF2" w14:textId="77777777" w:rsidTr="0074249B">
        <w:trPr>
          <w:trHeight w:val="543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120C140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74692FA0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255113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947" w:type="dxa"/>
            <w:vMerge w:val="restart"/>
            <w:vAlign w:val="center"/>
          </w:tcPr>
          <w:p w14:paraId="14829A8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716F6A03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 w14:paraId="5A42E9A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540B83F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58D266B5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5841" w:type="dxa"/>
            <w:gridSpan w:val="8"/>
            <w:vAlign w:val="center"/>
          </w:tcPr>
          <w:p w14:paraId="1ABB0EA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152D57B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E80985" w:rsidRPr="00E80985" w14:paraId="475CB484" w14:textId="77777777" w:rsidTr="0074249B">
        <w:trPr>
          <w:trHeight w:val="474"/>
        </w:trPr>
        <w:tc>
          <w:tcPr>
            <w:tcW w:w="1446" w:type="dxa"/>
            <w:vMerge/>
            <w:shd w:val="clear" w:color="auto" w:fill="auto"/>
          </w:tcPr>
          <w:p w14:paraId="121094A2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7" w:type="dxa"/>
            <w:gridSpan w:val="2"/>
            <w:vMerge/>
          </w:tcPr>
          <w:p w14:paraId="2122BE7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CF22DE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47" w:type="dxa"/>
            <w:vMerge/>
          </w:tcPr>
          <w:p w14:paraId="01D8D49D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</w:tcPr>
          <w:p w14:paraId="766133A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A072C0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5030759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6E1BD70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D160C9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2023</w:t>
            </w:r>
          </w:p>
          <w:p w14:paraId="11ED512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4FE2CB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2024</w:t>
            </w:r>
          </w:p>
          <w:p w14:paraId="0BBC6F79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1" w:type="dxa"/>
            <w:gridSpan w:val="2"/>
            <w:vAlign w:val="center"/>
          </w:tcPr>
          <w:p w14:paraId="570D33BF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2025</w:t>
            </w:r>
          </w:p>
          <w:p w14:paraId="3087087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E80985" w:rsidRPr="00E80985" w14:paraId="18E278DC" w14:textId="77777777" w:rsidTr="0074249B">
        <w:tc>
          <w:tcPr>
            <w:tcW w:w="1446" w:type="dxa"/>
            <w:shd w:val="clear" w:color="auto" w:fill="auto"/>
          </w:tcPr>
          <w:p w14:paraId="4A860C6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7" w:type="dxa"/>
            <w:gridSpan w:val="2"/>
          </w:tcPr>
          <w:p w14:paraId="1396030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CFF5EA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47" w:type="dxa"/>
          </w:tcPr>
          <w:p w14:paraId="6BDE82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47" w:type="dxa"/>
            <w:gridSpan w:val="2"/>
            <w:shd w:val="clear" w:color="auto" w:fill="auto"/>
          </w:tcPr>
          <w:p w14:paraId="523DBEE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27" w:type="dxa"/>
            <w:shd w:val="clear" w:color="auto" w:fill="auto"/>
          </w:tcPr>
          <w:p w14:paraId="25D165C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14:paraId="6D3A768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48" w:type="dxa"/>
            <w:gridSpan w:val="2"/>
          </w:tcPr>
          <w:p w14:paraId="76E2272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D05FF9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A2AB1F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gridSpan w:val="2"/>
          </w:tcPr>
          <w:p w14:paraId="62F981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2BD6B8" w14:textId="77777777" w:rsidTr="0074249B">
        <w:trPr>
          <w:trHeight w:val="54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43435C8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Турботлива громада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0A4066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1.Інформаційна підтримка незахищених верств населення, </w:t>
            </w:r>
            <w:r w:rsidRPr="00E80985">
              <w:rPr>
                <w:sz w:val="22"/>
                <w:szCs w:val="22"/>
                <w:shd w:val="clear" w:color="auto" w:fill="FFFFFF"/>
                <w:lang w:val="uk-UA"/>
              </w:rPr>
              <w:t>які перебувають у складних життєвих обставинах (СЖО)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63A5575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1.1. Проведення широкої інформаційно-роз’яснювальної роботи з питань соціального захисту населення (через ЗМІ, виготовлення та розповсюдження буклетів, брошур,  інформаційних листівок тощо)</w:t>
            </w:r>
          </w:p>
          <w:p w14:paraId="5914308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7696339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 w14:paraId="7B45D017" w14:textId="77777777" w:rsidR="00AA46AE" w:rsidRPr="00E80985" w:rsidRDefault="00AA46AE" w:rsidP="00AA46AE">
            <w:pPr>
              <w:ind w:left="-90" w:right="-131"/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404CF10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shd w:val="clear" w:color="auto" w:fill="auto"/>
          </w:tcPr>
          <w:p w14:paraId="62C757F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290.0</w:t>
            </w:r>
          </w:p>
        </w:tc>
        <w:tc>
          <w:tcPr>
            <w:tcW w:w="3148" w:type="dxa"/>
            <w:gridSpan w:val="2"/>
          </w:tcPr>
          <w:p w14:paraId="1486379C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Загальна вартість інформаційних матеріалів, тис. грн</w:t>
            </w:r>
          </w:p>
        </w:tc>
        <w:tc>
          <w:tcPr>
            <w:tcW w:w="708" w:type="dxa"/>
            <w:gridSpan w:val="2"/>
            <w:vAlign w:val="center"/>
          </w:tcPr>
          <w:p w14:paraId="7C101AD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90.0</w:t>
            </w:r>
          </w:p>
        </w:tc>
        <w:tc>
          <w:tcPr>
            <w:tcW w:w="1134" w:type="dxa"/>
            <w:gridSpan w:val="2"/>
            <w:vAlign w:val="center"/>
          </w:tcPr>
          <w:p w14:paraId="10E262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  <w:tc>
          <w:tcPr>
            <w:tcW w:w="851" w:type="dxa"/>
            <w:gridSpan w:val="2"/>
            <w:vAlign w:val="center"/>
          </w:tcPr>
          <w:p w14:paraId="57E206C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</w:tr>
      <w:tr w:rsidR="00E80985" w:rsidRPr="00E80985" w14:paraId="16448B39" w14:textId="77777777" w:rsidTr="0074249B">
        <w:tc>
          <w:tcPr>
            <w:tcW w:w="1446" w:type="dxa"/>
            <w:vMerge/>
            <w:shd w:val="clear" w:color="auto" w:fill="auto"/>
          </w:tcPr>
          <w:p w14:paraId="4DD9081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7" w:type="dxa"/>
            <w:gridSpan w:val="2"/>
            <w:vMerge/>
          </w:tcPr>
          <w:p w14:paraId="1A1748F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A5829C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7" w:type="dxa"/>
            <w:vMerge/>
          </w:tcPr>
          <w:p w14:paraId="73480B5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</w:tcPr>
          <w:p w14:paraId="2DE7E41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34263E5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3A317BD9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90.0</w:t>
            </w:r>
          </w:p>
        </w:tc>
        <w:tc>
          <w:tcPr>
            <w:tcW w:w="3148" w:type="dxa"/>
            <w:gridSpan w:val="2"/>
          </w:tcPr>
          <w:p w14:paraId="1769062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кількість наданих інформаційних послуг, од. </w:t>
            </w:r>
          </w:p>
        </w:tc>
        <w:tc>
          <w:tcPr>
            <w:tcW w:w="708" w:type="dxa"/>
            <w:gridSpan w:val="2"/>
            <w:vAlign w:val="center"/>
          </w:tcPr>
          <w:p w14:paraId="331EDE1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14:paraId="423AE7D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14:paraId="68DD8BA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</w:tr>
      <w:tr w:rsidR="00E80985" w:rsidRPr="00E80985" w14:paraId="391953EF" w14:textId="77777777" w:rsidTr="0074249B">
        <w:tc>
          <w:tcPr>
            <w:tcW w:w="1446" w:type="dxa"/>
            <w:vMerge/>
            <w:shd w:val="clear" w:color="auto" w:fill="auto"/>
          </w:tcPr>
          <w:p w14:paraId="5E9DCA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7" w:type="dxa"/>
            <w:gridSpan w:val="2"/>
            <w:vMerge/>
          </w:tcPr>
          <w:p w14:paraId="66720E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0A6D43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7" w:type="dxa"/>
            <w:vMerge/>
          </w:tcPr>
          <w:p w14:paraId="5B27B9D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</w:tcPr>
          <w:p w14:paraId="1E10421F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70C565C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5FDE0D7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100.0</w:t>
            </w:r>
          </w:p>
        </w:tc>
        <w:tc>
          <w:tcPr>
            <w:tcW w:w="3148" w:type="dxa"/>
            <w:gridSpan w:val="2"/>
          </w:tcPr>
          <w:p w14:paraId="64B81C7F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</w:t>
            </w:r>
            <w:r w:rsidRPr="00E80985">
              <w:rPr>
                <w:sz w:val="22"/>
                <w:szCs w:val="22"/>
                <w:lang w:val="uk-UA"/>
              </w:rPr>
              <w:t>: середня вартість одиниці інформаційної послуги, тис. грн</w:t>
            </w:r>
          </w:p>
        </w:tc>
        <w:tc>
          <w:tcPr>
            <w:tcW w:w="708" w:type="dxa"/>
            <w:gridSpan w:val="2"/>
            <w:vAlign w:val="center"/>
          </w:tcPr>
          <w:p w14:paraId="062A14CC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2.25</w:t>
            </w:r>
          </w:p>
        </w:tc>
        <w:tc>
          <w:tcPr>
            <w:tcW w:w="1134" w:type="dxa"/>
            <w:gridSpan w:val="2"/>
            <w:vAlign w:val="center"/>
          </w:tcPr>
          <w:p w14:paraId="176C95B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851" w:type="dxa"/>
            <w:gridSpan w:val="2"/>
            <w:vAlign w:val="center"/>
          </w:tcPr>
          <w:p w14:paraId="3BB8BC3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</w:tr>
      <w:tr w:rsidR="00E80985" w:rsidRPr="00E80985" w14:paraId="062F4B4B" w14:textId="77777777" w:rsidTr="0074249B">
        <w:trPr>
          <w:trHeight w:val="2326"/>
        </w:trPr>
        <w:tc>
          <w:tcPr>
            <w:tcW w:w="1446" w:type="dxa"/>
            <w:vMerge/>
            <w:shd w:val="clear" w:color="auto" w:fill="auto"/>
          </w:tcPr>
          <w:p w14:paraId="1BB5DC6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7" w:type="dxa"/>
            <w:gridSpan w:val="2"/>
            <w:vMerge/>
          </w:tcPr>
          <w:p w14:paraId="2AD445F0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C8BD3B7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7" w:type="dxa"/>
            <w:vMerge/>
          </w:tcPr>
          <w:p w14:paraId="0B45F0E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</w:tcPr>
          <w:p w14:paraId="15382E42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753470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40D7F7E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100.0</w:t>
            </w:r>
          </w:p>
        </w:tc>
        <w:tc>
          <w:tcPr>
            <w:tcW w:w="3148" w:type="dxa"/>
            <w:gridSpan w:val="2"/>
          </w:tcPr>
          <w:p w14:paraId="384F6E5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населення, яке  охоплене інформуванням,%</w:t>
            </w:r>
          </w:p>
        </w:tc>
        <w:tc>
          <w:tcPr>
            <w:tcW w:w="708" w:type="dxa"/>
            <w:gridSpan w:val="2"/>
            <w:vAlign w:val="center"/>
          </w:tcPr>
          <w:p w14:paraId="5A496D6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4DF7DCA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14:paraId="38D95F7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</w:tr>
      <w:tr w:rsidR="00E80985" w:rsidRPr="00E80985" w14:paraId="5F72F3C9" w14:textId="77777777" w:rsidTr="0074249B">
        <w:trPr>
          <w:gridAfter w:val="1"/>
          <w:wAfter w:w="163" w:type="dxa"/>
          <w:trHeight w:val="2712"/>
        </w:trPr>
        <w:tc>
          <w:tcPr>
            <w:tcW w:w="1868" w:type="dxa"/>
            <w:gridSpan w:val="2"/>
            <w:vMerge w:val="restart"/>
            <w:shd w:val="clear" w:color="auto" w:fill="auto"/>
          </w:tcPr>
          <w:p w14:paraId="2921D7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56447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8E3F3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61BBF4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184E2C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1FCAEC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5C9005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B2029B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BEC0201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815BB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BCC1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961FF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F98727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C3B2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267E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CD07A0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4E528F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26DB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916FBD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C8271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690A23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5AB809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F717A6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F7073F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81DA2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14:paraId="23E90A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2.Покращення механізмів надання соціальної допомоги</w:t>
            </w:r>
          </w:p>
          <w:p w14:paraId="3E4824C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0B81C5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252AD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6E8B10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DD15B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797E19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8B5D6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2F3411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914357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530B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7DD3F6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DD74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6379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2.1.Консультування із соціально-правових питань ВПО</w:t>
            </w:r>
          </w:p>
        </w:tc>
        <w:tc>
          <w:tcPr>
            <w:tcW w:w="1089" w:type="dxa"/>
            <w:gridSpan w:val="2"/>
            <w:vMerge w:val="restart"/>
          </w:tcPr>
          <w:p w14:paraId="5CAA73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  <w:p w14:paraId="1225055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14AFC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B54F7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AB5D3D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C8D53A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FC2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66951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72DB0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C49EB3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AD296D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BF1B6D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2FFE59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E18A8F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3166839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DA8F3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5820B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326" w:type="dxa"/>
            <w:vMerge w:val="restart"/>
            <w:shd w:val="clear" w:color="auto" w:fill="auto"/>
          </w:tcPr>
          <w:p w14:paraId="0908B7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14:paraId="2E7AA7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61" w:type="dxa"/>
            <w:vMerge w:val="restart"/>
            <w:shd w:val="clear" w:color="auto" w:fill="auto"/>
          </w:tcPr>
          <w:p w14:paraId="3269B96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CFABBA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залучених до надання консультацій, од.</w:t>
            </w:r>
          </w:p>
        </w:tc>
        <w:tc>
          <w:tcPr>
            <w:tcW w:w="1164" w:type="dxa"/>
            <w:gridSpan w:val="2"/>
            <w:vAlign w:val="center"/>
          </w:tcPr>
          <w:p w14:paraId="59FCB1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5" w:type="dxa"/>
            <w:gridSpan w:val="2"/>
            <w:vAlign w:val="center"/>
          </w:tcPr>
          <w:p w14:paraId="4E3B2D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63" w:type="dxa"/>
            <w:gridSpan w:val="2"/>
            <w:vAlign w:val="center"/>
          </w:tcPr>
          <w:p w14:paraId="4F3FD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211C2C77" w14:textId="77777777" w:rsidTr="0074249B">
        <w:trPr>
          <w:gridAfter w:val="1"/>
          <w:wAfter w:w="163" w:type="dxa"/>
          <w:trHeight w:val="1162"/>
        </w:trPr>
        <w:tc>
          <w:tcPr>
            <w:tcW w:w="1868" w:type="dxa"/>
            <w:gridSpan w:val="2"/>
            <w:vMerge/>
            <w:shd w:val="clear" w:color="auto" w:fill="auto"/>
          </w:tcPr>
          <w:p w14:paraId="57FF5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14:paraId="7A8BBB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991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564108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7ED3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01F5E3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51320FE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89A2E7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звертаються за консультацією, осіб</w:t>
            </w:r>
          </w:p>
          <w:p w14:paraId="1DF4CE7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  <w:p w14:paraId="53A179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4B1C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135" w:type="dxa"/>
            <w:gridSpan w:val="2"/>
            <w:vAlign w:val="center"/>
          </w:tcPr>
          <w:p w14:paraId="63968D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963" w:type="dxa"/>
            <w:gridSpan w:val="2"/>
            <w:vAlign w:val="center"/>
          </w:tcPr>
          <w:p w14:paraId="21BB14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6677EBA6" w14:textId="77777777" w:rsidTr="0074249B">
        <w:trPr>
          <w:gridAfter w:val="1"/>
          <w:wAfter w:w="163" w:type="dxa"/>
          <w:trHeight w:val="1634"/>
        </w:trPr>
        <w:tc>
          <w:tcPr>
            <w:tcW w:w="1868" w:type="dxa"/>
            <w:gridSpan w:val="2"/>
            <w:vMerge/>
            <w:shd w:val="clear" w:color="auto" w:fill="auto"/>
          </w:tcPr>
          <w:p w14:paraId="50E2A4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14:paraId="21C6EE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C5EDD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2F4270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22EA7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191E07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3002CF1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6CFF8C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консультацій, наданих 1 працівником за рік, од.</w:t>
            </w:r>
          </w:p>
          <w:p w14:paraId="2388C0F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05EA9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135" w:type="dxa"/>
            <w:gridSpan w:val="2"/>
            <w:vAlign w:val="center"/>
          </w:tcPr>
          <w:p w14:paraId="5AA32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963" w:type="dxa"/>
            <w:gridSpan w:val="2"/>
            <w:vAlign w:val="center"/>
          </w:tcPr>
          <w:p w14:paraId="3F241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143</w:t>
            </w:r>
          </w:p>
        </w:tc>
      </w:tr>
      <w:tr w:rsidR="00E80985" w:rsidRPr="00E80985" w14:paraId="22008990" w14:textId="77777777" w:rsidTr="0074249B">
        <w:trPr>
          <w:gridAfter w:val="1"/>
          <w:wAfter w:w="163" w:type="dxa"/>
          <w:trHeight w:val="1259"/>
        </w:trPr>
        <w:tc>
          <w:tcPr>
            <w:tcW w:w="1868" w:type="dxa"/>
            <w:gridSpan w:val="2"/>
            <w:vMerge/>
            <w:shd w:val="clear" w:color="auto" w:fill="auto"/>
          </w:tcPr>
          <w:p w14:paraId="2198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</w:tcPr>
          <w:p w14:paraId="64FD9B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4794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052824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70111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5B4FA1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18FBFBA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5F2913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ВПО, яким надаються консультації, %</w:t>
            </w:r>
          </w:p>
        </w:tc>
        <w:tc>
          <w:tcPr>
            <w:tcW w:w="1164" w:type="dxa"/>
            <w:gridSpan w:val="2"/>
          </w:tcPr>
          <w:p w14:paraId="15B9800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2"/>
          </w:tcPr>
          <w:p w14:paraId="0871B4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</w:tcPr>
          <w:p w14:paraId="0D2D682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8D17F7E" w14:textId="77777777" w:rsidTr="0074249B">
        <w:trPr>
          <w:gridAfter w:val="1"/>
          <w:wAfter w:w="160" w:type="dxa"/>
          <w:trHeight w:val="1634"/>
        </w:trPr>
        <w:tc>
          <w:tcPr>
            <w:tcW w:w="1870" w:type="dxa"/>
            <w:gridSpan w:val="2"/>
            <w:vMerge w:val="restart"/>
            <w:shd w:val="clear" w:color="auto" w:fill="auto"/>
          </w:tcPr>
          <w:p w14:paraId="42D36E88" w14:textId="77777777" w:rsidR="004A5654" w:rsidRPr="00E80985" w:rsidRDefault="004A5654" w:rsidP="0074249B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277" w:type="dxa"/>
            <w:gridSpan w:val="2"/>
            <w:vMerge w:val="restart"/>
          </w:tcPr>
          <w:p w14:paraId="444422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F468A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 2.Соціальний патронаж ВПО та соціальна підтримка відповідно до потреб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12" w:space="0" w:color="auto"/>
            </w:tcBorders>
          </w:tcPr>
          <w:p w14:paraId="2F5F7B8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13A2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міської ради,  </w:t>
            </w:r>
          </w:p>
          <w:p w14:paraId="754DA6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EFB1C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8349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A2E74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  <w:tcBorders>
              <w:top w:val="single" w:sz="12" w:space="0" w:color="auto"/>
            </w:tcBorders>
          </w:tcPr>
          <w:p w14:paraId="218E7A5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здійснюють соціальний патронаж ВПО, од.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</w:tcBorders>
            <w:vAlign w:val="center"/>
          </w:tcPr>
          <w:p w14:paraId="71F8FB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</w:tcBorders>
            <w:vAlign w:val="center"/>
          </w:tcPr>
          <w:p w14:paraId="77DFF1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  <w:vAlign w:val="center"/>
          </w:tcPr>
          <w:p w14:paraId="654A92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78E9ECA3" w14:textId="77777777" w:rsidTr="0074249B">
        <w:trPr>
          <w:gridAfter w:val="1"/>
          <w:wAfter w:w="160" w:type="dxa"/>
          <w:trHeight w:val="102"/>
        </w:trPr>
        <w:tc>
          <w:tcPr>
            <w:tcW w:w="1870" w:type="dxa"/>
            <w:gridSpan w:val="2"/>
            <w:vMerge/>
            <w:shd w:val="clear" w:color="auto" w:fill="auto"/>
          </w:tcPr>
          <w:p w14:paraId="1814FA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gridSpan w:val="2"/>
            <w:vMerge/>
          </w:tcPr>
          <w:p w14:paraId="77D1AE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32E0C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34E6D7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16EB66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5FD29C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2DCEEEF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6B2D2A5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перебувають під соціальним патронажем, осіб.</w:t>
            </w:r>
          </w:p>
        </w:tc>
        <w:tc>
          <w:tcPr>
            <w:tcW w:w="1164" w:type="dxa"/>
            <w:gridSpan w:val="2"/>
            <w:vAlign w:val="center"/>
          </w:tcPr>
          <w:p w14:paraId="4547FE6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135" w:type="dxa"/>
            <w:gridSpan w:val="2"/>
            <w:vAlign w:val="center"/>
          </w:tcPr>
          <w:p w14:paraId="75F67B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63" w:type="dxa"/>
            <w:gridSpan w:val="2"/>
            <w:vAlign w:val="center"/>
          </w:tcPr>
          <w:p w14:paraId="0BE205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33954BFE" w14:textId="77777777" w:rsidTr="0074249B">
        <w:trPr>
          <w:gridAfter w:val="1"/>
          <w:wAfter w:w="160" w:type="dxa"/>
          <w:trHeight w:val="1716"/>
        </w:trPr>
        <w:tc>
          <w:tcPr>
            <w:tcW w:w="1870" w:type="dxa"/>
            <w:gridSpan w:val="2"/>
            <w:vMerge/>
            <w:shd w:val="clear" w:color="auto" w:fill="auto"/>
          </w:tcPr>
          <w:p w14:paraId="41282CA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gridSpan w:val="2"/>
            <w:vMerge/>
          </w:tcPr>
          <w:p w14:paraId="3D455A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9F99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0DE0EF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0944F9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361DCC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3045D02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14F2431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які перебувають під соціальним патронажем на одного працівника, осіб.</w:t>
            </w:r>
          </w:p>
        </w:tc>
        <w:tc>
          <w:tcPr>
            <w:tcW w:w="1164" w:type="dxa"/>
            <w:gridSpan w:val="2"/>
          </w:tcPr>
          <w:p w14:paraId="542C0B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5" w:type="dxa"/>
            <w:gridSpan w:val="2"/>
          </w:tcPr>
          <w:p w14:paraId="38D03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3" w:type="dxa"/>
            <w:gridSpan w:val="2"/>
          </w:tcPr>
          <w:p w14:paraId="274C7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A80F7A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  <w:p w14:paraId="00AACD5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2820DA76" w14:textId="77777777" w:rsidTr="0074249B">
        <w:trPr>
          <w:gridAfter w:val="1"/>
          <w:wAfter w:w="160" w:type="dxa"/>
          <w:trHeight w:val="912"/>
        </w:trPr>
        <w:tc>
          <w:tcPr>
            <w:tcW w:w="1870" w:type="dxa"/>
            <w:gridSpan w:val="2"/>
            <w:vMerge/>
            <w:shd w:val="clear" w:color="auto" w:fill="auto"/>
          </w:tcPr>
          <w:p w14:paraId="019115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gridSpan w:val="2"/>
            <w:vMerge/>
          </w:tcPr>
          <w:p w14:paraId="35F7BC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00EE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89" w:type="dxa"/>
            <w:gridSpan w:val="2"/>
            <w:vMerge/>
          </w:tcPr>
          <w:p w14:paraId="4ABFC6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14:paraId="3A2221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14:paraId="4A76DE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4D3F131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7CB8AD6" w14:textId="77777777" w:rsidR="004A5654" w:rsidRPr="00E80985" w:rsidRDefault="004A5654" w:rsidP="004A5654">
            <w:pPr>
              <w:jc w:val="both"/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послугами від потреби, %</w:t>
            </w:r>
          </w:p>
        </w:tc>
        <w:tc>
          <w:tcPr>
            <w:tcW w:w="1164" w:type="dxa"/>
            <w:gridSpan w:val="2"/>
            <w:vAlign w:val="center"/>
          </w:tcPr>
          <w:p w14:paraId="2699D96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gridSpan w:val="2"/>
            <w:vAlign w:val="center"/>
          </w:tcPr>
          <w:p w14:paraId="773738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gridSpan w:val="2"/>
            <w:vAlign w:val="center"/>
          </w:tcPr>
          <w:p w14:paraId="1C8B53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0F69AF65" w14:textId="77777777" w:rsidR="004A5654" w:rsidRPr="00E80985" w:rsidRDefault="004A5654" w:rsidP="004A5654">
      <w:pPr>
        <w:rPr>
          <w:lang w:val="uk-UA"/>
        </w:rPr>
      </w:pPr>
    </w:p>
    <w:p w14:paraId="647A76F4" w14:textId="77777777" w:rsidR="004A5654" w:rsidRPr="00E80985" w:rsidRDefault="004A5654" w:rsidP="004A5654">
      <w:pPr>
        <w:jc w:val="right"/>
        <w:rPr>
          <w:lang w:val="uk-UA"/>
        </w:rPr>
      </w:pPr>
    </w:p>
    <w:p w14:paraId="4F7B67CD" w14:textId="77777777" w:rsidR="004A5654" w:rsidRPr="00E80985" w:rsidRDefault="004A5654" w:rsidP="004A5654"/>
    <w:p w14:paraId="4C4A04BB" w14:textId="77777777" w:rsidR="004A5654" w:rsidRPr="00E80985" w:rsidRDefault="004A5654" w:rsidP="004A5654"/>
    <w:p w14:paraId="0FDA968B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 додатку 3</w:t>
      </w:r>
    </w:p>
    <w:tbl>
      <w:tblPr>
        <w:tblW w:w="16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416"/>
        <w:gridCol w:w="1978"/>
        <w:gridCol w:w="5"/>
        <w:gridCol w:w="850"/>
        <w:gridCol w:w="49"/>
        <w:gridCol w:w="1795"/>
        <w:gridCol w:w="1703"/>
        <w:gridCol w:w="991"/>
        <w:gridCol w:w="2690"/>
        <w:gridCol w:w="6"/>
        <w:gridCol w:w="6"/>
        <w:gridCol w:w="10"/>
        <w:gridCol w:w="1116"/>
        <w:gridCol w:w="6"/>
        <w:gridCol w:w="10"/>
        <w:gridCol w:w="19"/>
        <w:gridCol w:w="957"/>
        <w:gridCol w:w="6"/>
        <w:gridCol w:w="8"/>
        <w:gridCol w:w="958"/>
        <w:gridCol w:w="5"/>
        <w:gridCol w:w="18"/>
        <w:gridCol w:w="16"/>
      </w:tblGrid>
      <w:tr w:rsidR="00FB2F7A" w:rsidRPr="00E80985" w14:paraId="6FFA5D4B" w14:textId="77777777" w:rsidTr="00FB2F7A">
        <w:trPr>
          <w:gridAfter w:val="1"/>
          <w:wAfter w:w="6" w:type="dxa"/>
          <w:trHeight w:val="285"/>
        </w:trPr>
        <w:tc>
          <w:tcPr>
            <w:tcW w:w="1697" w:type="dxa"/>
            <w:shd w:val="clear" w:color="auto" w:fill="auto"/>
          </w:tcPr>
          <w:p w14:paraId="4FCE17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5" w:type="dxa"/>
          </w:tcPr>
          <w:p w14:paraId="3079D4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</w:tcPr>
          <w:p w14:paraId="4CCA58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04" w:type="dxa"/>
            <w:gridSpan w:val="3"/>
            <w:tcBorders>
              <w:bottom w:val="single" w:sz="12" w:space="0" w:color="auto"/>
            </w:tcBorders>
          </w:tcPr>
          <w:p w14:paraId="09A412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shd w:val="clear" w:color="auto" w:fill="auto"/>
          </w:tcPr>
          <w:p w14:paraId="765846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shd w:val="clear" w:color="auto" w:fill="auto"/>
          </w:tcPr>
          <w:p w14:paraId="339712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459D12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699" w:type="dxa"/>
            <w:gridSpan w:val="2"/>
            <w:tcBorders>
              <w:bottom w:val="single" w:sz="12" w:space="0" w:color="auto"/>
            </w:tcBorders>
          </w:tcPr>
          <w:p w14:paraId="35E65F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3" w:type="dxa"/>
            <w:gridSpan w:val="3"/>
            <w:tcBorders>
              <w:bottom w:val="single" w:sz="12" w:space="0" w:color="auto"/>
            </w:tcBorders>
            <w:vAlign w:val="center"/>
          </w:tcPr>
          <w:p w14:paraId="61DBE1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vAlign w:val="center"/>
          </w:tcPr>
          <w:p w14:paraId="4B5E69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6" w:type="dxa"/>
            <w:gridSpan w:val="5"/>
            <w:tcBorders>
              <w:bottom w:val="single" w:sz="12" w:space="0" w:color="auto"/>
            </w:tcBorders>
            <w:vAlign w:val="center"/>
          </w:tcPr>
          <w:p w14:paraId="000C39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FB2F7A" w:rsidRPr="00E80985" w14:paraId="42CCA6B5" w14:textId="77777777" w:rsidTr="00FB2F7A">
        <w:trPr>
          <w:gridAfter w:val="1"/>
          <w:wAfter w:w="6" w:type="dxa"/>
          <w:trHeight w:val="960"/>
        </w:trPr>
        <w:tc>
          <w:tcPr>
            <w:tcW w:w="1697" w:type="dxa"/>
            <w:vMerge w:val="restart"/>
            <w:shd w:val="clear" w:color="auto" w:fill="auto"/>
          </w:tcPr>
          <w:p w14:paraId="72DA00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304A93C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13A1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2.3.Сприяння в отриманні допомоги, компенсацій та інших виплат, матеріальної та натуральної допомоги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12" w:space="0" w:color="auto"/>
            </w:tcBorders>
          </w:tcPr>
          <w:p w14:paraId="642915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1A9A5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9F37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2F38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</w:tcBorders>
          </w:tcPr>
          <w:p w14:paraId="6B866D6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залучені для нарахування допомоги, компенсацій та інших виплат, матеріальної та натуральної допомоги, од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F7C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EF9F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6" w:type="dxa"/>
            <w:gridSpan w:val="5"/>
            <w:tcBorders>
              <w:top w:val="single" w:sz="12" w:space="0" w:color="auto"/>
            </w:tcBorders>
            <w:vAlign w:val="center"/>
          </w:tcPr>
          <w:p w14:paraId="24D2B7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</w:tr>
      <w:tr w:rsidR="00FB2F7A" w:rsidRPr="00E80985" w14:paraId="5051B2AB" w14:textId="77777777" w:rsidTr="00FB2F7A">
        <w:trPr>
          <w:gridAfter w:val="1"/>
          <w:wAfter w:w="6" w:type="dxa"/>
          <w:trHeight w:val="675"/>
        </w:trPr>
        <w:tc>
          <w:tcPr>
            <w:tcW w:w="1697" w:type="dxa"/>
            <w:vMerge/>
            <w:shd w:val="clear" w:color="auto" w:fill="auto"/>
          </w:tcPr>
          <w:p w14:paraId="402437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87CDF2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98AB44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593346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1F2F67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8F975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AD8F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9" w:type="dxa"/>
            <w:gridSpan w:val="2"/>
          </w:tcPr>
          <w:p w14:paraId="1862BE6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звернулися за допомогою у рік, осіб.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1F2E5A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8400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062AE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996" w:type="dxa"/>
            <w:gridSpan w:val="5"/>
            <w:vAlign w:val="center"/>
          </w:tcPr>
          <w:p w14:paraId="74C8A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9500</w:t>
            </w:r>
          </w:p>
        </w:tc>
      </w:tr>
      <w:tr w:rsidR="00FB2F7A" w:rsidRPr="00E80985" w14:paraId="144B5D5F" w14:textId="77777777" w:rsidTr="00FB2F7A">
        <w:trPr>
          <w:gridAfter w:val="1"/>
          <w:wAfter w:w="6" w:type="dxa"/>
          <w:trHeight w:val="820"/>
        </w:trPr>
        <w:tc>
          <w:tcPr>
            <w:tcW w:w="1697" w:type="dxa"/>
            <w:vMerge/>
            <w:shd w:val="clear" w:color="auto" w:fill="auto"/>
          </w:tcPr>
          <w:p w14:paraId="694023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C9967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41417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11E59D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30E2E9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27D0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766A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9" w:type="dxa"/>
            <w:gridSpan w:val="2"/>
          </w:tcPr>
          <w:p w14:paraId="4FCEA33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 на рік,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4557C3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52FD8F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1286</w:t>
            </w:r>
          </w:p>
        </w:tc>
        <w:tc>
          <w:tcPr>
            <w:tcW w:w="996" w:type="dxa"/>
            <w:gridSpan w:val="5"/>
          </w:tcPr>
          <w:p w14:paraId="6489C4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1357</w:t>
            </w:r>
          </w:p>
        </w:tc>
      </w:tr>
      <w:tr w:rsidR="00FB2F7A" w:rsidRPr="00E80985" w14:paraId="5AADCC2F" w14:textId="77777777" w:rsidTr="00FB2F7A">
        <w:trPr>
          <w:gridAfter w:val="1"/>
          <w:wAfter w:w="6" w:type="dxa"/>
          <w:trHeight w:val="551"/>
        </w:trPr>
        <w:tc>
          <w:tcPr>
            <w:tcW w:w="1697" w:type="dxa"/>
            <w:vMerge/>
            <w:shd w:val="clear" w:color="auto" w:fill="auto"/>
          </w:tcPr>
          <w:p w14:paraId="2A49B9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6956131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6263C1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23DBC1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40957D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2050E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17A9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9" w:type="dxa"/>
            <w:gridSpan w:val="2"/>
          </w:tcPr>
          <w:p w14:paraId="41D120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0EE62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F0212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5"/>
          </w:tcPr>
          <w:p w14:paraId="7D7DB5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085B6DC7" w14:textId="77777777" w:rsidTr="00FB2F7A">
        <w:trPr>
          <w:trHeight w:val="260"/>
        </w:trPr>
        <w:tc>
          <w:tcPr>
            <w:tcW w:w="1697" w:type="dxa"/>
            <w:vMerge w:val="restart"/>
            <w:shd w:val="clear" w:color="auto" w:fill="auto"/>
          </w:tcPr>
          <w:p w14:paraId="587F1A17" w14:textId="77777777" w:rsidR="004A5654" w:rsidRPr="00E80985" w:rsidRDefault="004A5654" w:rsidP="004A5654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1F18B7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23A01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2.4. Надання соціальних послуг стаціонарного догляду громадянам похилого віку та особам з інвалідністю з числа ВПО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12" w:space="0" w:color="auto"/>
            </w:tcBorders>
          </w:tcPr>
          <w:p w14:paraId="5666544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BCDF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Бориспільський міський територ. центр соціального обслуговування (надання соціальних послуг) 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EDF76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C672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top w:val="single" w:sz="12" w:space="0" w:color="auto"/>
            </w:tcBorders>
          </w:tcPr>
          <w:p w14:paraId="41366CC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надають послуги стаціонарного догляду, од.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763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B716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96" w:type="dxa"/>
            <w:gridSpan w:val="5"/>
            <w:tcBorders>
              <w:top w:val="single" w:sz="12" w:space="0" w:color="auto"/>
            </w:tcBorders>
            <w:vAlign w:val="center"/>
          </w:tcPr>
          <w:p w14:paraId="7AED9A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FB2F7A" w:rsidRPr="00E80985" w14:paraId="63582566" w14:textId="77777777" w:rsidTr="00FB2F7A">
        <w:trPr>
          <w:trHeight w:val="1215"/>
        </w:trPr>
        <w:tc>
          <w:tcPr>
            <w:tcW w:w="1697" w:type="dxa"/>
            <w:vMerge/>
            <w:shd w:val="clear" w:color="auto" w:fill="auto"/>
          </w:tcPr>
          <w:p w14:paraId="368F1C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B34C1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1FF427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58A676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050F67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AF8B4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3B13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5F782D5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перебувають у відділені стаціонарного догляду , осіб.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207005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49391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6" w:type="dxa"/>
            <w:gridSpan w:val="5"/>
            <w:vAlign w:val="center"/>
          </w:tcPr>
          <w:p w14:paraId="2C4B64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FB2F7A" w:rsidRPr="00E80985" w14:paraId="261C5024" w14:textId="77777777" w:rsidTr="00FB2F7A">
        <w:trPr>
          <w:trHeight w:val="708"/>
        </w:trPr>
        <w:tc>
          <w:tcPr>
            <w:tcW w:w="1697" w:type="dxa"/>
            <w:vMerge/>
            <w:shd w:val="clear" w:color="auto" w:fill="auto"/>
          </w:tcPr>
          <w:p w14:paraId="479FB3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4BC53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7CA1E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7FF9DD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FA1E4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0B8DC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ECAA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5867CBA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20FBA9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71ABB8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6" w:type="dxa"/>
            <w:gridSpan w:val="5"/>
          </w:tcPr>
          <w:p w14:paraId="63C20A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1-2</w:t>
            </w:r>
          </w:p>
        </w:tc>
      </w:tr>
      <w:tr w:rsidR="00FB2F7A" w:rsidRPr="00E80985" w14:paraId="51B24E67" w14:textId="77777777" w:rsidTr="00FB2F7A">
        <w:trPr>
          <w:trHeight w:val="804"/>
        </w:trPr>
        <w:tc>
          <w:tcPr>
            <w:tcW w:w="1697" w:type="dxa"/>
            <w:vMerge/>
            <w:shd w:val="clear" w:color="auto" w:fill="auto"/>
          </w:tcPr>
          <w:p w14:paraId="273B4B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8C8451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61091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04" w:type="dxa"/>
            <w:gridSpan w:val="3"/>
            <w:vMerge/>
          </w:tcPr>
          <w:p w14:paraId="64ABA4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14:paraId="27D8BF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12C4F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0465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bottom w:val="single" w:sz="12" w:space="0" w:color="auto"/>
            </w:tcBorders>
          </w:tcPr>
          <w:p w14:paraId="2FC76C4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3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927D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DDB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5"/>
            <w:tcBorders>
              <w:bottom w:val="single" w:sz="12" w:space="0" w:color="auto"/>
            </w:tcBorders>
            <w:vAlign w:val="center"/>
          </w:tcPr>
          <w:p w14:paraId="65FA6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6BA416C9" w14:textId="77777777" w:rsidTr="00FB2F7A">
        <w:trPr>
          <w:trHeight w:val="542"/>
        </w:trPr>
        <w:tc>
          <w:tcPr>
            <w:tcW w:w="1697" w:type="dxa"/>
            <w:vMerge w:val="restart"/>
            <w:shd w:val="clear" w:color="auto" w:fill="auto"/>
          </w:tcPr>
          <w:p w14:paraId="23E1BB9F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25E78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2862E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2.5. Організація харчування для ВПО, організація комплексного харчування – готовими стравами для осіб, що опинилися в СЖО</w:t>
            </w:r>
          </w:p>
          <w:p w14:paraId="18E0861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88513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245355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0CF4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</w:t>
            </w:r>
          </w:p>
          <w:p w14:paraId="081CE3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«Наш дім», Бориспільський міський територіальний центр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соціального обслуговування (надання соціальних послуг) 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53F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BB3BC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1600.0</w:t>
            </w:r>
          </w:p>
        </w:tc>
        <w:tc>
          <w:tcPr>
            <w:tcW w:w="2715" w:type="dxa"/>
            <w:gridSpan w:val="4"/>
            <w:vMerge w:val="restart"/>
            <w:tcBorders>
              <w:top w:val="single" w:sz="12" w:space="0" w:color="auto"/>
            </w:tcBorders>
          </w:tcPr>
          <w:p w14:paraId="4956E32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харчування ВПО, осіб, що опинилися в СЖО, тис. грн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55BB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FB27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2173A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01DD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63F03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12" w:space="0" w:color="auto"/>
            </w:tcBorders>
          </w:tcPr>
          <w:p w14:paraId="1C044A5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800,0</w:t>
            </w:r>
          </w:p>
        </w:tc>
      </w:tr>
      <w:tr w:rsidR="00FB2F7A" w:rsidRPr="00E80985" w14:paraId="140D3F27" w14:textId="77777777" w:rsidTr="00FB2F7A">
        <w:trPr>
          <w:trHeight w:val="285"/>
        </w:trPr>
        <w:tc>
          <w:tcPr>
            <w:tcW w:w="1697" w:type="dxa"/>
            <w:vMerge/>
            <w:shd w:val="clear" w:color="auto" w:fill="auto"/>
          </w:tcPr>
          <w:p w14:paraId="110B0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6EE08E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7C0BE0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7847BF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739150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8CCF3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9ABA52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715" w:type="dxa"/>
            <w:gridSpan w:val="4"/>
            <w:vMerge/>
          </w:tcPr>
          <w:p w14:paraId="28EAD8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5490D2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52DC70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6DCE07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25A29901" w14:textId="77777777" w:rsidTr="00FB2F7A">
        <w:trPr>
          <w:trHeight w:val="360"/>
        </w:trPr>
        <w:tc>
          <w:tcPr>
            <w:tcW w:w="1697" w:type="dxa"/>
            <w:vMerge/>
            <w:shd w:val="clear" w:color="auto" w:fill="auto"/>
          </w:tcPr>
          <w:p w14:paraId="5B3C77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39BAF2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3FA38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415FA4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0D309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0BE0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BBFF8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800.0</w:t>
            </w:r>
          </w:p>
        </w:tc>
        <w:tc>
          <w:tcPr>
            <w:tcW w:w="2715" w:type="dxa"/>
            <w:gridSpan w:val="4"/>
            <w:vMerge/>
          </w:tcPr>
          <w:p w14:paraId="3EA487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48DCB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55C1FA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0DAFA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2A265A58" w14:textId="77777777" w:rsidTr="00FB2F7A">
        <w:trPr>
          <w:trHeight w:val="276"/>
        </w:trPr>
        <w:tc>
          <w:tcPr>
            <w:tcW w:w="1697" w:type="dxa"/>
            <w:vMerge/>
            <w:shd w:val="clear" w:color="auto" w:fill="auto"/>
          </w:tcPr>
          <w:p w14:paraId="69D47D3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17D4E6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DACB9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465C84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665CD4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240A4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E3A8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  <w:vMerge w:val="restart"/>
          </w:tcPr>
          <w:p w14:paraId="3CD34F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комплексних обідів, од.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14:paraId="11953A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</w:tcPr>
          <w:p w14:paraId="24FE76F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88" w:type="dxa"/>
            <w:gridSpan w:val="4"/>
            <w:vMerge w:val="restart"/>
          </w:tcPr>
          <w:p w14:paraId="512597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8000</w:t>
            </w:r>
          </w:p>
        </w:tc>
      </w:tr>
      <w:tr w:rsidR="00FB2F7A" w:rsidRPr="00E80985" w14:paraId="29E4A719" w14:textId="77777777" w:rsidTr="00FB2F7A">
        <w:trPr>
          <w:trHeight w:val="337"/>
        </w:trPr>
        <w:tc>
          <w:tcPr>
            <w:tcW w:w="1697" w:type="dxa"/>
            <w:vMerge/>
            <w:shd w:val="clear" w:color="auto" w:fill="auto"/>
          </w:tcPr>
          <w:p w14:paraId="1C649B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AA0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A187D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788306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55931E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811E4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1782BF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800.0</w:t>
            </w:r>
          </w:p>
        </w:tc>
        <w:tc>
          <w:tcPr>
            <w:tcW w:w="2715" w:type="dxa"/>
            <w:gridSpan w:val="4"/>
            <w:vMerge/>
          </w:tcPr>
          <w:p w14:paraId="6A3C5D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28E77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533E88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21147B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32569E3F" w14:textId="77777777" w:rsidTr="00FB2F7A">
        <w:trPr>
          <w:trHeight w:val="915"/>
        </w:trPr>
        <w:tc>
          <w:tcPr>
            <w:tcW w:w="1697" w:type="dxa"/>
            <w:vMerge/>
            <w:shd w:val="clear" w:color="auto" w:fill="auto"/>
          </w:tcPr>
          <w:p w14:paraId="43EB20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E5B22C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952F2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7E23A0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7D1D5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7E9F9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6072B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4C2CDA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1 комплексного обіду, тис. грн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6FD18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5587B7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88" w:type="dxa"/>
            <w:gridSpan w:val="4"/>
            <w:vAlign w:val="center"/>
          </w:tcPr>
          <w:p w14:paraId="528ACF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0,1</w:t>
            </w:r>
          </w:p>
        </w:tc>
      </w:tr>
      <w:tr w:rsidR="00FB2F7A" w:rsidRPr="00E80985" w14:paraId="2FCE5B24" w14:textId="77777777" w:rsidTr="00FB2F7A">
        <w:trPr>
          <w:trHeight w:val="1370"/>
        </w:trPr>
        <w:tc>
          <w:tcPr>
            <w:tcW w:w="1697" w:type="dxa"/>
            <w:vMerge/>
            <w:shd w:val="clear" w:color="auto" w:fill="auto"/>
          </w:tcPr>
          <w:p w14:paraId="40019B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18C0C5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63CF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2E1D46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424DD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547FB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843F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2D77F03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комплексним харчуванням від потреби, %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6D4682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shd w:val="clear" w:color="auto" w:fill="auto"/>
          </w:tcPr>
          <w:p w14:paraId="44F66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88" w:type="dxa"/>
            <w:gridSpan w:val="4"/>
          </w:tcPr>
          <w:p w14:paraId="3C5BF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78C9D6E8" w14:textId="77777777" w:rsidTr="00FB2F7A">
        <w:trPr>
          <w:trHeight w:val="542"/>
        </w:trPr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3E6EF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345C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EBDAE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DCC19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</w:tcPr>
          <w:p w14:paraId="09F33EE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3.Надання консультативної, психологічної або гуманітарної допомоги ВПО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C0993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3.1.Проведення семінарів щодо роз’яснень діючого законодавства у сфері соціального захисту</w:t>
            </w:r>
            <w:r w:rsidRPr="00E80985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населення, надання соціальних послуг</w:t>
            </w:r>
          </w:p>
          <w:p w14:paraId="1EC23AB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52EAE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40B504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6F2C9FF" w14:textId="77777777" w:rsidR="004A5654" w:rsidRPr="00E80985" w:rsidRDefault="004A5654" w:rsidP="00FB2F7A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2B3BDD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61B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</w:t>
            </w:r>
          </w:p>
          <w:p w14:paraId="0F3EBD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E5E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31D402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40.0</w:t>
            </w:r>
          </w:p>
        </w:tc>
        <w:tc>
          <w:tcPr>
            <w:tcW w:w="2715" w:type="dxa"/>
            <w:gridSpan w:val="4"/>
            <w:vMerge w:val="restart"/>
            <w:tcBorders>
              <w:top w:val="single" w:sz="12" w:space="0" w:color="auto"/>
            </w:tcBorders>
          </w:tcPr>
          <w:p w14:paraId="2D7AFC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проведення семінару, тис. грн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AA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671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98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3ADAC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</w:tr>
      <w:tr w:rsidR="00FB2F7A" w:rsidRPr="00E80985" w14:paraId="64854397" w14:textId="77777777" w:rsidTr="00FB2F7A">
        <w:trPr>
          <w:trHeight w:val="390"/>
        </w:trPr>
        <w:tc>
          <w:tcPr>
            <w:tcW w:w="1697" w:type="dxa"/>
            <w:vMerge/>
            <w:shd w:val="clear" w:color="auto" w:fill="auto"/>
          </w:tcPr>
          <w:p w14:paraId="72468C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178CAF6A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0B3223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D80A7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6B9557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391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885386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715" w:type="dxa"/>
            <w:gridSpan w:val="4"/>
            <w:vMerge/>
          </w:tcPr>
          <w:p w14:paraId="69D119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15C8BD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510BF7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5332F2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52D85261" w14:textId="77777777" w:rsidTr="00FB2F7A">
        <w:trPr>
          <w:trHeight w:val="276"/>
        </w:trPr>
        <w:tc>
          <w:tcPr>
            <w:tcW w:w="1697" w:type="dxa"/>
            <w:vMerge/>
            <w:shd w:val="clear" w:color="auto" w:fill="auto"/>
          </w:tcPr>
          <w:p w14:paraId="677EE1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09A68FAA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55E220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5EFB6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6EF027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3ABC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8C3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  <w:vMerge w:val="restart"/>
          </w:tcPr>
          <w:p w14:paraId="1427DC8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проведених семінарів, од.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5844EE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  <w:vAlign w:val="center"/>
          </w:tcPr>
          <w:p w14:paraId="677516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14:paraId="11DC7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FB2F7A" w:rsidRPr="00E80985" w14:paraId="614AECA5" w14:textId="77777777" w:rsidTr="00FB2F7A">
        <w:trPr>
          <w:trHeight w:val="390"/>
        </w:trPr>
        <w:tc>
          <w:tcPr>
            <w:tcW w:w="1697" w:type="dxa"/>
            <w:vMerge/>
            <w:shd w:val="clear" w:color="auto" w:fill="auto"/>
          </w:tcPr>
          <w:p w14:paraId="4FDD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720EB5D5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3962A7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8C5E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7BBEA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57BF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047F1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20.0</w:t>
            </w:r>
          </w:p>
        </w:tc>
        <w:tc>
          <w:tcPr>
            <w:tcW w:w="2715" w:type="dxa"/>
            <w:gridSpan w:val="4"/>
            <w:vMerge/>
          </w:tcPr>
          <w:p w14:paraId="72FF9E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536B15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4E20CC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5B442B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7745344E" w14:textId="77777777" w:rsidTr="00FB2F7A">
        <w:trPr>
          <w:trHeight w:val="276"/>
        </w:trPr>
        <w:tc>
          <w:tcPr>
            <w:tcW w:w="1697" w:type="dxa"/>
            <w:vMerge/>
            <w:shd w:val="clear" w:color="auto" w:fill="auto"/>
          </w:tcPr>
          <w:p w14:paraId="12656D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821EA3E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28243B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113CA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F5037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376E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76CFC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  <w:vMerge w:val="restart"/>
          </w:tcPr>
          <w:p w14:paraId="5D0E417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фінансові витрати на проведення одного семінару, тис. грн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14:paraId="06F143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B189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vMerge w:val="restart"/>
            <w:shd w:val="clear" w:color="auto" w:fill="auto"/>
            <w:vAlign w:val="center"/>
          </w:tcPr>
          <w:p w14:paraId="65E63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AFDEB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14:paraId="0A4364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67C3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</w:tr>
      <w:tr w:rsidR="00FB2F7A" w:rsidRPr="00E80985" w14:paraId="5D625177" w14:textId="77777777" w:rsidTr="00FB2F7A">
        <w:trPr>
          <w:trHeight w:val="630"/>
        </w:trPr>
        <w:tc>
          <w:tcPr>
            <w:tcW w:w="1697" w:type="dxa"/>
            <w:vMerge/>
            <w:shd w:val="clear" w:color="auto" w:fill="auto"/>
          </w:tcPr>
          <w:p w14:paraId="34F47F8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2CE6818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637C1D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2B8CA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4D65DA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727A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DCBC16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20.0</w:t>
            </w:r>
          </w:p>
        </w:tc>
        <w:tc>
          <w:tcPr>
            <w:tcW w:w="2715" w:type="dxa"/>
            <w:gridSpan w:val="4"/>
            <w:vMerge/>
          </w:tcPr>
          <w:p w14:paraId="6CC690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14:paraId="189EF4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  <w:gridSpan w:val="4"/>
            <w:vMerge/>
            <w:shd w:val="clear" w:color="auto" w:fill="auto"/>
          </w:tcPr>
          <w:p w14:paraId="25200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gridSpan w:val="4"/>
            <w:vMerge/>
          </w:tcPr>
          <w:p w14:paraId="5995A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4E579A1B" w14:textId="77777777" w:rsidTr="00FB2F7A">
        <w:trPr>
          <w:trHeight w:val="1358"/>
        </w:trPr>
        <w:tc>
          <w:tcPr>
            <w:tcW w:w="1697" w:type="dxa"/>
            <w:vMerge/>
            <w:shd w:val="clear" w:color="auto" w:fill="auto"/>
          </w:tcPr>
          <w:p w14:paraId="1FDC31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D556BDE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31181C4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0501E0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41EDE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F3A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4151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32DCD8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навчальними семінарами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від кількості поданих заявок, %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5D61D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1" w:type="dxa"/>
            <w:gridSpan w:val="4"/>
            <w:shd w:val="clear" w:color="auto" w:fill="auto"/>
          </w:tcPr>
          <w:p w14:paraId="0DCC2B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88" w:type="dxa"/>
            <w:gridSpan w:val="4"/>
          </w:tcPr>
          <w:p w14:paraId="6C9C96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68B22BC7" w14:textId="77777777" w:rsidTr="00FB2F7A">
        <w:trPr>
          <w:trHeight w:val="1460"/>
        </w:trPr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125BE5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</w:tcPr>
          <w:p w14:paraId="725C225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4.Надання допомоги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ям ВПО у вирішенні проблемних питань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39EBF7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4.1.Організація зустрічей із прийомними батьками-вихователями, опікунами, піклувальниками, патронатними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вихователями. які є ВПО, з вирішення проблемних питань. що виникають у результаті переміщення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0C2366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52AF5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міський територіальний центр соціального обслуговування (надання соціальних послуг) 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2674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6176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  <w:tcBorders>
              <w:top w:val="single" w:sz="12" w:space="0" w:color="auto"/>
            </w:tcBorders>
          </w:tcPr>
          <w:p w14:paraId="58091F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організації заходів, тис. грн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1873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158A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8" w:type="dxa"/>
            <w:gridSpan w:val="4"/>
            <w:tcBorders>
              <w:top w:val="single" w:sz="12" w:space="0" w:color="auto"/>
            </w:tcBorders>
            <w:vAlign w:val="center"/>
          </w:tcPr>
          <w:p w14:paraId="1F7F10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FB2F7A" w:rsidRPr="00E80985" w14:paraId="0E7404A0" w14:textId="77777777" w:rsidTr="00FB2F7A">
        <w:trPr>
          <w:trHeight w:val="705"/>
        </w:trPr>
        <w:tc>
          <w:tcPr>
            <w:tcW w:w="1697" w:type="dxa"/>
            <w:vMerge/>
            <w:shd w:val="clear" w:color="auto" w:fill="auto"/>
          </w:tcPr>
          <w:p w14:paraId="16465A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40D4E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D84DA0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5CADCD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29FA1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10252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189E6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4880FB5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сімей, які потребують допомоги, од.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17379F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4BE1BE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88" w:type="dxa"/>
            <w:gridSpan w:val="4"/>
            <w:vAlign w:val="center"/>
          </w:tcPr>
          <w:p w14:paraId="2E4B01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FB2F7A" w:rsidRPr="00E80985" w14:paraId="0261A47D" w14:textId="77777777" w:rsidTr="00FB2F7A">
        <w:trPr>
          <w:trHeight w:val="930"/>
        </w:trPr>
        <w:tc>
          <w:tcPr>
            <w:tcW w:w="1697" w:type="dxa"/>
            <w:vMerge/>
            <w:shd w:val="clear" w:color="auto" w:fill="auto"/>
          </w:tcPr>
          <w:p w14:paraId="13E22A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668E92D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6A417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60246C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705D56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7CA0B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1B03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0053DDA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які отримують допомогу у місяць, од.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2C6B59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2D599E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88" w:type="dxa"/>
            <w:gridSpan w:val="4"/>
            <w:vAlign w:val="center"/>
          </w:tcPr>
          <w:p w14:paraId="6230BA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FB2F7A" w:rsidRPr="00E80985" w14:paraId="7D08B1A4" w14:textId="77777777" w:rsidTr="00FB2F7A">
        <w:trPr>
          <w:trHeight w:val="1665"/>
        </w:trPr>
        <w:tc>
          <w:tcPr>
            <w:tcW w:w="1697" w:type="dxa"/>
            <w:vMerge/>
            <w:shd w:val="clear" w:color="auto" w:fill="auto"/>
          </w:tcPr>
          <w:p w14:paraId="76F005B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7118CB3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F3937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3100E1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09EA3D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A3C2B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6EB4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15" w:type="dxa"/>
            <w:gridSpan w:val="4"/>
          </w:tcPr>
          <w:p w14:paraId="3F0178A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соціальною допомогою від потреби, %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367EAC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349B8B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88" w:type="dxa"/>
            <w:gridSpan w:val="4"/>
            <w:vAlign w:val="center"/>
          </w:tcPr>
          <w:p w14:paraId="4E53B9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3E3B2752" w14:textId="77777777" w:rsidTr="00FB2F7A">
        <w:trPr>
          <w:trHeight w:val="1140"/>
        </w:trPr>
        <w:tc>
          <w:tcPr>
            <w:tcW w:w="1697" w:type="dxa"/>
            <w:vMerge w:val="restart"/>
            <w:shd w:val="clear" w:color="auto" w:fill="auto"/>
          </w:tcPr>
          <w:p w14:paraId="58824079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17F055F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5.Вжиття заходів щодо забезпечення реалізації проєктів з міжнародними, благодійними та гуманітарними організаціями питань підтримки та надання допомоги ВПО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A1E0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5.1.Забезпечення співпраці та координації спільної роботи з міжнародними організаціями з питань підтримки ВПО</w:t>
            </w:r>
          </w:p>
        </w:tc>
        <w:tc>
          <w:tcPr>
            <w:tcW w:w="855" w:type="dxa"/>
            <w:gridSpan w:val="2"/>
            <w:vMerge w:val="restart"/>
          </w:tcPr>
          <w:p w14:paraId="6CCB77E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54C31D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територ.центр соціального обслуговування (надання соціальних послуг)</w:t>
            </w:r>
          </w:p>
          <w:p w14:paraId="5C4F8F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34E0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039F5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6A05C6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координації роботи з міжнародними організаціями, од.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7A9604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82C96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6" w:type="dxa"/>
            <w:gridSpan w:val="5"/>
            <w:vAlign w:val="center"/>
          </w:tcPr>
          <w:p w14:paraId="118F3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FB2F7A" w:rsidRPr="00E80985" w14:paraId="69CC3802" w14:textId="77777777" w:rsidTr="00FB2F7A">
        <w:trPr>
          <w:trHeight w:val="461"/>
        </w:trPr>
        <w:tc>
          <w:tcPr>
            <w:tcW w:w="1697" w:type="dxa"/>
            <w:vMerge/>
            <w:shd w:val="clear" w:color="auto" w:fill="auto"/>
          </w:tcPr>
          <w:p w14:paraId="7E604C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F760B01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7E910C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DA0A8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764C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FECFB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86D6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1CDA13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реалізованих проєктів,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7532FE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406844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14:paraId="7B1E3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515EB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5"/>
          </w:tcPr>
          <w:p w14:paraId="389B87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  <w:p w14:paraId="41B57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0A0E5ED8" w14:textId="77777777" w:rsidTr="00FB2F7A">
        <w:trPr>
          <w:trHeight w:val="792"/>
        </w:trPr>
        <w:tc>
          <w:tcPr>
            <w:tcW w:w="1697" w:type="dxa"/>
            <w:vMerge/>
            <w:shd w:val="clear" w:color="auto" w:fill="auto"/>
          </w:tcPr>
          <w:p w14:paraId="5A8D8D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03681964" w14:textId="77777777" w:rsidR="004A5654" w:rsidRPr="00E80985" w:rsidRDefault="004A5654" w:rsidP="004A5654"/>
        </w:tc>
        <w:tc>
          <w:tcPr>
            <w:tcW w:w="1980" w:type="dxa"/>
            <w:vMerge/>
            <w:shd w:val="clear" w:color="auto" w:fill="auto"/>
          </w:tcPr>
          <w:p w14:paraId="4BA2CE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3FDD73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DA758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7F30E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27412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09EBAC7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яким надана підтримка в рамках 1 проєкту,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3143F4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70B61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  <w:p w14:paraId="2A9DF1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14:paraId="08465F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CC19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</w:t>
            </w:r>
          </w:p>
          <w:p w14:paraId="46ED0B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5"/>
          </w:tcPr>
          <w:p w14:paraId="0EE62C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4E3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  <w:p w14:paraId="65B273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68EA8545" w14:textId="77777777" w:rsidTr="00FB2F7A">
        <w:trPr>
          <w:trHeight w:val="1260"/>
        </w:trPr>
        <w:tc>
          <w:tcPr>
            <w:tcW w:w="169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5947C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</w:tcPr>
          <w:p w14:paraId="5022954C" w14:textId="77777777" w:rsidR="004A5654" w:rsidRPr="00E80985" w:rsidRDefault="004A5654" w:rsidP="004A5654"/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C66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12" w:space="0" w:color="auto"/>
            </w:tcBorders>
          </w:tcPr>
          <w:p w14:paraId="2BFC7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07EDC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DCF9D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D27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bottom w:val="single" w:sz="12" w:space="0" w:color="auto"/>
            </w:tcBorders>
          </w:tcPr>
          <w:p w14:paraId="3670F90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гуманітарною допомогою від потреби, %</w:t>
            </w:r>
          </w:p>
        </w:tc>
        <w:tc>
          <w:tcPr>
            <w:tcW w:w="113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70E8A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3F5DE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5"/>
            <w:tcBorders>
              <w:bottom w:val="single" w:sz="12" w:space="0" w:color="auto"/>
            </w:tcBorders>
          </w:tcPr>
          <w:p w14:paraId="3A584F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21C35ADA" w14:textId="77777777" w:rsidTr="00FB2F7A">
        <w:trPr>
          <w:trHeight w:val="930"/>
        </w:trPr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078F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</w:tcPr>
          <w:p w14:paraId="25067C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6.Забеспечення належнимижитловими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умовами ВПО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DC36E6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6.1. Здійснення моніторингу щодо існуючих місць компактного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проживання ВПО, їх наповненість, санітарні умови тощо</w:t>
            </w:r>
          </w:p>
          <w:p w14:paraId="0F32D8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2CACEE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014D55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здоров’я міської ради,  РУОІ «Наш дім», Бориспільський міський територ.центр соціального обслуговування (надання соціальних послуг)</w:t>
            </w:r>
          </w:p>
          <w:p w14:paraId="0ED29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5BA2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8859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top w:val="single" w:sz="12" w:space="0" w:color="auto"/>
            </w:tcBorders>
          </w:tcPr>
          <w:p w14:paraId="3EDC86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проведення моніторингу, од.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17B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FB8A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6" w:type="dxa"/>
            <w:gridSpan w:val="5"/>
            <w:tcBorders>
              <w:top w:val="single" w:sz="12" w:space="0" w:color="auto"/>
            </w:tcBorders>
            <w:vAlign w:val="center"/>
          </w:tcPr>
          <w:p w14:paraId="4D005B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FB2F7A" w:rsidRPr="00E80985" w14:paraId="683E0B01" w14:textId="77777777" w:rsidTr="00FB2F7A">
        <w:trPr>
          <w:trHeight w:val="847"/>
        </w:trPr>
        <w:tc>
          <w:tcPr>
            <w:tcW w:w="1697" w:type="dxa"/>
            <w:vMerge/>
            <w:shd w:val="clear" w:color="auto" w:fill="auto"/>
          </w:tcPr>
          <w:p w14:paraId="5E812D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1CB096E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D99384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3A104C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E48A6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43047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3763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06FFFB3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обстежених місць компактного проживання,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25556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78CE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F1DC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14:paraId="00AD86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1BFDF4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8A80B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5"/>
          </w:tcPr>
          <w:p w14:paraId="61BB95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745F2C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35E2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40592559" w14:textId="77777777" w:rsidTr="00FB2F7A">
        <w:trPr>
          <w:trHeight w:val="1008"/>
        </w:trPr>
        <w:tc>
          <w:tcPr>
            <w:tcW w:w="1697" w:type="dxa"/>
            <w:vMerge/>
            <w:shd w:val="clear" w:color="auto" w:fill="auto"/>
          </w:tcPr>
          <w:p w14:paraId="2F3917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3C43CCCB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01463B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79410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4E7E7E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5CB19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B95C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7B4E30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обстежень, проведених одним працівником, од.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0199C4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03113A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EDD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A107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14:paraId="15AFE2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77F9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0F4E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558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6" w:type="dxa"/>
            <w:gridSpan w:val="5"/>
          </w:tcPr>
          <w:p w14:paraId="3FFF4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0036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139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5FB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551C1AD9" w14:textId="77777777" w:rsidTr="00FB2F7A">
        <w:trPr>
          <w:trHeight w:val="924"/>
        </w:trPr>
        <w:tc>
          <w:tcPr>
            <w:tcW w:w="1697" w:type="dxa"/>
            <w:vMerge/>
            <w:shd w:val="clear" w:color="auto" w:fill="auto"/>
          </w:tcPr>
          <w:p w14:paraId="36FA9B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722D0DF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DB3E71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9B401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9A821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218D5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DB539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2C659D1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 охоплення моніторингом місць компактного проживання, %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14857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F43ED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6" w:type="dxa"/>
            <w:gridSpan w:val="5"/>
            <w:vAlign w:val="center"/>
          </w:tcPr>
          <w:p w14:paraId="4BFA1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3C1A86E9" w14:textId="77777777" w:rsidTr="00FB2F7A">
        <w:trPr>
          <w:gridAfter w:val="2"/>
          <w:wAfter w:w="24" w:type="dxa"/>
          <w:trHeight w:val="705"/>
        </w:trPr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3739B9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</w:tcPr>
          <w:p w14:paraId="33AE60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A97C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6.2. Здійснення щотижневого обліку та узагальнення інформації про стан виконання постанови КМУ від 19.03.2022              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      </w:r>
          </w:p>
          <w:p w14:paraId="581AC133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57294E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C801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7EFF5D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A2C3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1F9E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1E18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top w:val="single" w:sz="12" w:space="0" w:color="auto"/>
            </w:tcBorders>
          </w:tcPr>
          <w:p w14:paraId="05AADB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складання звіту, од.</w:t>
            </w:r>
          </w:p>
        </w:tc>
        <w:tc>
          <w:tcPr>
            <w:tcW w:w="116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36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D1A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12" w:space="0" w:color="auto"/>
            </w:tcBorders>
            <w:vAlign w:val="center"/>
          </w:tcPr>
          <w:p w14:paraId="606C76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FB2F7A" w:rsidRPr="00E80985" w14:paraId="46AE7723" w14:textId="77777777" w:rsidTr="00FB2F7A">
        <w:trPr>
          <w:gridAfter w:val="2"/>
          <w:wAfter w:w="24" w:type="dxa"/>
          <w:trHeight w:val="735"/>
        </w:trPr>
        <w:tc>
          <w:tcPr>
            <w:tcW w:w="1697" w:type="dxa"/>
            <w:vMerge/>
            <w:shd w:val="clear" w:color="auto" w:fill="auto"/>
          </w:tcPr>
          <w:p w14:paraId="60B670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1FF74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023FD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0FBD4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6A9F4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B096D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BB31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2F753EC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звітів, од.</w:t>
            </w:r>
          </w:p>
        </w:tc>
        <w:tc>
          <w:tcPr>
            <w:tcW w:w="1162" w:type="dxa"/>
            <w:gridSpan w:val="5"/>
            <w:shd w:val="clear" w:color="auto" w:fill="auto"/>
          </w:tcPr>
          <w:p w14:paraId="3FF75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0F9BB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F2DE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A4F5D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71B263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A743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2" w:type="dxa"/>
            <w:gridSpan w:val="3"/>
          </w:tcPr>
          <w:p w14:paraId="22CA34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424265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2D23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4253F9DF" w14:textId="77777777" w:rsidTr="00FB2F7A">
        <w:trPr>
          <w:gridAfter w:val="2"/>
          <w:wAfter w:w="24" w:type="dxa"/>
          <w:trHeight w:val="1195"/>
        </w:trPr>
        <w:tc>
          <w:tcPr>
            <w:tcW w:w="1697" w:type="dxa"/>
            <w:vMerge/>
            <w:shd w:val="clear" w:color="auto" w:fill="auto"/>
          </w:tcPr>
          <w:p w14:paraId="2E1D63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388264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D598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6DDBD8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617B0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E445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41E5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681A720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звітів, підготовлених одним працівником у тиждень, од.</w:t>
            </w:r>
          </w:p>
        </w:tc>
        <w:tc>
          <w:tcPr>
            <w:tcW w:w="1162" w:type="dxa"/>
            <w:gridSpan w:val="5"/>
            <w:shd w:val="clear" w:color="auto" w:fill="auto"/>
          </w:tcPr>
          <w:p w14:paraId="5995F8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95D8F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5F2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1BD3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8DFF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E9E83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223D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A43E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ED77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19CF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2" w:type="dxa"/>
            <w:gridSpan w:val="3"/>
          </w:tcPr>
          <w:p w14:paraId="09424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E280D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8EC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1B08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25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52EC6D58" w14:textId="77777777" w:rsidTr="00FB2F7A">
        <w:trPr>
          <w:gridAfter w:val="2"/>
          <w:wAfter w:w="24" w:type="dxa"/>
          <w:trHeight w:val="2580"/>
        </w:trPr>
        <w:tc>
          <w:tcPr>
            <w:tcW w:w="1697" w:type="dxa"/>
            <w:vMerge/>
            <w:shd w:val="clear" w:color="auto" w:fill="auto"/>
          </w:tcPr>
          <w:p w14:paraId="2AA5B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33396D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D297B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7B6CD3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9045A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05FE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C09B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3B3E13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відсоток </w:t>
            </w:r>
          </w:p>
          <w:p w14:paraId="57816BD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охоплення звітною інформацією ВПО, %</w:t>
            </w:r>
          </w:p>
        </w:tc>
        <w:tc>
          <w:tcPr>
            <w:tcW w:w="1162" w:type="dxa"/>
            <w:gridSpan w:val="5"/>
            <w:shd w:val="clear" w:color="auto" w:fill="auto"/>
          </w:tcPr>
          <w:p w14:paraId="1B1383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56AE88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2" w:type="dxa"/>
            <w:gridSpan w:val="3"/>
          </w:tcPr>
          <w:p w14:paraId="00B24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FB2F7A" w:rsidRPr="00E80985" w14:paraId="41F0D644" w14:textId="77777777" w:rsidTr="00FB2F7A">
        <w:trPr>
          <w:gridAfter w:val="2"/>
          <w:wAfter w:w="24" w:type="dxa"/>
          <w:trHeight w:val="2775"/>
        </w:trPr>
        <w:tc>
          <w:tcPr>
            <w:tcW w:w="1697" w:type="dxa"/>
            <w:vMerge w:val="restart"/>
            <w:shd w:val="clear" w:color="auto" w:fill="auto"/>
          </w:tcPr>
          <w:p w14:paraId="5399150A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32C8FB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7.Забезпечення формування фондів житла соціального призначення, фондів житла для тимчасового проживання та забезпечення таким житлом ВПО. Реконструкція будівель та гуртожитків для ВПО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37743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7.1. Залучення міжнародної технічної допомоги, коштів міжнародних фінансових організацій для забезпечення житлом ВПО, формування фондів житла</w:t>
            </w:r>
          </w:p>
        </w:tc>
        <w:tc>
          <w:tcPr>
            <w:tcW w:w="855" w:type="dxa"/>
            <w:gridSpan w:val="2"/>
            <w:vMerge w:val="restart"/>
          </w:tcPr>
          <w:p w14:paraId="7153D0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3779EC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 капітального будівництва міської ради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5B604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97ED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1771D1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реконструкцію будівель та гуртожитків для внутрішньо переміщених осіб, тис. грн.</w:t>
            </w:r>
          </w:p>
          <w:p w14:paraId="047192C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419567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B1773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2" w:type="dxa"/>
            <w:gridSpan w:val="5"/>
            <w:shd w:val="clear" w:color="auto" w:fill="auto"/>
          </w:tcPr>
          <w:p w14:paraId="3DADD5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50E7CC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72" w:type="dxa"/>
            <w:gridSpan w:val="3"/>
          </w:tcPr>
          <w:p w14:paraId="679108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</w:tr>
      <w:tr w:rsidR="00FB2F7A" w:rsidRPr="00E80985" w14:paraId="1CA335C7" w14:textId="77777777" w:rsidTr="00FB2F7A">
        <w:trPr>
          <w:gridAfter w:val="2"/>
          <w:wAfter w:w="24" w:type="dxa"/>
          <w:trHeight w:val="945"/>
        </w:trPr>
        <w:tc>
          <w:tcPr>
            <w:tcW w:w="1697" w:type="dxa"/>
            <w:vMerge/>
            <w:shd w:val="clear" w:color="auto" w:fill="auto"/>
          </w:tcPr>
          <w:p w14:paraId="4F58BC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1A3523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3A4F7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6AAABC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3144D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CFE4F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31F42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1E71649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відремонтованих будівель та гуртожитків, од.</w:t>
            </w: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7F2C29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C3D31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2" w:type="dxa"/>
            <w:gridSpan w:val="3"/>
            <w:vAlign w:val="center"/>
          </w:tcPr>
          <w:p w14:paraId="32A5C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FB2F7A" w:rsidRPr="00E80985" w14:paraId="484D46F1" w14:textId="77777777" w:rsidTr="00FB2F7A">
        <w:trPr>
          <w:gridAfter w:val="2"/>
          <w:wAfter w:w="24" w:type="dxa"/>
          <w:trHeight w:val="975"/>
        </w:trPr>
        <w:tc>
          <w:tcPr>
            <w:tcW w:w="1697" w:type="dxa"/>
            <w:vMerge/>
            <w:shd w:val="clear" w:color="auto" w:fill="auto"/>
          </w:tcPr>
          <w:p w14:paraId="3C52CC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F697C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CCE02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2651F3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0FCBC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AD2F0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6E0C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bottom w:val="single" w:sz="4" w:space="0" w:color="auto"/>
            </w:tcBorders>
          </w:tcPr>
          <w:p w14:paraId="4DDA8F4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1 кв. м відремонтованого житла, тис. грн.</w:t>
            </w:r>
          </w:p>
        </w:tc>
        <w:tc>
          <w:tcPr>
            <w:tcW w:w="1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B6B4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0025AE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09277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F67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2F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EBA46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34CE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B7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</w:tcPr>
          <w:p w14:paraId="3577E8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41845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23472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2234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FB2F7A" w:rsidRPr="00E80985" w14:paraId="74EB266F" w14:textId="77777777" w:rsidTr="00FB2F7A">
        <w:trPr>
          <w:gridAfter w:val="2"/>
          <w:wAfter w:w="24" w:type="dxa"/>
          <w:trHeight w:val="1050"/>
        </w:trPr>
        <w:tc>
          <w:tcPr>
            <w:tcW w:w="1697" w:type="dxa"/>
            <w:vMerge/>
            <w:shd w:val="clear" w:color="auto" w:fill="auto"/>
          </w:tcPr>
          <w:p w14:paraId="57A76C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CEC33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7B368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12" w:space="0" w:color="auto"/>
            </w:tcBorders>
          </w:tcPr>
          <w:p w14:paraId="3DE888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CD508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B5C8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CCB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bottom w:val="single" w:sz="12" w:space="0" w:color="auto"/>
            </w:tcBorders>
          </w:tcPr>
          <w:p w14:paraId="4C7825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тимчасовим житлом ВПО від потреби, %</w:t>
            </w:r>
          </w:p>
        </w:tc>
        <w:tc>
          <w:tcPr>
            <w:tcW w:w="116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384AB2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A01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CF717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E49BD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F23E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14DD0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2" w:type="dxa"/>
            <w:gridSpan w:val="3"/>
            <w:tcBorders>
              <w:bottom w:val="single" w:sz="12" w:space="0" w:color="auto"/>
            </w:tcBorders>
          </w:tcPr>
          <w:p w14:paraId="4133F4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43CB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0D70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FB2F7A" w:rsidRPr="00E80985" w14:paraId="641B5041" w14:textId="77777777" w:rsidTr="00FB2F7A">
        <w:trPr>
          <w:gridAfter w:val="2"/>
          <w:wAfter w:w="24" w:type="dxa"/>
          <w:trHeight w:val="2539"/>
        </w:trPr>
        <w:tc>
          <w:tcPr>
            <w:tcW w:w="1697" w:type="dxa"/>
            <w:vMerge w:val="restart"/>
            <w:shd w:val="clear" w:color="auto" w:fill="auto"/>
          </w:tcPr>
          <w:p w14:paraId="3E17BFCE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</w:tcPr>
          <w:p w14:paraId="302621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EF22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7.2. Створення закладу підтриманого тимчасового проживання або притулку для ВПО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0E1655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DFEE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D95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2B451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top w:val="single" w:sz="12" w:space="0" w:color="auto"/>
            </w:tcBorders>
          </w:tcPr>
          <w:p w14:paraId="7AA399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32C61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створених закладів для ВПО, од.</w:t>
            </w:r>
          </w:p>
        </w:tc>
        <w:tc>
          <w:tcPr>
            <w:tcW w:w="1162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43E60F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BE72B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8B6E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61CA4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3E4C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12" w:space="0" w:color="auto"/>
            </w:tcBorders>
          </w:tcPr>
          <w:p w14:paraId="2AE8B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32E2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FB2F7A" w:rsidRPr="00E80985" w14:paraId="23985603" w14:textId="77777777" w:rsidTr="00FB2F7A">
        <w:trPr>
          <w:gridAfter w:val="2"/>
          <w:wAfter w:w="24" w:type="dxa"/>
          <w:trHeight w:val="690"/>
        </w:trPr>
        <w:tc>
          <w:tcPr>
            <w:tcW w:w="1697" w:type="dxa"/>
            <w:vMerge/>
            <w:shd w:val="clear" w:color="auto" w:fill="auto"/>
          </w:tcPr>
          <w:p w14:paraId="06E2B6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427245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4DFBD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12" w:space="0" w:color="auto"/>
            </w:tcBorders>
          </w:tcPr>
          <w:p w14:paraId="067688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0C6394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34D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2AC0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22351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утримання 1 особи ВПО, тис. грн.</w:t>
            </w: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6A53E4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7B85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0BD3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72" w:type="dxa"/>
            <w:gridSpan w:val="3"/>
            <w:vAlign w:val="center"/>
          </w:tcPr>
          <w:p w14:paraId="667EA5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</w:tr>
      <w:tr w:rsidR="00FB2F7A" w:rsidRPr="00E80985" w14:paraId="769192EF" w14:textId="77777777" w:rsidTr="00FB2F7A">
        <w:trPr>
          <w:gridAfter w:val="2"/>
          <w:wAfter w:w="24" w:type="dxa"/>
          <w:trHeight w:val="885"/>
        </w:trPr>
        <w:tc>
          <w:tcPr>
            <w:tcW w:w="1697" w:type="dxa"/>
            <w:vMerge/>
            <w:shd w:val="clear" w:color="auto" w:fill="auto"/>
          </w:tcPr>
          <w:p w14:paraId="26287F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7AA352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69E6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12" w:space="0" w:color="auto"/>
            </w:tcBorders>
          </w:tcPr>
          <w:p w14:paraId="65DEB2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2B6F68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BF853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096213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0A85F80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житлом ВПО від потреби, %</w:t>
            </w: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508805D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D5514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2" w:type="dxa"/>
            <w:gridSpan w:val="3"/>
            <w:vAlign w:val="center"/>
          </w:tcPr>
          <w:p w14:paraId="13F69A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04F78FB" w14:textId="77777777" w:rsidTr="00FB2F7A">
        <w:trPr>
          <w:gridAfter w:val="2"/>
          <w:wAfter w:w="24" w:type="dxa"/>
          <w:trHeight w:val="1470"/>
        </w:trPr>
        <w:tc>
          <w:tcPr>
            <w:tcW w:w="16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5D84A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5" w:type="dxa"/>
            <w:vMerge w:val="restart"/>
            <w:tcBorders>
              <w:top w:val="single" w:sz="12" w:space="0" w:color="auto"/>
            </w:tcBorders>
          </w:tcPr>
          <w:p w14:paraId="1AE76D4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8.Інформаційно-консультаційна підтримка безробітних з числа ВПО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58AA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8.1.Надання комплексу профорієнтаційних послуг ВПО (у тому числі з використанням дистанційних форм роботи, мобільних засобів інформування, безкоштовних онлайн додатків та сучасних технологій) з метою заохочення їх до активного пошуку роботи,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здобуття професій, що користуються попитом на ринку праці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auto"/>
            </w:tcBorders>
          </w:tcPr>
          <w:p w14:paraId="53A4967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2CEB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256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9BB5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  <w:tcBorders>
              <w:top w:val="single" w:sz="12" w:space="0" w:color="auto"/>
            </w:tcBorders>
          </w:tcPr>
          <w:p w14:paraId="79915B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профорієнтаційні послуги дистанційно, од.</w:t>
            </w:r>
          </w:p>
        </w:tc>
        <w:tc>
          <w:tcPr>
            <w:tcW w:w="116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790F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637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12" w:space="0" w:color="auto"/>
            </w:tcBorders>
            <w:vAlign w:val="center"/>
          </w:tcPr>
          <w:p w14:paraId="7E5FE7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073D24A" w14:textId="77777777" w:rsidTr="00FB2F7A">
        <w:trPr>
          <w:gridAfter w:val="2"/>
          <w:wAfter w:w="24" w:type="dxa"/>
          <w:trHeight w:val="960"/>
        </w:trPr>
        <w:tc>
          <w:tcPr>
            <w:tcW w:w="1697" w:type="dxa"/>
            <w:vMerge/>
            <w:shd w:val="clear" w:color="auto" w:fill="auto"/>
          </w:tcPr>
          <w:p w14:paraId="43E111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2C71A6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F01AA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DFC7E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7A7B45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634AE3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0E0B6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664353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дистанційно профорієнтаційних послуг для ВПО, од.</w:t>
            </w:r>
          </w:p>
        </w:tc>
        <w:tc>
          <w:tcPr>
            <w:tcW w:w="1162" w:type="dxa"/>
            <w:gridSpan w:val="5"/>
            <w:shd w:val="clear" w:color="auto" w:fill="auto"/>
          </w:tcPr>
          <w:p w14:paraId="3FF56B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45319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3F5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5006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1146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62460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843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3AF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2" w:type="dxa"/>
            <w:gridSpan w:val="3"/>
          </w:tcPr>
          <w:p w14:paraId="6E73BC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923D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B5C3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E0FD5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2D5BA4E" w14:textId="77777777" w:rsidTr="00FB2F7A">
        <w:trPr>
          <w:gridAfter w:val="2"/>
          <w:wAfter w:w="24" w:type="dxa"/>
          <w:trHeight w:val="1823"/>
        </w:trPr>
        <w:tc>
          <w:tcPr>
            <w:tcW w:w="1697" w:type="dxa"/>
            <w:vMerge/>
            <w:shd w:val="clear" w:color="auto" w:fill="auto"/>
          </w:tcPr>
          <w:p w14:paraId="765707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03C955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DD6C5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3607A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774F3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45B3C9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B30D1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0AD4FD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профорієнтаційних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послуг, наданих дистанційно 1працівником, од.</w:t>
            </w:r>
          </w:p>
          <w:p w14:paraId="2807DE94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1162" w:type="dxa"/>
            <w:gridSpan w:val="5"/>
            <w:shd w:val="clear" w:color="auto" w:fill="auto"/>
          </w:tcPr>
          <w:p w14:paraId="50F2A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78255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E271A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3FAD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DF3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A44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A7C98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8E8A3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C48D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2728F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E5B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FA42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AD61E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51E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2" w:type="dxa"/>
            <w:gridSpan w:val="3"/>
          </w:tcPr>
          <w:p w14:paraId="57D17D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4162D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EF3C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1FA2C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57E7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D8A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055B0CE" w14:textId="77777777" w:rsidTr="00FB2F7A">
        <w:trPr>
          <w:gridAfter w:val="2"/>
          <w:wAfter w:w="24" w:type="dxa"/>
          <w:trHeight w:val="2715"/>
        </w:trPr>
        <w:tc>
          <w:tcPr>
            <w:tcW w:w="1697" w:type="dxa"/>
            <w:vMerge/>
            <w:shd w:val="clear" w:color="auto" w:fill="auto"/>
          </w:tcPr>
          <w:p w14:paraId="0C5928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5" w:type="dxa"/>
            <w:vMerge/>
          </w:tcPr>
          <w:p w14:paraId="5369873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2747D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5" w:type="dxa"/>
            <w:gridSpan w:val="2"/>
            <w:vMerge/>
          </w:tcPr>
          <w:p w14:paraId="1A0361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0EB1D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8722A9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ED931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5" w:type="dxa"/>
            <w:gridSpan w:val="3"/>
          </w:tcPr>
          <w:p w14:paraId="5D4D20B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дистанційно профорієнтаційними послугами ВПО, %</w:t>
            </w:r>
          </w:p>
        </w:tc>
        <w:tc>
          <w:tcPr>
            <w:tcW w:w="1162" w:type="dxa"/>
            <w:gridSpan w:val="5"/>
            <w:shd w:val="clear" w:color="auto" w:fill="auto"/>
          </w:tcPr>
          <w:p w14:paraId="72ECFA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084667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2" w:type="dxa"/>
            <w:gridSpan w:val="3"/>
          </w:tcPr>
          <w:p w14:paraId="0FF18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C3B0D4E" w14:textId="77777777" w:rsidTr="00FB2F7A">
        <w:trPr>
          <w:gridAfter w:val="3"/>
          <w:wAfter w:w="35" w:type="dxa"/>
          <w:trHeight w:val="1121"/>
        </w:trPr>
        <w:tc>
          <w:tcPr>
            <w:tcW w:w="1701" w:type="dxa"/>
            <w:vMerge w:val="restart"/>
            <w:shd w:val="clear" w:color="auto" w:fill="auto"/>
          </w:tcPr>
          <w:p w14:paraId="78299AB6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14:paraId="6F21272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5E8313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8.2. Забезпечення системної інформаційної та консультаційної роботи з ВПО з метою полегшення адаптації на новому місці перебування </w:t>
            </w:r>
          </w:p>
          <w:p w14:paraId="17B55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22B55A6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25AAA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49764A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загально-обов’язкового державного соціального страхування України на випадок безробіття</w:t>
            </w:r>
            <w:r w:rsidRPr="00E80985">
              <w:rPr>
                <w:lang w:val="uk-UA"/>
              </w:rPr>
              <w:t xml:space="preserve"> </w:t>
            </w:r>
          </w:p>
          <w:p w14:paraId="1C4BA211" w14:textId="77777777" w:rsidR="004A5654" w:rsidRPr="00E80985" w:rsidRDefault="004A5654" w:rsidP="004A5654">
            <w:pPr>
              <w:keepLines/>
              <w:jc w:val="center"/>
            </w:pPr>
          </w:p>
          <w:p w14:paraId="1C952D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210EA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7DF914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інформаційно-консультаційні послуги, од.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78F1A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8046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3"/>
            <w:vAlign w:val="center"/>
          </w:tcPr>
          <w:p w14:paraId="4D010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46A97269" w14:textId="77777777" w:rsidTr="00FB2F7A">
        <w:trPr>
          <w:gridAfter w:val="3"/>
          <w:wAfter w:w="35" w:type="dxa"/>
          <w:trHeight w:val="1122"/>
        </w:trPr>
        <w:tc>
          <w:tcPr>
            <w:tcW w:w="1701" w:type="dxa"/>
            <w:vMerge/>
            <w:shd w:val="clear" w:color="auto" w:fill="auto"/>
          </w:tcPr>
          <w:p w14:paraId="407A2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2A7BE9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EA7BA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33BC4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A0EFF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6B55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AE28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10643C8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інформаційно-консультаційних послуг для ВПО, од.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072BE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CFA0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973" w:type="dxa"/>
            <w:gridSpan w:val="3"/>
            <w:vAlign w:val="center"/>
          </w:tcPr>
          <w:p w14:paraId="1F98DE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</w:tc>
      </w:tr>
      <w:tr w:rsidR="00E80985" w:rsidRPr="00E80985" w14:paraId="5BE9DABC" w14:textId="77777777" w:rsidTr="00FB2F7A">
        <w:trPr>
          <w:gridAfter w:val="3"/>
          <w:wAfter w:w="35" w:type="dxa"/>
          <w:trHeight w:val="1290"/>
        </w:trPr>
        <w:tc>
          <w:tcPr>
            <w:tcW w:w="1701" w:type="dxa"/>
            <w:vMerge/>
            <w:shd w:val="clear" w:color="auto" w:fill="auto"/>
          </w:tcPr>
          <w:p w14:paraId="6D9708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5631C9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4F0627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3A1C02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FA0D8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A85FBF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6DF0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4AC2E2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інформаційно-консультаційних послуг, наданих 1працівником на рік, од.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5C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77A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vAlign w:val="center"/>
          </w:tcPr>
          <w:p w14:paraId="7A9C5E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350</w:t>
            </w:r>
          </w:p>
        </w:tc>
      </w:tr>
      <w:tr w:rsidR="00E80985" w:rsidRPr="00E80985" w14:paraId="01AD7AA5" w14:textId="77777777" w:rsidTr="00FB2F7A">
        <w:trPr>
          <w:gridAfter w:val="3"/>
          <w:wAfter w:w="35" w:type="dxa"/>
          <w:trHeight w:val="962"/>
        </w:trPr>
        <w:tc>
          <w:tcPr>
            <w:tcW w:w="1701" w:type="dxa"/>
            <w:vMerge/>
            <w:shd w:val="clear" w:color="auto" w:fill="auto"/>
          </w:tcPr>
          <w:p w14:paraId="357932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059C71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DC2AF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10C91D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E84A5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D5D0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9EE8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54BF2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інформаційно-консультаційними послугами ВПО, %</w:t>
            </w: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EF8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3038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3"/>
            <w:tcBorders>
              <w:bottom w:val="single" w:sz="12" w:space="0" w:color="auto"/>
            </w:tcBorders>
            <w:vAlign w:val="center"/>
          </w:tcPr>
          <w:p w14:paraId="2EFB8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F17A7E4" w14:textId="77777777" w:rsidTr="00FB2F7A">
        <w:trPr>
          <w:gridAfter w:val="1"/>
          <w:wAfter w:w="16" w:type="dxa"/>
          <w:trHeight w:val="818"/>
        </w:trPr>
        <w:tc>
          <w:tcPr>
            <w:tcW w:w="1701" w:type="dxa"/>
            <w:vMerge w:val="restart"/>
            <w:shd w:val="clear" w:color="auto" w:fill="auto"/>
          </w:tcPr>
          <w:p w14:paraId="7746C1E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</w:tcPr>
          <w:p w14:paraId="7089194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B944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8.3. Проведення прес-турів за участю представників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ЗМІ з метою поширення інформації про позитивний досвід діяльності щодо сприяння зайнятості та соціальній реінтеграції ВПО та успішні приклади розвитку піпідприємницької діяльності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29945F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A41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зайнятості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0F71E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lastRenderedPageBreak/>
              <w:t>У межах коштів Фонду загально-</w:t>
            </w:r>
          </w:p>
          <w:p w14:paraId="57B50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 xml:space="preserve">обов’язкового </w:t>
            </w:r>
            <w:r w:rsidRPr="00E80985">
              <w:rPr>
                <w:sz w:val="22"/>
                <w:szCs w:val="22"/>
              </w:rPr>
              <w:lastRenderedPageBreak/>
              <w:t>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844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A80C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прес-турів, од.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60CF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81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</w:tcBorders>
            <w:vAlign w:val="center"/>
          </w:tcPr>
          <w:p w14:paraId="5CDB96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5D28A0B" w14:textId="77777777" w:rsidTr="00FB2F7A">
        <w:trPr>
          <w:gridAfter w:val="1"/>
          <w:wAfter w:w="16" w:type="dxa"/>
          <w:trHeight w:val="645"/>
        </w:trPr>
        <w:tc>
          <w:tcPr>
            <w:tcW w:w="1701" w:type="dxa"/>
            <w:vMerge/>
            <w:shd w:val="clear" w:color="auto" w:fill="auto"/>
          </w:tcPr>
          <w:p w14:paraId="7990C0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413F67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86DE8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6B6FF9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1D410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8AE8A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0B3D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3D3BC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прес-турів, од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9E1E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B7A29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gridSpan w:val="5"/>
            <w:vAlign w:val="center"/>
          </w:tcPr>
          <w:p w14:paraId="089CE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602EC214" w14:textId="77777777" w:rsidTr="00FB2F7A">
        <w:trPr>
          <w:gridAfter w:val="1"/>
          <w:wAfter w:w="16" w:type="dxa"/>
          <w:trHeight w:val="816"/>
        </w:trPr>
        <w:tc>
          <w:tcPr>
            <w:tcW w:w="1701" w:type="dxa"/>
            <w:vMerge/>
            <w:shd w:val="clear" w:color="auto" w:fill="auto"/>
          </w:tcPr>
          <w:p w14:paraId="790678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083A4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3EFA36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2017F3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1ED5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99AD71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9F77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7BB782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прес-турів, організованих 1працівником, од.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4A1DD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76F832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gridSpan w:val="5"/>
          </w:tcPr>
          <w:p w14:paraId="2AB0E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1F09D6C" w14:textId="77777777" w:rsidTr="00FB2F7A">
        <w:trPr>
          <w:gridAfter w:val="1"/>
          <w:wAfter w:w="16" w:type="dxa"/>
          <w:trHeight w:val="636"/>
        </w:trPr>
        <w:tc>
          <w:tcPr>
            <w:tcW w:w="1701" w:type="dxa"/>
            <w:vMerge/>
            <w:shd w:val="clear" w:color="auto" w:fill="auto"/>
          </w:tcPr>
          <w:p w14:paraId="7CD850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11832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FE6C6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35EF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DC3F0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EE520B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CE27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7CBDA46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125996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1F47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5"/>
          </w:tcPr>
          <w:p w14:paraId="6BB03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</w:tbl>
    <w:p w14:paraId="66D426C0" w14:textId="77777777" w:rsidR="004A5654" w:rsidRDefault="004A5654" w:rsidP="004A5654">
      <w:pPr>
        <w:jc w:val="right"/>
        <w:rPr>
          <w:lang w:val="uk-UA"/>
        </w:rPr>
      </w:pPr>
    </w:p>
    <w:p w14:paraId="719D12A2" w14:textId="77777777" w:rsidR="00886905" w:rsidRPr="00E80985" w:rsidRDefault="00886905" w:rsidP="004A5654">
      <w:pPr>
        <w:jc w:val="right"/>
        <w:rPr>
          <w:lang w:val="uk-UA"/>
        </w:rPr>
      </w:pPr>
    </w:p>
    <w:p w14:paraId="2007C6ED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125"/>
        <w:gridCol w:w="252"/>
        <w:gridCol w:w="419"/>
        <w:gridCol w:w="747"/>
        <w:gridCol w:w="132"/>
        <w:gridCol w:w="85"/>
        <w:gridCol w:w="2476"/>
        <w:gridCol w:w="801"/>
        <w:gridCol w:w="2034"/>
        <w:gridCol w:w="1276"/>
        <w:gridCol w:w="851"/>
        <w:gridCol w:w="19"/>
        <w:gridCol w:w="135"/>
        <w:gridCol w:w="7"/>
        <w:gridCol w:w="106"/>
        <w:gridCol w:w="8"/>
        <w:gridCol w:w="20"/>
        <w:gridCol w:w="2540"/>
        <w:gridCol w:w="19"/>
        <w:gridCol w:w="1115"/>
        <w:gridCol w:w="19"/>
        <w:gridCol w:w="9"/>
        <w:gridCol w:w="1106"/>
        <w:gridCol w:w="19"/>
        <w:gridCol w:w="9"/>
        <w:gridCol w:w="945"/>
        <w:gridCol w:w="19"/>
        <w:gridCol w:w="19"/>
        <w:gridCol w:w="10"/>
      </w:tblGrid>
      <w:tr w:rsidR="00E80985" w:rsidRPr="00E80985" w14:paraId="320443D6" w14:textId="77777777" w:rsidTr="00FB2F7A">
        <w:trPr>
          <w:gridAfter w:val="1"/>
          <w:wAfter w:w="9" w:type="dxa"/>
          <w:trHeight w:val="285"/>
        </w:trPr>
        <w:tc>
          <w:tcPr>
            <w:tcW w:w="1805" w:type="dxa"/>
            <w:gridSpan w:val="4"/>
            <w:shd w:val="clear" w:color="auto" w:fill="auto"/>
          </w:tcPr>
          <w:p w14:paraId="656730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79" w:type="dxa"/>
            <w:gridSpan w:val="2"/>
          </w:tcPr>
          <w:p w14:paraId="42C2B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61" w:type="dxa"/>
            <w:gridSpan w:val="2"/>
            <w:shd w:val="clear" w:color="auto" w:fill="auto"/>
          </w:tcPr>
          <w:p w14:paraId="42F0CC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D32D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0284A3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57A604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6" w:type="dxa"/>
            <w:gridSpan w:val="6"/>
            <w:shd w:val="clear" w:color="auto" w:fill="auto"/>
          </w:tcPr>
          <w:p w14:paraId="32CB3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79" w:type="dxa"/>
            <w:gridSpan w:val="3"/>
          </w:tcPr>
          <w:p w14:paraId="398EA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DFC0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FDF2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gridSpan w:val="4"/>
            <w:vAlign w:val="center"/>
          </w:tcPr>
          <w:p w14:paraId="5F17E0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A885DF0" w14:textId="77777777" w:rsidTr="00FB2F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3"/>
          <w:wBefore w:w="8" w:type="dxa"/>
          <w:wAfter w:w="13561" w:type="dxa"/>
          <w:trHeight w:val="70"/>
        </w:trPr>
        <w:tc>
          <w:tcPr>
            <w:tcW w:w="2761" w:type="dxa"/>
            <w:gridSpan w:val="6"/>
          </w:tcPr>
          <w:p w14:paraId="68AB311F" w14:textId="77777777" w:rsidR="004A5654" w:rsidRPr="00E80985" w:rsidRDefault="004A5654" w:rsidP="004A5654">
            <w:pPr>
              <w:rPr>
                <w:sz w:val="4"/>
                <w:szCs w:val="4"/>
                <w:lang w:val="uk-UA"/>
              </w:rPr>
            </w:pPr>
          </w:p>
        </w:tc>
      </w:tr>
      <w:tr w:rsidR="00E80985" w:rsidRPr="00E80985" w14:paraId="529A36EA" w14:textId="77777777" w:rsidTr="00FB2F7A">
        <w:trPr>
          <w:gridAfter w:val="1"/>
          <w:wAfter w:w="9" w:type="dxa"/>
          <w:trHeight w:val="930"/>
        </w:trPr>
        <w:tc>
          <w:tcPr>
            <w:tcW w:w="1805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8874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</w:tcBorders>
          </w:tcPr>
          <w:p w14:paraId="09E3F14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9.Сприяння розвитку підприємницькій ініціативі та самозайнятості безробітних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числа ВПО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AB98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9.1. Забезпечення системної інформаційно-консультаційної роботи з активізації та підтримки  підприємницької ініціативи ВПО шляхом проведення семінарів, тренінгів та інших заходів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A011FB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2BB4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C43B8C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462D35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6034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</w:tcBorders>
          </w:tcPr>
          <w:p w14:paraId="38D106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заходів,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F3EE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233A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748CA4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3E565957" w14:textId="77777777" w:rsidTr="00FB2F7A">
        <w:trPr>
          <w:gridAfter w:val="1"/>
          <w:wAfter w:w="9" w:type="dxa"/>
          <w:trHeight w:val="735"/>
        </w:trPr>
        <w:tc>
          <w:tcPr>
            <w:tcW w:w="1805" w:type="dxa"/>
            <w:gridSpan w:val="4"/>
            <w:vMerge/>
            <w:shd w:val="clear" w:color="auto" w:fill="auto"/>
          </w:tcPr>
          <w:p w14:paraId="013999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19D321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53A68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608E9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F563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E7A6D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2FF8BA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74245B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DF4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E0A31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gridSpan w:val="4"/>
            <w:vAlign w:val="center"/>
          </w:tcPr>
          <w:p w14:paraId="48173B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33BA2281" w14:textId="77777777" w:rsidTr="00FB2F7A">
        <w:trPr>
          <w:gridAfter w:val="1"/>
          <w:wAfter w:w="9" w:type="dxa"/>
          <w:trHeight w:val="915"/>
        </w:trPr>
        <w:tc>
          <w:tcPr>
            <w:tcW w:w="1805" w:type="dxa"/>
            <w:gridSpan w:val="4"/>
            <w:vMerge/>
            <w:shd w:val="clear" w:color="auto" w:fill="auto"/>
          </w:tcPr>
          <w:p w14:paraId="11AE22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6073C4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544EA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8E43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6B171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57E0C5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3656B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38D46C2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заходів, організованих 1працівником,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453C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34025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14:paraId="6EFE7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3712F9C4" w14:textId="77777777" w:rsidTr="00FB2F7A">
        <w:trPr>
          <w:gridAfter w:val="1"/>
          <w:wAfter w:w="9" w:type="dxa"/>
          <w:trHeight w:val="862"/>
        </w:trPr>
        <w:tc>
          <w:tcPr>
            <w:tcW w:w="1805" w:type="dxa"/>
            <w:gridSpan w:val="4"/>
            <w:vMerge/>
            <w:shd w:val="clear" w:color="auto" w:fill="auto"/>
          </w:tcPr>
          <w:p w14:paraId="06CA7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205610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0CFA3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58BA78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ACD6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B8972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tcBorders>
              <w:bottom w:val="single" w:sz="12" w:space="0" w:color="auto"/>
            </w:tcBorders>
            <w:shd w:val="clear" w:color="auto" w:fill="auto"/>
          </w:tcPr>
          <w:p w14:paraId="458BFE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bottom w:val="single" w:sz="12" w:space="0" w:color="auto"/>
            </w:tcBorders>
          </w:tcPr>
          <w:p w14:paraId="26A793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E308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6A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vAlign w:val="center"/>
          </w:tcPr>
          <w:p w14:paraId="07829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49412E93" w14:textId="77777777" w:rsidTr="00FB2F7A">
        <w:trPr>
          <w:gridAfter w:val="1"/>
          <w:wAfter w:w="9" w:type="dxa"/>
          <w:trHeight w:val="945"/>
        </w:trPr>
        <w:tc>
          <w:tcPr>
            <w:tcW w:w="1805" w:type="dxa"/>
            <w:gridSpan w:val="4"/>
            <w:vMerge/>
            <w:shd w:val="clear" w:color="auto" w:fill="auto"/>
          </w:tcPr>
          <w:p w14:paraId="6E0499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419070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70DF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9.2. Залучення проєктів міжнародної технічної допомоги щодо надання грантової підтримки суб’єктам підприємництва з метою працевлаштування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420D32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50EE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DD32B8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193AE5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</w:t>
            </w:r>
            <w:r w:rsidRPr="00E80985">
              <w:rPr>
                <w:sz w:val="22"/>
                <w:szCs w:val="22"/>
                <w:lang w:val="uk-UA"/>
              </w:rPr>
              <w:t>біття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567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</w:tcBorders>
          </w:tcPr>
          <w:p w14:paraId="4A1FC9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90A9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B37D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68E236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7DABE6" w14:textId="77777777" w:rsidTr="00FB2F7A">
        <w:trPr>
          <w:gridAfter w:val="1"/>
          <w:wAfter w:w="9" w:type="dxa"/>
          <w:trHeight w:val="720"/>
        </w:trPr>
        <w:tc>
          <w:tcPr>
            <w:tcW w:w="1805" w:type="dxa"/>
            <w:gridSpan w:val="4"/>
            <w:vMerge/>
            <w:shd w:val="clear" w:color="auto" w:fill="auto"/>
          </w:tcPr>
          <w:p w14:paraId="64A495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190E9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603362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E640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1C0F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8E045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1D4A6A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4AD3881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проєктів,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196F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ADDB0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gridSpan w:val="4"/>
            <w:vAlign w:val="center"/>
          </w:tcPr>
          <w:p w14:paraId="05BFDC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623C3F8" w14:textId="77777777" w:rsidTr="00FB2F7A">
        <w:trPr>
          <w:gridAfter w:val="1"/>
          <w:wAfter w:w="9" w:type="dxa"/>
          <w:trHeight w:val="1155"/>
        </w:trPr>
        <w:tc>
          <w:tcPr>
            <w:tcW w:w="1805" w:type="dxa"/>
            <w:gridSpan w:val="4"/>
            <w:vMerge/>
            <w:shd w:val="clear" w:color="auto" w:fill="auto"/>
          </w:tcPr>
          <w:p w14:paraId="6C386E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4BFD67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536D43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C671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4EE32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026E91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65588E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1167B46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суб’єктів підприємництва, які отримали грантову підтримку,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7FEC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09C9B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4"/>
            <w:vAlign w:val="center"/>
          </w:tcPr>
          <w:p w14:paraId="63079D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190AD776" w14:textId="77777777" w:rsidTr="00FB2F7A">
        <w:trPr>
          <w:gridAfter w:val="1"/>
          <w:wAfter w:w="9" w:type="dxa"/>
          <w:trHeight w:val="945"/>
        </w:trPr>
        <w:tc>
          <w:tcPr>
            <w:tcW w:w="1805" w:type="dxa"/>
            <w:gridSpan w:val="4"/>
            <w:vMerge/>
            <w:shd w:val="clear" w:color="auto" w:fill="auto"/>
          </w:tcPr>
          <w:p w14:paraId="1521D7C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4E6019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57CF86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F591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0ADF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262E3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3EC713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7634853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наданих грантів ВПО від потреби, 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E86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A1997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92" w:type="dxa"/>
            <w:gridSpan w:val="4"/>
          </w:tcPr>
          <w:p w14:paraId="12D539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09641FBD" w14:textId="77777777" w:rsidTr="00FB2F7A">
        <w:trPr>
          <w:gridAfter w:val="1"/>
          <w:wAfter w:w="9" w:type="dxa"/>
          <w:trHeight w:val="945"/>
        </w:trPr>
        <w:tc>
          <w:tcPr>
            <w:tcW w:w="1805" w:type="dxa"/>
            <w:gridSpan w:val="4"/>
            <w:vMerge w:val="restart"/>
            <w:shd w:val="clear" w:color="auto" w:fill="auto"/>
          </w:tcPr>
          <w:p w14:paraId="3F8E7908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879" w:type="dxa"/>
            <w:gridSpan w:val="2"/>
            <w:vMerge w:val="restart"/>
          </w:tcPr>
          <w:p w14:paraId="57C60A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7FBF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9.3. Сприяння залученню коштів міжнародних організацій з метою підтримки підприємницької ініціативи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6E542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3893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6DCD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Інші джерела, не заборонені законом (кошти міжнародних організацій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831C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</w:tcBorders>
          </w:tcPr>
          <w:p w14:paraId="14E375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3EA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68E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34750C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993706B" w14:textId="77777777" w:rsidTr="00FB2F7A">
        <w:trPr>
          <w:gridAfter w:val="1"/>
          <w:wAfter w:w="9" w:type="dxa"/>
          <w:trHeight w:val="435"/>
        </w:trPr>
        <w:tc>
          <w:tcPr>
            <w:tcW w:w="1805" w:type="dxa"/>
            <w:gridSpan w:val="4"/>
            <w:vMerge/>
            <w:shd w:val="clear" w:color="auto" w:fill="auto"/>
          </w:tcPr>
          <w:p w14:paraId="61224E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7C25CC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511CC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B2EF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69CD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D613C0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11C077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1FBC1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4864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A387C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2" w:type="dxa"/>
            <w:gridSpan w:val="4"/>
            <w:vAlign w:val="center"/>
          </w:tcPr>
          <w:p w14:paraId="34018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531505D2" w14:textId="77777777" w:rsidTr="00FB2F7A">
        <w:trPr>
          <w:gridAfter w:val="1"/>
          <w:wAfter w:w="9" w:type="dxa"/>
          <w:trHeight w:val="953"/>
        </w:trPr>
        <w:tc>
          <w:tcPr>
            <w:tcW w:w="1805" w:type="dxa"/>
            <w:gridSpan w:val="4"/>
            <w:vMerge/>
            <w:shd w:val="clear" w:color="auto" w:fill="auto"/>
          </w:tcPr>
          <w:p w14:paraId="684C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59946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2CF72F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EAC1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619A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A41609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11EE51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7EC6F85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сума коштів на 1 підприємницьку ініціативу,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31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18AF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992" w:type="dxa"/>
            <w:gridSpan w:val="4"/>
            <w:vAlign w:val="center"/>
          </w:tcPr>
          <w:p w14:paraId="3BA20E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</w:tr>
      <w:tr w:rsidR="00E80985" w:rsidRPr="00E80985" w14:paraId="1A60C9EA" w14:textId="77777777" w:rsidTr="00FB2F7A">
        <w:trPr>
          <w:gridAfter w:val="1"/>
          <w:wAfter w:w="9" w:type="dxa"/>
          <w:trHeight w:val="1365"/>
        </w:trPr>
        <w:tc>
          <w:tcPr>
            <w:tcW w:w="1805" w:type="dxa"/>
            <w:gridSpan w:val="4"/>
            <w:vMerge/>
            <w:shd w:val="clear" w:color="auto" w:fill="auto"/>
          </w:tcPr>
          <w:p w14:paraId="688D37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0CA5B6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C6412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267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594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5E61BA3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6" w:type="dxa"/>
            <w:gridSpan w:val="6"/>
            <w:vMerge/>
            <w:tcBorders>
              <w:bottom w:val="single" w:sz="12" w:space="0" w:color="auto"/>
            </w:tcBorders>
            <w:shd w:val="clear" w:color="auto" w:fill="auto"/>
          </w:tcPr>
          <w:p w14:paraId="47BF315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bottom w:val="single" w:sz="12" w:space="0" w:color="auto"/>
            </w:tcBorders>
          </w:tcPr>
          <w:p w14:paraId="0CD439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фінансовою підтримкою підприємницьких ініціатив ВПО,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5C4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FA3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vAlign w:val="center"/>
          </w:tcPr>
          <w:p w14:paraId="1AA72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264BCB50" w14:textId="77777777" w:rsidTr="00FB2F7A">
        <w:trPr>
          <w:gridAfter w:val="1"/>
          <w:wAfter w:w="9" w:type="dxa"/>
          <w:trHeight w:val="945"/>
        </w:trPr>
        <w:tc>
          <w:tcPr>
            <w:tcW w:w="1805" w:type="dxa"/>
            <w:gridSpan w:val="4"/>
            <w:vMerge/>
            <w:shd w:val="clear" w:color="auto" w:fill="auto"/>
          </w:tcPr>
          <w:p w14:paraId="0E2EC7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33B52E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C831A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9.4. </w:t>
            </w:r>
            <w:r w:rsidRPr="00E80985">
              <w:rPr>
                <w:iCs/>
                <w:sz w:val="22"/>
                <w:szCs w:val="22"/>
                <w:lang w:val="uk-UA"/>
              </w:rPr>
              <w:t xml:space="preserve">Проведення освітніх та інформаційних заходів щодо </w:t>
            </w:r>
            <w:r w:rsidRPr="00E80985">
              <w:rPr>
                <w:iCs/>
                <w:sz w:val="22"/>
                <w:szCs w:val="22"/>
                <w:lang w:val="uk-UA"/>
              </w:rPr>
              <w:lastRenderedPageBreak/>
              <w:t>можливостей у сфері підприємницької діяльності серед молоді з числа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32526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452E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зайнятості, Управління соціальної політики та охорони здоров’я </w:t>
            </w:r>
          </w:p>
          <w:p w14:paraId="1021CC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міської ради </w:t>
            </w:r>
          </w:p>
          <w:p w14:paraId="7BBCF1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9B334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26" w:type="dxa"/>
            <w:gridSpan w:val="6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0AD4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</w:tcBorders>
          </w:tcPr>
          <w:p w14:paraId="6D7CA01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 xml:space="preserve">працівників, які залучені до організації заходів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для молоді,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594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F67F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7293AC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6D102843" w14:textId="77777777" w:rsidTr="00FB2F7A">
        <w:trPr>
          <w:gridAfter w:val="1"/>
          <w:wAfter w:w="9" w:type="dxa"/>
          <w:trHeight w:val="798"/>
        </w:trPr>
        <w:tc>
          <w:tcPr>
            <w:tcW w:w="1805" w:type="dxa"/>
            <w:gridSpan w:val="4"/>
            <w:vMerge/>
            <w:shd w:val="clear" w:color="auto" w:fill="auto"/>
          </w:tcPr>
          <w:p w14:paraId="44C3889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1C5AE7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667429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70DD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1DBE1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6ADA83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2D4DC05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1AD786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 для молоді,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3E2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0F881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14:paraId="189A28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4EE843E1" w14:textId="77777777" w:rsidTr="00FB2F7A">
        <w:trPr>
          <w:gridAfter w:val="1"/>
          <w:wAfter w:w="9" w:type="dxa"/>
          <w:trHeight w:val="930"/>
        </w:trPr>
        <w:tc>
          <w:tcPr>
            <w:tcW w:w="1805" w:type="dxa"/>
            <w:gridSpan w:val="4"/>
            <w:vMerge/>
            <w:shd w:val="clear" w:color="auto" w:fill="auto"/>
          </w:tcPr>
          <w:p w14:paraId="1FE57E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9" w:type="dxa"/>
            <w:gridSpan w:val="2"/>
            <w:vMerge/>
          </w:tcPr>
          <w:p w14:paraId="424292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61" w:type="dxa"/>
            <w:gridSpan w:val="2"/>
            <w:vMerge/>
            <w:shd w:val="clear" w:color="auto" w:fill="auto"/>
          </w:tcPr>
          <w:p w14:paraId="0EECBB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AE305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46C4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F5119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6" w:type="dxa"/>
            <w:gridSpan w:val="6"/>
            <w:vMerge/>
            <w:shd w:val="clear" w:color="auto" w:fill="auto"/>
          </w:tcPr>
          <w:p w14:paraId="07AFE2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79" w:type="dxa"/>
            <w:gridSpan w:val="3"/>
          </w:tcPr>
          <w:p w14:paraId="0187DE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для молоді, організованих 1працівником, од.</w:t>
            </w:r>
          </w:p>
          <w:p w14:paraId="5460B3B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DC0B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заходами молоді з числа ВПО, 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BD1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12F0E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54D7A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870E7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73D5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D9FA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16491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A1E60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A712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2B25F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00B9C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890D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4"/>
          </w:tcPr>
          <w:p w14:paraId="781F85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6C5883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57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B8B6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02EFA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47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  <w:tr w:rsidR="00E80985" w:rsidRPr="00E80985" w14:paraId="55D2C667" w14:textId="77777777" w:rsidTr="00FB2F7A">
        <w:trPr>
          <w:gridAfter w:val="1"/>
          <w:wAfter w:w="9" w:type="dxa"/>
          <w:trHeight w:val="930"/>
        </w:trPr>
        <w:tc>
          <w:tcPr>
            <w:tcW w:w="1386" w:type="dxa"/>
            <w:gridSpan w:val="3"/>
            <w:vMerge w:val="restart"/>
            <w:shd w:val="clear" w:color="auto" w:fill="auto"/>
          </w:tcPr>
          <w:p w14:paraId="54036564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66" w:type="dxa"/>
            <w:gridSpan w:val="2"/>
            <w:vMerge w:val="restart"/>
          </w:tcPr>
          <w:p w14:paraId="215583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10.Сприяння працевлаштуванню безробітних із числа внутрішньо переміщених осіб та здійснення їхнього професійного навчання як умови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підвищення конкурентоспроможності на ринку праці</w:t>
            </w:r>
          </w:p>
          <w:p w14:paraId="6899D50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або</w:t>
            </w:r>
          </w:p>
          <w:p w14:paraId="708DEA52" w14:textId="77777777" w:rsidR="004A5654" w:rsidRPr="00E80985" w:rsidRDefault="004A5654" w:rsidP="004A5654">
            <w:pPr>
              <w:rPr>
                <w:rFonts w:eastAsia="Calibri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навчання нових професійних навичок і здійснення практичних вправ, що допоможуть ВПО знайти роботу та успішно інтегруватися в нове оточення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0F632CE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10.1. Здійснення компенсації витрат роботодавцю на оплату праці за працевлаштування зареєстрованих безробітних з числа внутрішньо переміщених осіб внаслідок проведення бойових дій під час воєнного стану в Україні</w:t>
            </w:r>
          </w:p>
        </w:tc>
        <w:tc>
          <w:tcPr>
            <w:tcW w:w="801" w:type="dxa"/>
            <w:vMerge w:val="restart"/>
          </w:tcPr>
          <w:p w14:paraId="6ABE36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1E4214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20236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</w:t>
            </w:r>
            <w:r w:rsidRPr="00E80985">
              <w:rPr>
                <w:sz w:val="22"/>
                <w:szCs w:val="22"/>
                <w:lang w:val="uk-UA"/>
              </w:rPr>
              <w:t>го</w:t>
            </w:r>
            <w:r w:rsidRPr="00E80985">
              <w:rPr>
                <w:sz w:val="22"/>
                <w:szCs w:val="22"/>
              </w:rPr>
              <w:t xml:space="preserve"> обов’язкового державного соціального страхування України на випадок безробіття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</w:tcPr>
          <w:p w14:paraId="33FB68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</w:tcPr>
          <w:p w14:paraId="4EF560F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 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9653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01F78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vAlign w:val="center"/>
          </w:tcPr>
          <w:p w14:paraId="125159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9687E37" w14:textId="77777777" w:rsidTr="00FB2F7A">
        <w:trPr>
          <w:gridAfter w:val="1"/>
          <w:wAfter w:w="9" w:type="dxa"/>
          <w:trHeight w:val="721"/>
        </w:trPr>
        <w:tc>
          <w:tcPr>
            <w:tcW w:w="1386" w:type="dxa"/>
            <w:gridSpan w:val="3"/>
            <w:vMerge/>
            <w:shd w:val="clear" w:color="auto" w:fill="auto"/>
          </w:tcPr>
          <w:p w14:paraId="121246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622636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F01A1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C9D7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039C1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C382FC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shd w:val="clear" w:color="auto" w:fill="auto"/>
          </w:tcPr>
          <w:p w14:paraId="1184D6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</w:tcPr>
          <w:p w14:paraId="3036836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укладених договорів,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5C45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CD9E7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gridSpan w:val="4"/>
            <w:vAlign w:val="center"/>
          </w:tcPr>
          <w:p w14:paraId="1E8BE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</w:tr>
      <w:tr w:rsidR="00E80985" w:rsidRPr="00E80985" w14:paraId="698C8A61" w14:textId="77777777" w:rsidTr="00FB2F7A">
        <w:trPr>
          <w:gridAfter w:val="1"/>
          <w:wAfter w:w="9" w:type="dxa"/>
          <w:trHeight w:val="1035"/>
        </w:trPr>
        <w:tc>
          <w:tcPr>
            <w:tcW w:w="1386" w:type="dxa"/>
            <w:gridSpan w:val="3"/>
            <w:vMerge/>
            <w:shd w:val="clear" w:color="auto" w:fill="auto"/>
          </w:tcPr>
          <w:p w14:paraId="38BEFF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126F58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4923E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97EE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472D5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798D2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shd w:val="clear" w:color="auto" w:fill="auto"/>
          </w:tcPr>
          <w:p w14:paraId="6627D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</w:tcPr>
          <w:p w14:paraId="220CF2B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заключених договорів 1працівником,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C87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66C72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92" w:type="dxa"/>
            <w:gridSpan w:val="4"/>
            <w:vAlign w:val="center"/>
          </w:tcPr>
          <w:p w14:paraId="197CF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</w:tr>
      <w:tr w:rsidR="00E80985" w:rsidRPr="00E80985" w14:paraId="1C8DE37D" w14:textId="77777777" w:rsidTr="00FB2F7A">
        <w:trPr>
          <w:gridAfter w:val="1"/>
          <w:wAfter w:w="9" w:type="dxa"/>
          <w:trHeight w:val="1264"/>
        </w:trPr>
        <w:tc>
          <w:tcPr>
            <w:tcW w:w="1386" w:type="dxa"/>
            <w:gridSpan w:val="3"/>
            <w:vMerge/>
            <w:shd w:val="clear" w:color="auto" w:fill="auto"/>
          </w:tcPr>
          <w:p w14:paraId="4FA5AA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219AC0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8DCB0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566A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EC9D9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A4D447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shd w:val="clear" w:color="auto" w:fill="auto"/>
          </w:tcPr>
          <w:p w14:paraId="4E7055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</w:tcPr>
          <w:p w14:paraId="4681623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B1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57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14:paraId="3118B9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9FF2C23" w14:textId="77777777" w:rsidTr="00FB2F7A">
        <w:trPr>
          <w:gridAfter w:val="1"/>
          <w:wAfter w:w="9" w:type="dxa"/>
          <w:trHeight w:val="864"/>
        </w:trPr>
        <w:tc>
          <w:tcPr>
            <w:tcW w:w="1386" w:type="dxa"/>
            <w:gridSpan w:val="3"/>
            <w:vMerge/>
            <w:shd w:val="clear" w:color="auto" w:fill="auto"/>
          </w:tcPr>
          <w:p w14:paraId="0A5CEC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29FA3A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FB584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10.2. Проведення онлайн-ярмарків вакансій у дистанційному форматі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метою прискорення працевлаштування ВПО на підприємства інших регіонів, у тому числі на релоковані підприємства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1B5841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9966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зайнятості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70BCD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</w:t>
            </w:r>
            <w:r w:rsidRPr="00E80985">
              <w:rPr>
                <w:sz w:val="22"/>
                <w:szCs w:val="22"/>
              </w:rPr>
              <w:lastRenderedPageBreak/>
              <w:t>загально 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CB2D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  <w:tcBorders>
              <w:top w:val="single" w:sz="12" w:space="0" w:color="auto"/>
            </w:tcBorders>
          </w:tcPr>
          <w:p w14:paraId="2FA09F1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 xml:space="preserve">працівників, які залучені до організації ярмарок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вакансій,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044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CCE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67F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653A42D0" w14:textId="77777777" w:rsidTr="00FB2F7A">
        <w:trPr>
          <w:gridAfter w:val="1"/>
          <w:wAfter w:w="9" w:type="dxa"/>
          <w:trHeight w:val="1044"/>
        </w:trPr>
        <w:tc>
          <w:tcPr>
            <w:tcW w:w="1386" w:type="dxa"/>
            <w:gridSpan w:val="3"/>
            <w:vMerge/>
            <w:shd w:val="clear" w:color="auto" w:fill="auto"/>
          </w:tcPr>
          <w:p w14:paraId="1D4CF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2BA83B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011E9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A33A0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98F3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9A62C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shd w:val="clear" w:color="auto" w:fill="auto"/>
          </w:tcPr>
          <w:p w14:paraId="3ECCA8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</w:tcPr>
          <w:p w14:paraId="4C7ACD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E2E0D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7B939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47DF86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4A13CAD" w14:textId="77777777" w:rsidTr="00FB2F7A">
        <w:trPr>
          <w:gridAfter w:val="1"/>
          <w:wAfter w:w="9" w:type="dxa"/>
          <w:trHeight w:val="828"/>
        </w:trPr>
        <w:tc>
          <w:tcPr>
            <w:tcW w:w="1386" w:type="dxa"/>
            <w:gridSpan w:val="3"/>
            <w:vMerge/>
            <w:shd w:val="clear" w:color="auto" w:fill="auto"/>
          </w:tcPr>
          <w:p w14:paraId="072213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4143E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444E8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2AB15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87584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75C7C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shd w:val="clear" w:color="auto" w:fill="auto"/>
          </w:tcPr>
          <w:p w14:paraId="347D11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</w:tcPr>
          <w:p w14:paraId="3D2590A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 на квартал,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2A61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5D943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1AEC41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6EF8A0BC" w14:textId="77777777" w:rsidTr="00FB2F7A">
        <w:trPr>
          <w:gridAfter w:val="1"/>
          <w:wAfter w:w="9" w:type="dxa"/>
          <w:trHeight w:val="780"/>
        </w:trPr>
        <w:tc>
          <w:tcPr>
            <w:tcW w:w="1386" w:type="dxa"/>
            <w:gridSpan w:val="3"/>
            <w:vMerge/>
            <w:shd w:val="clear" w:color="auto" w:fill="auto"/>
          </w:tcPr>
          <w:p w14:paraId="68A1B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1E39A59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2491B8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0572B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1B0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EB327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18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</w:tcPr>
          <w:p w14:paraId="23FC6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87" w:type="dxa"/>
            <w:gridSpan w:val="4"/>
            <w:tcBorders>
              <w:bottom w:val="single" w:sz="12" w:space="0" w:color="auto"/>
            </w:tcBorders>
          </w:tcPr>
          <w:p w14:paraId="24470C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7FC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24E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7CB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2D52C1B8" w14:textId="77777777" w:rsidTr="00FB2F7A">
        <w:trPr>
          <w:gridAfter w:val="1"/>
          <w:wAfter w:w="9" w:type="dxa"/>
          <w:trHeight w:val="1215"/>
        </w:trPr>
        <w:tc>
          <w:tcPr>
            <w:tcW w:w="1386" w:type="dxa"/>
            <w:gridSpan w:val="3"/>
            <w:vMerge w:val="restart"/>
            <w:shd w:val="clear" w:color="auto" w:fill="auto"/>
          </w:tcPr>
          <w:p w14:paraId="32D7E231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66" w:type="dxa"/>
            <w:gridSpan w:val="2"/>
            <w:vMerge w:val="restart"/>
          </w:tcPr>
          <w:p w14:paraId="1F0D5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B17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10.3. </w:t>
            </w:r>
            <w:r w:rsidRPr="00E80985">
              <w:rPr>
                <w:sz w:val="22"/>
                <w:szCs w:val="22"/>
              </w:rPr>
              <w:t xml:space="preserve">Опрацювання анкет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  <w:r w:rsidRPr="00E80985">
              <w:rPr>
                <w:sz w:val="22"/>
                <w:szCs w:val="22"/>
              </w:rPr>
              <w:t>, які потребують допомоги у пошуку роботи та працевлаштуванні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EFA61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832A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ветеранської,соціальної політики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охорони здоров’я міської ради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22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>У межах коштів Фонду загально обов’язкового державног</w:t>
            </w:r>
            <w:r w:rsidRPr="00E80985">
              <w:rPr>
                <w:sz w:val="22"/>
                <w:szCs w:val="22"/>
              </w:rPr>
              <w:lastRenderedPageBreak/>
              <w:t>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46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18E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top w:val="single" w:sz="12" w:space="0" w:color="auto"/>
            </w:tcBorders>
          </w:tcPr>
          <w:p w14:paraId="11E3BA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опрацювання анкет,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7E8A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877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3D6D83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7E2402A2" w14:textId="77777777" w:rsidTr="00FB2F7A">
        <w:trPr>
          <w:gridAfter w:val="1"/>
          <w:wAfter w:w="9" w:type="dxa"/>
          <w:trHeight w:val="675"/>
        </w:trPr>
        <w:tc>
          <w:tcPr>
            <w:tcW w:w="1386" w:type="dxa"/>
            <w:gridSpan w:val="3"/>
            <w:vMerge/>
            <w:shd w:val="clear" w:color="auto" w:fill="auto"/>
          </w:tcPr>
          <w:p w14:paraId="5ADE71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22BFD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3507E7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B3BB3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C5BC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029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7"/>
            <w:vMerge/>
            <w:shd w:val="clear" w:color="auto" w:fill="auto"/>
          </w:tcPr>
          <w:p w14:paraId="787C39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</w:tcPr>
          <w:p w14:paraId="50A5FF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B3FA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46B8B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92" w:type="dxa"/>
            <w:gridSpan w:val="4"/>
            <w:vAlign w:val="center"/>
          </w:tcPr>
          <w:p w14:paraId="4CCD61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3CB2186F" w14:textId="77777777" w:rsidTr="00FB2F7A">
        <w:trPr>
          <w:gridAfter w:val="1"/>
          <w:wAfter w:w="9" w:type="dxa"/>
          <w:trHeight w:val="945"/>
        </w:trPr>
        <w:tc>
          <w:tcPr>
            <w:tcW w:w="1386" w:type="dxa"/>
            <w:gridSpan w:val="3"/>
            <w:vMerge/>
            <w:shd w:val="clear" w:color="auto" w:fill="auto"/>
          </w:tcPr>
          <w:p w14:paraId="46860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1F7B75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E56533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C317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76B93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0F2B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7"/>
            <w:vMerge/>
            <w:shd w:val="clear" w:color="auto" w:fill="auto"/>
          </w:tcPr>
          <w:p w14:paraId="31F35B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</w:tcPr>
          <w:p w14:paraId="600840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 1працівником, шт.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AA6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E8F79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92" w:type="dxa"/>
            <w:gridSpan w:val="4"/>
            <w:vAlign w:val="center"/>
          </w:tcPr>
          <w:p w14:paraId="01412E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088AA95C" w14:textId="77777777" w:rsidTr="00FB2F7A">
        <w:trPr>
          <w:gridAfter w:val="1"/>
          <w:wAfter w:w="9" w:type="dxa"/>
          <w:trHeight w:val="660"/>
        </w:trPr>
        <w:tc>
          <w:tcPr>
            <w:tcW w:w="1386" w:type="dxa"/>
            <w:gridSpan w:val="3"/>
            <w:vMerge/>
            <w:shd w:val="clear" w:color="auto" w:fill="auto"/>
          </w:tcPr>
          <w:p w14:paraId="176028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5EEF41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1BA5B7A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F83E9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29047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417BB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</w:tcPr>
          <w:p w14:paraId="0D7D64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bottom w:val="single" w:sz="12" w:space="0" w:color="auto"/>
            </w:tcBorders>
          </w:tcPr>
          <w:p w14:paraId="1E7881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анкет,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AD6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87B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  <w:vAlign w:val="center"/>
          </w:tcPr>
          <w:p w14:paraId="0A9EC8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E52ED1B" w14:textId="77777777" w:rsidTr="00FB2F7A">
        <w:trPr>
          <w:gridAfter w:val="1"/>
          <w:wAfter w:w="9" w:type="dxa"/>
          <w:trHeight w:val="930"/>
        </w:trPr>
        <w:tc>
          <w:tcPr>
            <w:tcW w:w="1386" w:type="dxa"/>
            <w:gridSpan w:val="3"/>
            <w:vMerge/>
            <w:shd w:val="clear" w:color="auto" w:fill="auto"/>
          </w:tcPr>
          <w:p w14:paraId="4A8FE1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0CBA67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272BA9" w14:textId="77777777" w:rsidR="004A5654" w:rsidRPr="00E80985" w:rsidRDefault="004A5654" w:rsidP="004A5654">
            <w:pPr>
              <w:ind w:firstLine="108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10.4. Забезпечення тимчасової зайнятості та матеріальної підтримки безробітних  шляхом залучення ВПО до участі в суспільно корисних та  інших роботах тимчасового характеру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7C2E2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8604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641EF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146" w:type="dxa"/>
            <w:gridSpan w:val="7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04B6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top w:val="single" w:sz="12" w:space="0" w:color="auto"/>
            </w:tcBorders>
          </w:tcPr>
          <w:p w14:paraId="6DC7411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 Фонду, які залучені до надання послуг,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1A06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06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606F71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17B4BA76" w14:textId="77777777" w:rsidTr="00FB2F7A">
        <w:trPr>
          <w:gridAfter w:val="1"/>
          <w:wAfter w:w="9" w:type="dxa"/>
          <w:trHeight w:val="945"/>
        </w:trPr>
        <w:tc>
          <w:tcPr>
            <w:tcW w:w="1386" w:type="dxa"/>
            <w:gridSpan w:val="3"/>
            <w:vMerge/>
            <w:shd w:val="clear" w:color="auto" w:fill="auto"/>
          </w:tcPr>
          <w:p w14:paraId="3E5EE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599903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E2079D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EEF0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D29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520F06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7"/>
            <w:vMerge/>
            <w:shd w:val="clear" w:color="auto" w:fill="auto"/>
          </w:tcPr>
          <w:p w14:paraId="761752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7CD01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залучених до суспільно корисних робіт, осіб.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A44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00B788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F91F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3F24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5AC8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59BCF8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19CD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92662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109C96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623CC4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3841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3169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16E18A9" w14:textId="77777777" w:rsidTr="00FB2F7A">
        <w:trPr>
          <w:gridAfter w:val="1"/>
          <w:wAfter w:w="9" w:type="dxa"/>
          <w:trHeight w:val="967"/>
        </w:trPr>
        <w:tc>
          <w:tcPr>
            <w:tcW w:w="1386" w:type="dxa"/>
            <w:gridSpan w:val="3"/>
            <w:vMerge/>
            <w:shd w:val="clear" w:color="auto" w:fill="auto"/>
          </w:tcPr>
          <w:p w14:paraId="0B6204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4A4BEA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D6078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902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6F6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61758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7"/>
            <w:vMerge/>
            <w:shd w:val="clear" w:color="auto" w:fill="auto"/>
          </w:tcPr>
          <w:p w14:paraId="58E745B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3B6B416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відпрацьованого часу на тиждень 1 ВПО, год.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8A2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723CD8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51B9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4BC3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22937B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FB1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50E5D8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1CBF1F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B24E4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5B76C79" w14:textId="77777777" w:rsidTr="00FB2F7A">
        <w:trPr>
          <w:gridAfter w:val="1"/>
          <w:wAfter w:w="9" w:type="dxa"/>
          <w:trHeight w:val="828"/>
        </w:trPr>
        <w:tc>
          <w:tcPr>
            <w:tcW w:w="1386" w:type="dxa"/>
            <w:gridSpan w:val="3"/>
            <w:vMerge/>
            <w:shd w:val="clear" w:color="auto" w:fill="auto"/>
          </w:tcPr>
          <w:p w14:paraId="77B4BB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6" w:type="dxa"/>
            <w:gridSpan w:val="2"/>
            <w:vMerge/>
          </w:tcPr>
          <w:p w14:paraId="6B8708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366311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A47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C87B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3D10E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gridSpan w:val="7"/>
            <w:vMerge/>
            <w:shd w:val="clear" w:color="auto" w:fill="auto"/>
          </w:tcPr>
          <w:p w14:paraId="77BD34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30818B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суспільно корисними роботами від потреби, 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0F0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DF07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40D8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AF74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7703F4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DC04F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C4A9B4E" w14:textId="77777777" w:rsidTr="00FB2F7A">
        <w:trPr>
          <w:gridAfter w:val="1"/>
          <w:wAfter w:w="9" w:type="dxa"/>
          <w:trHeight w:val="945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0F793230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37871E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A6FDE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10.5. 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Здійснення індивідуального супроводу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>безробітних з числа ВПО,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 xml:space="preserve">який передбачає психологічну, соціальну та юридичну підтримку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lastRenderedPageBreak/>
              <w:t>працевлаштованих громадян з питань адаптації на робочому місці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267A3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0A30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ветеранської,соціальної політики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E5C7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>У межах коштів Фонду загально обов’язкового державног</w:t>
            </w:r>
            <w:r w:rsidRPr="00E80985">
              <w:rPr>
                <w:sz w:val="22"/>
                <w:szCs w:val="22"/>
              </w:rPr>
              <w:lastRenderedPageBreak/>
              <w:t>о соціального страхування України на випадок безробіття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14CC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  <w:tcBorders>
              <w:top w:val="single" w:sz="12" w:space="0" w:color="auto"/>
            </w:tcBorders>
          </w:tcPr>
          <w:p w14:paraId="14ED75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BC6C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8C93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5B1629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5493FC8" w14:textId="77777777" w:rsidTr="00FB2F7A">
        <w:trPr>
          <w:gridAfter w:val="1"/>
          <w:wAfter w:w="9" w:type="dxa"/>
          <w:trHeight w:val="930"/>
        </w:trPr>
        <w:tc>
          <w:tcPr>
            <w:tcW w:w="1134" w:type="dxa"/>
            <w:gridSpan w:val="2"/>
            <w:vMerge/>
            <w:shd w:val="clear" w:color="auto" w:fill="auto"/>
          </w:tcPr>
          <w:p w14:paraId="5534F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6B5C18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720FE7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CFB7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6C2B5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B90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046163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272C9A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супровід, осіб.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288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EEE27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  <w:gridSpan w:val="4"/>
            <w:vAlign w:val="center"/>
          </w:tcPr>
          <w:p w14:paraId="018062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03809670" w14:textId="77777777" w:rsidTr="00FB2F7A">
        <w:trPr>
          <w:gridAfter w:val="1"/>
          <w:wAfter w:w="9" w:type="dxa"/>
          <w:trHeight w:val="1395"/>
        </w:trPr>
        <w:tc>
          <w:tcPr>
            <w:tcW w:w="1134" w:type="dxa"/>
            <w:gridSpan w:val="2"/>
            <w:vMerge/>
            <w:shd w:val="clear" w:color="auto" w:fill="auto"/>
          </w:tcPr>
          <w:p w14:paraId="56209A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3BD4D4D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EF724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A2F4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5E99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3F04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668FD66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37207BF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 1 працівником, осіб.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44091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C0A06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gridSpan w:val="4"/>
            <w:vAlign w:val="center"/>
          </w:tcPr>
          <w:p w14:paraId="57B987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2AA78668" w14:textId="77777777" w:rsidTr="00FB2F7A">
        <w:trPr>
          <w:gridAfter w:val="1"/>
          <w:wAfter w:w="9" w:type="dxa"/>
          <w:trHeight w:val="793"/>
        </w:trPr>
        <w:tc>
          <w:tcPr>
            <w:tcW w:w="1134" w:type="dxa"/>
            <w:gridSpan w:val="2"/>
            <w:vMerge/>
            <w:shd w:val="clear" w:color="auto" w:fill="auto"/>
          </w:tcPr>
          <w:p w14:paraId="7717FDA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6E6C08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19C6A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8B98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09F45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A68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5AFB05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6B05626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9C2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975B2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  <w:vAlign w:val="center"/>
          </w:tcPr>
          <w:p w14:paraId="235C65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55FBABB" w14:textId="77777777" w:rsidTr="00FB2F7A">
        <w:trPr>
          <w:gridAfter w:val="1"/>
          <w:wAfter w:w="9" w:type="dxa"/>
          <w:trHeight w:val="915"/>
        </w:trPr>
        <w:tc>
          <w:tcPr>
            <w:tcW w:w="1134" w:type="dxa"/>
            <w:gridSpan w:val="2"/>
            <w:vMerge/>
            <w:shd w:val="clear" w:color="auto" w:fill="auto"/>
          </w:tcPr>
          <w:p w14:paraId="77DBFD2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4D8C86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230E172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10.6. </w:t>
            </w:r>
            <w:r w:rsidRPr="00E80985">
              <w:rPr>
                <w:sz w:val="22"/>
                <w:szCs w:val="22"/>
                <w:lang w:val="uk-UA" w:eastAsia="uk-UA"/>
              </w:rPr>
              <w:t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самозайнятості, провадження підприємницької діяльності, з урахуванням потреб ринку праці</w:t>
            </w:r>
          </w:p>
        </w:tc>
        <w:tc>
          <w:tcPr>
            <w:tcW w:w="801" w:type="dxa"/>
            <w:vMerge w:val="restart"/>
          </w:tcPr>
          <w:p w14:paraId="6E9A3FC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E8D99A0" w14:textId="77777777" w:rsidR="004A5654" w:rsidRPr="00E80985" w:rsidRDefault="004A5654" w:rsidP="004A5654">
            <w:pPr>
              <w:jc w:val="center"/>
              <w:rPr>
                <w:highlight w:val="yellow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4B4AF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005" w:type="dxa"/>
            <w:gridSpan w:val="3"/>
            <w:vMerge w:val="restart"/>
            <w:shd w:val="clear" w:color="auto" w:fill="auto"/>
          </w:tcPr>
          <w:p w14:paraId="2888D1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23CBDD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FEEF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52FDD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vAlign w:val="center"/>
          </w:tcPr>
          <w:p w14:paraId="485AFB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5E71FD99" w14:textId="77777777" w:rsidTr="00FB2F7A">
        <w:trPr>
          <w:gridAfter w:val="1"/>
          <w:wAfter w:w="9" w:type="dxa"/>
          <w:trHeight w:val="675"/>
        </w:trPr>
        <w:tc>
          <w:tcPr>
            <w:tcW w:w="1134" w:type="dxa"/>
            <w:gridSpan w:val="2"/>
            <w:vMerge/>
            <w:shd w:val="clear" w:color="auto" w:fill="auto"/>
          </w:tcPr>
          <w:p w14:paraId="248B91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194CF4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38495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E26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5F35A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F5334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60BC450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31B1773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отримали послуги, осіб.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371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C5C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  <w:gridSpan w:val="4"/>
            <w:vAlign w:val="center"/>
          </w:tcPr>
          <w:p w14:paraId="083B1A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7CF2F6D4" w14:textId="77777777" w:rsidTr="00FB2F7A">
        <w:trPr>
          <w:gridAfter w:val="1"/>
          <w:wAfter w:w="9" w:type="dxa"/>
          <w:trHeight w:val="930"/>
        </w:trPr>
        <w:tc>
          <w:tcPr>
            <w:tcW w:w="1134" w:type="dxa"/>
            <w:gridSpan w:val="2"/>
            <w:vMerge/>
            <w:shd w:val="clear" w:color="auto" w:fill="auto"/>
          </w:tcPr>
          <w:p w14:paraId="561AB8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5A1CC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1C7E3C3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1D7F3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9220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FA0A2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7764D3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71FFE73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надано послуги 1 працівником, осіб.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5519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8B45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gridSpan w:val="4"/>
            <w:vAlign w:val="center"/>
          </w:tcPr>
          <w:p w14:paraId="7984F6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5FD039C" w14:textId="77777777" w:rsidTr="00FB2F7A">
        <w:trPr>
          <w:gridAfter w:val="1"/>
          <w:wAfter w:w="9" w:type="dxa"/>
          <w:trHeight w:val="903"/>
        </w:trPr>
        <w:tc>
          <w:tcPr>
            <w:tcW w:w="1134" w:type="dxa"/>
            <w:gridSpan w:val="2"/>
            <w:vMerge/>
            <w:shd w:val="clear" w:color="auto" w:fill="auto"/>
          </w:tcPr>
          <w:p w14:paraId="0FF416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21FE03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8E69E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26CF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888D6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087A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2D82207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742336A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F5DB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3E51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</w:tcPr>
          <w:p w14:paraId="470280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45CC1DB" w14:textId="77777777" w:rsidTr="00FB2F7A">
        <w:trPr>
          <w:trHeight w:val="945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FAB9C8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</w:tcPr>
          <w:p w14:paraId="2DB5CE1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11.Забезпечення ВПО реабілітаційними засобами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087E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11.1.Забезпечення осіб, які є ВПО, технічними засобами реабілітації для використання в амбулаторних та побутових умовах за рішенням ЛКК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95965D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4D9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4897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здійснюється з Державного бюджету через Фонд соціального захисту осіб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інвалідністю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F89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  <w:tcBorders>
              <w:top w:val="single" w:sz="12" w:space="0" w:color="auto"/>
            </w:tcBorders>
          </w:tcPr>
          <w:p w14:paraId="1BE2EB8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728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A8D6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1F2D9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6EF1EB6" w14:textId="77777777" w:rsidTr="00FB2F7A">
        <w:trPr>
          <w:trHeight w:val="975"/>
        </w:trPr>
        <w:tc>
          <w:tcPr>
            <w:tcW w:w="1134" w:type="dxa"/>
            <w:gridSpan w:val="2"/>
            <w:vMerge/>
            <w:shd w:val="clear" w:color="auto" w:fill="auto"/>
          </w:tcPr>
          <w:p w14:paraId="6585ACF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5449B2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A40CE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3512B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FA0A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1BB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3609C1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2F57DDE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технічними засоби реабілітації, осіб.</w:t>
            </w:r>
          </w:p>
        </w:tc>
        <w:tc>
          <w:tcPr>
            <w:tcW w:w="1143" w:type="dxa"/>
            <w:gridSpan w:val="3"/>
            <w:shd w:val="clear" w:color="auto" w:fill="auto"/>
          </w:tcPr>
          <w:p w14:paraId="58E952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  <w:p w14:paraId="0A116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8E20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503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7CCDF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399978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FB507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F2C1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</w:tcPr>
          <w:p w14:paraId="71F8D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  <w:p w14:paraId="717ED0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9011915" w14:textId="77777777" w:rsidR="004A5654" w:rsidRPr="00E80985" w:rsidRDefault="004A5654" w:rsidP="004A5654">
            <w:pPr>
              <w:jc w:val="center"/>
              <w:rPr>
                <w:i/>
                <w:lang w:val="uk-UA"/>
              </w:rPr>
            </w:pPr>
          </w:p>
          <w:p w14:paraId="2A2C0C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8D05487" w14:textId="77777777" w:rsidTr="00FB2F7A">
        <w:trPr>
          <w:trHeight w:val="720"/>
        </w:trPr>
        <w:tc>
          <w:tcPr>
            <w:tcW w:w="1134" w:type="dxa"/>
            <w:gridSpan w:val="2"/>
            <w:vMerge/>
            <w:shd w:val="clear" w:color="auto" w:fill="auto"/>
          </w:tcPr>
          <w:p w14:paraId="4E7A32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40EECC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438AE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D7E43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FF8C8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217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2D69CBD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4EBD41F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опрацьованих запитів 1 працівником, од.</w:t>
            </w:r>
          </w:p>
        </w:tc>
        <w:tc>
          <w:tcPr>
            <w:tcW w:w="1143" w:type="dxa"/>
            <w:gridSpan w:val="3"/>
            <w:shd w:val="clear" w:color="auto" w:fill="auto"/>
          </w:tcPr>
          <w:p w14:paraId="4D991C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5E10D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CF9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8D81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  <w:p w14:paraId="04D97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32E9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</w:tcPr>
          <w:p w14:paraId="2D282D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  <w:p w14:paraId="7978A6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930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7AA59E7" w14:textId="77777777" w:rsidTr="00FB2F7A">
        <w:trPr>
          <w:trHeight w:val="766"/>
        </w:trPr>
        <w:tc>
          <w:tcPr>
            <w:tcW w:w="1134" w:type="dxa"/>
            <w:gridSpan w:val="2"/>
            <w:vMerge/>
            <w:shd w:val="clear" w:color="auto" w:fill="auto"/>
          </w:tcPr>
          <w:p w14:paraId="2B478AB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72A1A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3D8C42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8F291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CCC0C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0710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3920B9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376ACB7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звернень, %</w:t>
            </w:r>
          </w:p>
        </w:tc>
        <w:tc>
          <w:tcPr>
            <w:tcW w:w="1143" w:type="dxa"/>
            <w:gridSpan w:val="3"/>
            <w:shd w:val="clear" w:color="auto" w:fill="auto"/>
          </w:tcPr>
          <w:p w14:paraId="170CF2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6CA3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66CF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4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47B553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</w:tcPr>
          <w:p w14:paraId="1262CE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A6236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79641FD" w14:textId="77777777" w:rsidTr="00FB2F7A">
        <w:trPr>
          <w:trHeight w:val="906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6D47C1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74C694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12.Забезпечення психологічної  підтримки ВПО, здійснення превентивних заходів з метою запобігання погіршенню їх фізичного та психічного здоров’я</w:t>
            </w:r>
          </w:p>
          <w:p w14:paraId="0135046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9F6AB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3720FD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12.1. Організація надання психологічних послуг ВПО</w:t>
            </w:r>
          </w:p>
          <w:p w14:paraId="079D4C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</w:tcPr>
          <w:p w14:paraId="389E5A4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DF91D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F7E43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05" w:type="dxa"/>
            <w:gridSpan w:val="3"/>
            <w:vMerge w:val="restart"/>
            <w:shd w:val="clear" w:color="auto" w:fill="auto"/>
          </w:tcPr>
          <w:p w14:paraId="68FAB6B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753FA4A6" w14:textId="77777777" w:rsidR="004A5654" w:rsidRPr="00E80985" w:rsidRDefault="004A5654" w:rsidP="004A5654">
            <w:r w:rsidRPr="00E80985">
              <w:rPr>
                <w:b/>
              </w:rPr>
              <w:t>Витрат</w:t>
            </w:r>
            <w:r w:rsidRPr="00E80985">
              <w:t>: кількість працівників, які залучені до надання послуг, од.</w:t>
            </w:r>
          </w:p>
          <w:p w14:paraId="259C7A47" w14:textId="77777777" w:rsidR="004A5654" w:rsidRPr="00E80985" w:rsidRDefault="004A5654" w:rsidP="004A5654"/>
        </w:tc>
        <w:tc>
          <w:tcPr>
            <w:tcW w:w="1143" w:type="dxa"/>
            <w:gridSpan w:val="3"/>
            <w:shd w:val="clear" w:color="auto" w:fill="auto"/>
          </w:tcPr>
          <w:p w14:paraId="7F0BC6F0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1DBDA88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992" w:type="dxa"/>
            <w:gridSpan w:val="4"/>
          </w:tcPr>
          <w:p w14:paraId="6A5B31E6" w14:textId="77777777" w:rsidR="004A5654" w:rsidRPr="00E80985" w:rsidRDefault="004A5654" w:rsidP="004A5654">
            <w:r w:rsidRPr="00E80985">
              <w:t>2</w:t>
            </w:r>
          </w:p>
        </w:tc>
      </w:tr>
      <w:tr w:rsidR="00E80985" w:rsidRPr="00E80985" w14:paraId="327740C1" w14:textId="77777777" w:rsidTr="00FB2F7A">
        <w:trPr>
          <w:trHeight w:val="781"/>
        </w:trPr>
        <w:tc>
          <w:tcPr>
            <w:tcW w:w="1134" w:type="dxa"/>
            <w:gridSpan w:val="2"/>
            <w:vMerge/>
            <w:shd w:val="clear" w:color="auto" w:fill="auto"/>
          </w:tcPr>
          <w:p w14:paraId="6A6E53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2596ED8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A238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318C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7EEAF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C9D5C2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4C1A20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2163BB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послугою у рік, осіб.</w:t>
            </w: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14:paraId="0A1087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304D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</w:tc>
        <w:tc>
          <w:tcPr>
            <w:tcW w:w="992" w:type="dxa"/>
            <w:gridSpan w:val="4"/>
            <w:vAlign w:val="center"/>
          </w:tcPr>
          <w:p w14:paraId="53139C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</w:tc>
      </w:tr>
      <w:tr w:rsidR="00E80985" w:rsidRPr="00E80985" w14:paraId="436126AE" w14:textId="77777777" w:rsidTr="00FB2F7A">
        <w:trPr>
          <w:trHeight w:val="1044"/>
        </w:trPr>
        <w:tc>
          <w:tcPr>
            <w:tcW w:w="1134" w:type="dxa"/>
            <w:gridSpan w:val="2"/>
            <w:vMerge/>
            <w:shd w:val="clear" w:color="auto" w:fill="auto"/>
          </w:tcPr>
          <w:p w14:paraId="23FC09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16F5ED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3B3BC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16121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65DAC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B161B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09FE37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789DF5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працівником за рік, од.</w:t>
            </w:r>
          </w:p>
        </w:tc>
        <w:tc>
          <w:tcPr>
            <w:tcW w:w="1143" w:type="dxa"/>
            <w:gridSpan w:val="3"/>
            <w:shd w:val="clear" w:color="auto" w:fill="auto"/>
          </w:tcPr>
          <w:p w14:paraId="5EE3C5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30E2E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92" w:type="dxa"/>
            <w:gridSpan w:val="4"/>
          </w:tcPr>
          <w:p w14:paraId="322152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</w:tr>
      <w:tr w:rsidR="00E80985" w:rsidRPr="00E80985" w14:paraId="02923D7A" w14:textId="77777777" w:rsidTr="00FB2F7A">
        <w:trPr>
          <w:trHeight w:val="1308"/>
        </w:trPr>
        <w:tc>
          <w:tcPr>
            <w:tcW w:w="1134" w:type="dxa"/>
            <w:gridSpan w:val="2"/>
            <w:vMerge/>
            <w:shd w:val="clear" w:color="auto" w:fill="auto"/>
          </w:tcPr>
          <w:p w14:paraId="0115A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37E128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3DA96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DC05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C2EA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A65B91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13137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6C1725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43" w:type="dxa"/>
            <w:gridSpan w:val="3"/>
            <w:shd w:val="clear" w:color="auto" w:fill="auto"/>
          </w:tcPr>
          <w:p w14:paraId="4F050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F8D08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gridSpan w:val="4"/>
          </w:tcPr>
          <w:p w14:paraId="3081E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D37E20B" w14:textId="77777777" w:rsidTr="00FB2F7A">
        <w:trPr>
          <w:gridAfter w:val="1"/>
          <w:wAfter w:w="9" w:type="dxa"/>
          <w:trHeight w:val="960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15B1B60F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5DA217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6FFA4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12.2. Організація та проведення скринінгу рівня тривожності і депресії у ВПО. Психологічна діагностика, просвіта та інформування, консультування, психотерапія, групова робота, декомпресія, впровадження програм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психологічного супроводу для ВПО.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8E0A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C6F9A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</w:t>
            </w:r>
          </w:p>
          <w:p w14:paraId="607E5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Бориспільський міський територіальний центр соціального обслуговування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76E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BF0D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  <w:tcBorders>
              <w:top w:val="single" w:sz="12" w:space="0" w:color="auto"/>
            </w:tcBorders>
          </w:tcPr>
          <w:p w14:paraId="0F67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F04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946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21058E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59CFA2D" w14:textId="77777777" w:rsidTr="00FB2F7A">
        <w:trPr>
          <w:gridAfter w:val="1"/>
          <w:wAfter w:w="9" w:type="dxa"/>
          <w:trHeight w:val="996"/>
        </w:trPr>
        <w:tc>
          <w:tcPr>
            <w:tcW w:w="1134" w:type="dxa"/>
            <w:gridSpan w:val="2"/>
            <w:vMerge/>
            <w:shd w:val="clear" w:color="auto" w:fill="auto"/>
          </w:tcPr>
          <w:p w14:paraId="13E7A6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38E2A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994DD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F06D85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4A5F7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22C1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5677C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4CA7B75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подій, од.</w:t>
            </w:r>
          </w:p>
          <w:p w14:paraId="5931C35F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520FE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  <w:p w14:paraId="3DDF09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06D24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  <w:p w14:paraId="662F7D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</w:tcPr>
          <w:p w14:paraId="46FA27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260</w:t>
            </w:r>
          </w:p>
          <w:p w14:paraId="05CAF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2900027" w14:textId="77777777" w:rsidTr="00FB2F7A">
        <w:trPr>
          <w:gridAfter w:val="1"/>
          <w:wAfter w:w="9" w:type="dxa"/>
          <w:trHeight w:val="912"/>
        </w:trPr>
        <w:tc>
          <w:tcPr>
            <w:tcW w:w="1134" w:type="dxa"/>
            <w:gridSpan w:val="2"/>
            <w:vMerge/>
            <w:shd w:val="clear" w:color="auto" w:fill="auto"/>
          </w:tcPr>
          <w:p w14:paraId="02367B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7F3806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36690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D08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A955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E5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783749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7C128DE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відвідувань ВПО 1 події, осіб.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DB7E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  <w:p w14:paraId="758B7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8873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AB535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</w:t>
            </w:r>
          </w:p>
          <w:p w14:paraId="44D6C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DCCD4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4"/>
          </w:tcPr>
          <w:p w14:paraId="360CC9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  <w:p w14:paraId="23A334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71242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F0E9CDD" w14:textId="77777777" w:rsidTr="00FB2F7A">
        <w:trPr>
          <w:gridAfter w:val="1"/>
          <w:wAfter w:w="9" w:type="dxa"/>
          <w:trHeight w:val="3832"/>
        </w:trPr>
        <w:tc>
          <w:tcPr>
            <w:tcW w:w="1134" w:type="dxa"/>
            <w:gridSpan w:val="2"/>
            <w:vMerge/>
            <w:shd w:val="clear" w:color="auto" w:fill="auto"/>
          </w:tcPr>
          <w:p w14:paraId="0962A5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286DFE4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1EBFE2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27153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09842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4E0D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gridSpan w:val="3"/>
            <w:vMerge/>
            <w:shd w:val="clear" w:color="auto" w:fill="auto"/>
          </w:tcPr>
          <w:p w14:paraId="196F30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700" w:type="dxa"/>
            <w:gridSpan w:val="6"/>
          </w:tcPr>
          <w:p w14:paraId="599E3D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ACB3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  <w:p w14:paraId="4A7C73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36071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gridSpan w:val="4"/>
          </w:tcPr>
          <w:p w14:paraId="45F3A5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33EA833" w14:textId="77777777" w:rsidTr="00FB2F7A">
        <w:trPr>
          <w:gridAfter w:val="2"/>
          <w:wAfter w:w="28" w:type="dxa"/>
          <w:trHeight w:val="1230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3A32A6AE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443141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A1C8A9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12.3. Облаштування кабінетів психологічної реабілітації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9BD80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BA8B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міський територ. центр соціального обслуговування (надання соціальних послуг)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8D9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4ADD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</w:tcBorders>
          </w:tcPr>
          <w:p w14:paraId="461D69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облаштування кабінетів, осіб.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154ECD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1001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0BDC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0C3B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5320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920E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3EF825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BDFE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1E5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6DB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12" w:space="0" w:color="auto"/>
            </w:tcBorders>
          </w:tcPr>
          <w:p w14:paraId="7A992D7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734F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B557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EE45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1E46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8DECCA9" w14:textId="77777777" w:rsidTr="00FB2F7A">
        <w:trPr>
          <w:gridAfter w:val="2"/>
          <w:wAfter w:w="28" w:type="dxa"/>
          <w:trHeight w:val="1020"/>
        </w:trPr>
        <w:tc>
          <w:tcPr>
            <w:tcW w:w="1134" w:type="dxa"/>
            <w:gridSpan w:val="2"/>
            <w:vMerge/>
            <w:shd w:val="clear" w:color="auto" w:fill="auto"/>
          </w:tcPr>
          <w:p w14:paraId="75C7A8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07A4DA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A58B88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8AC2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F98A4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D3B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36DC7D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43BC7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кабінетів в установах соціальної сфери, од.</w:t>
            </w:r>
          </w:p>
          <w:p w14:paraId="2FAA00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середня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EF85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D25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3190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12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DA761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50FD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31016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338B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36AEC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114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1AFA29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140A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D710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909D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0236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C021D02" w14:textId="77777777" w:rsidTr="00FB2F7A">
        <w:trPr>
          <w:gridAfter w:val="2"/>
          <w:wAfter w:w="28" w:type="dxa"/>
          <w:trHeight w:val="735"/>
        </w:trPr>
        <w:tc>
          <w:tcPr>
            <w:tcW w:w="1134" w:type="dxa"/>
            <w:gridSpan w:val="2"/>
            <w:vMerge/>
            <w:shd w:val="clear" w:color="auto" w:fill="auto"/>
          </w:tcPr>
          <w:p w14:paraId="065E32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66BF9B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FCD305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DC3FB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2A4A5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601B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1EFBF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4498AD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кількість відвідувань ВПО 1 кабінету за тиждень, осіб.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4FA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591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4463D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B4F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17D8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CC8A3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183236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5B3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34447F69" w14:textId="77777777" w:rsidTr="00FB2F7A">
        <w:trPr>
          <w:gridAfter w:val="2"/>
          <w:wAfter w:w="28" w:type="dxa"/>
          <w:trHeight w:val="1080"/>
        </w:trPr>
        <w:tc>
          <w:tcPr>
            <w:tcW w:w="1134" w:type="dxa"/>
            <w:gridSpan w:val="2"/>
            <w:vMerge/>
            <w:shd w:val="clear" w:color="auto" w:fill="auto"/>
          </w:tcPr>
          <w:p w14:paraId="181F99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0F54E5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6EB40C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4A2026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E5F7B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2366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292610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344668D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кабінетами установ соціальної сфери,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3083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3F1F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9C11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5894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633FF8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28252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B68538" w14:textId="77777777" w:rsidTr="00FB2F7A">
        <w:trPr>
          <w:gridAfter w:val="2"/>
          <w:wAfter w:w="28" w:type="dxa"/>
          <w:trHeight w:val="662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42D89B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0AD69FE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</w:t>
            </w:r>
            <w:r w:rsidRPr="00E80985">
              <w:rPr>
                <w:sz w:val="22"/>
                <w:szCs w:val="22"/>
              </w:rPr>
              <w:t xml:space="preserve">Інформаційне забезпечення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66C1B197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13.1.Забезпечення розповсюдження інформації щодо інтеграції, соціальної адаптації та захисту ВПО в засобах масової інформації, соціальних мережах, на офіційному вебсайті міської ради, вебсайтах виконавчих органів міських рад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2FC6E9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CE6EF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89D2F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12" w:type="dxa"/>
            <w:gridSpan w:val="4"/>
            <w:vMerge w:val="restart"/>
            <w:shd w:val="clear" w:color="auto" w:fill="auto"/>
          </w:tcPr>
          <w:p w14:paraId="3C6F9C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20D213F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інформаційних джерел, 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54A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A1CD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7F5FC2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69A67E4" w14:textId="77777777" w:rsidTr="00FB2F7A">
        <w:trPr>
          <w:gridAfter w:val="2"/>
          <w:wAfter w:w="28" w:type="dxa"/>
          <w:trHeight w:val="840"/>
        </w:trPr>
        <w:tc>
          <w:tcPr>
            <w:tcW w:w="1134" w:type="dxa"/>
            <w:gridSpan w:val="2"/>
            <w:vMerge/>
            <w:shd w:val="clear" w:color="auto" w:fill="auto"/>
          </w:tcPr>
          <w:p w14:paraId="502176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2ECFFA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BBCFFA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CA7FD0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3A22C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804E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684501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3A509E3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інформацій для розміщення за тиждень, 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2DF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4CB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14:paraId="05B046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3C00602" w14:textId="77777777" w:rsidTr="00FB2F7A">
        <w:trPr>
          <w:gridAfter w:val="2"/>
          <w:wAfter w:w="28" w:type="dxa"/>
          <w:trHeight w:val="936"/>
        </w:trPr>
        <w:tc>
          <w:tcPr>
            <w:tcW w:w="1134" w:type="dxa"/>
            <w:gridSpan w:val="2"/>
            <w:vMerge/>
            <w:shd w:val="clear" w:color="auto" w:fill="auto"/>
          </w:tcPr>
          <w:p w14:paraId="7C9082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4EDBE4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4EC3A3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58313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09C3B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9335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3E7085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7DCF468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розміщених інформацій на 1 каналі інформування, осіб.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119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1E0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14:paraId="43C2D0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8D4403E" w14:textId="77777777" w:rsidTr="00FB2F7A">
        <w:trPr>
          <w:gridAfter w:val="2"/>
          <w:wAfter w:w="28" w:type="dxa"/>
          <w:trHeight w:val="720"/>
        </w:trPr>
        <w:tc>
          <w:tcPr>
            <w:tcW w:w="1134" w:type="dxa"/>
            <w:gridSpan w:val="2"/>
            <w:vMerge/>
            <w:shd w:val="clear" w:color="auto" w:fill="auto"/>
          </w:tcPr>
          <w:p w14:paraId="18B331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2D706D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4D2659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341FA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534C2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181C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012" w:type="dxa"/>
            <w:gridSpan w:val="4"/>
            <w:vMerge/>
            <w:shd w:val="clear" w:color="auto" w:fill="auto"/>
          </w:tcPr>
          <w:p w14:paraId="5C0A11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09485BA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інформуванням,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1B5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2EA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14:paraId="26AF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06CB700" w14:textId="77777777" w:rsidTr="00FB2F7A">
        <w:trPr>
          <w:gridAfter w:val="2"/>
          <w:wAfter w:w="28" w:type="dxa"/>
          <w:trHeight w:val="1102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4D5E44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</w:tcPr>
          <w:p w14:paraId="62265B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14..Надання правових послуг ВПО та підвищення їх правової обізнаності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8A6C78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14.1.Надання без</w:t>
            </w:r>
            <w:r w:rsidRPr="00E80985">
              <w:rPr>
                <w:sz w:val="22"/>
                <w:szCs w:val="22"/>
              </w:rPr>
              <w:t>оплатної первинної правової допомоги</w:t>
            </w:r>
            <w:r w:rsidRPr="00E80985">
              <w:rPr>
                <w:sz w:val="22"/>
                <w:szCs w:val="22"/>
                <w:lang w:val="uk-UA"/>
              </w:rPr>
              <w:t xml:space="preserve">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D7038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D7E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489D1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5BF97A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229D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</w:tcBorders>
          </w:tcPr>
          <w:p w14:paraId="2B3B4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надають правову допомогу, осіб.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B1BB9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1A09C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A8AE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B9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4A302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C987F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67C4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F1F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12" w:space="0" w:color="auto"/>
            </w:tcBorders>
          </w:tcPr>
          <w:p w14:paraId="5279C6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24B5EC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2BA9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01428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FA14BA8" w14:textId="77777777" w:rsidTr="00FB2F7A">
        <w:trPr>
          <w:gridAfter w:val="2"/>
          <w:wAfter w:w="28" w:type="dxa"/>
          <w:trHeight w:val="675"/>
        </w:trPr>
        <w:tc>
          <w:tcPr>
            <w:tcW w:w="1134" w:type="dxa"/>
            <w:gridSpan w:val="2"/>
            <w:vMerge/>
            <w:shd w:val="clear" w:color="auto" w:fill="auto"/>
          </w:tcPr>
          <w:p w14:paraId="15B5660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6B16D029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53C9DA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178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C77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B21168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27528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23C8BA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 за тиждень, 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961E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280B9B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52F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03D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302F19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F439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495CFF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  <w:p w14:paraId="0FBBC8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204DD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747CC21" w14:textId="77777777" w:rsidTr="00FB2F7A">
        <w:trPr>
          <w:gridAfter w:val="2"/>
          <w:wAfter w:w="28" w:type="dxa"/>
          <w:trHeight w:val="690"/>
        </w:trPr>
        <w:tc>
          <w:tcPr>
            <w:tcW w:w="1134" w:type="dxa"/>
            <w:gridSpan w:val="2"/>
            <w:vMerge/>
            <w:shd w:val="clear" w:color="auto" w:fill="auto"/>
          </w:tcPr>
          <w:p w14:paraId="69E0699C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61406FFE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001559D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E2341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99B5D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69207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140F3D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27AA361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на день, 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EB10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D6F6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4BB09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5CEA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58AFC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0FF5C7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62EA2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9CB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6B8B6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DC5AB79" w14:textId="77777777" w:rsidTr="00FB2F7A">
        <w:trPr>
          <w:gridAfter w:val="2"/>
          <w:wAfter w:w="28" w:type="dxa"/>
          <w:trHeight w:val="1155"/>
        </w:trPr>
        <w:tc>
          <w:tcPr>
            <w:tcW w:w="1134" w:type="dxa"/>
            <w:gridSpan w:val="2"/>
            <w:vMerge/>
            <w:shd w:val="clear" w:color="auto" w:fill="auto"/>
          </w:tcPr>
          <w:p w14:paraId="686EC2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7C26223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DFBAEE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B710D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B27D1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98ADB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794DFF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40473BE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правовою допомогою від потреби,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D209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C4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</w:tcPr>
          <w:p w14:paraId="455DE2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12E603F7" w14:textId="77777777" w:rsidTr="00FB2F7A">
        <w:trPr>
          <w:gridAfter w:val="2"/>
          <w:wAfter w:w="28" w:type="dxa"/>
          <w:trHeight w:val="968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63501C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 w:val="restart"/>
          </w:tcPr>
          <w:p w14:paraId="135A5333" w14:textId="77777777" w:rsidR="004A5654" w:rsidRPr="00E80985" w:rsidRDefault="004A5654" w:rsidP="004A5654">
            <w:pPr>
              <w:keepLines/>
            </w:pPr>
            <w:r w:rsidRPr="00E80985">
              <w:rPr>
                <w:sz w:val="22"/>
                <w:szCs w:val="22"/>
                <w:lang w:val="uk-UA"/>
              </w:rPr>
              <w:t>15.</w:t>
            </w:r>
            <w:r w:rsidRPr="00E80985">
              <w:rPr>
                <w:sz w:val="22"/>
                <w:szCs w:val="22"/>
              </w:rPr>
              <w:t xml:space="preserve">Сприяння реінтеграції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ВПО у соціум громади,  задоволення суспільних та соціальних потреб ВПО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0B3678D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15.1. Залучення ВПО до засідань круглих столів, участі у форумах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обговорення соціально-економічних та політичних питань, національно-патріотичного виховання, розвитку громадського суспільства</w:t>
            </w:r>
          </w:p>
        </w:tc>
        <w:tc>
          <w:tcPr>
            <w:tcW w:w="801" w:type="dxa"/>
            <w:vMerge w:val="restart"/>
          </w:tcPr>
          <w:p w14:paraId="43C765A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39316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охорони здоров’я міської ради</w:t>
            </w:r>
          </w:p>
          <w:p w14:paraId="4CD7CD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E066943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Фінансування не потребує 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</w:tcPr>
          <w:p w14:paraId="2700D69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gridSpan w:val="7"/>
          </w:tcPr>
          <w:p w14:paraId="6635B2A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1483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6F10E0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58671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1B0D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791A5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3</w:t>
            </w:r>
          </w:p>
          <w:p w14:paraId="69890C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9C2DA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4D4B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</w:tcPr>
          <w:p w14:paraId="5753E0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3</w:t>
            </w:r>
          </w:p>
          <w:p w14:paraId="47E8CA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8B6FB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EE499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8087C4F" w14:textId="77777777" w:rsidTr="00FB2F7A">
        <w:trPr>
          <w:gridAfter w:val="2"/>
          <w:wAfter w:w="28" w:type="dxa"/>
          <w:trHeight w:val="705"/>
        </w:trPr>
        <w:tc>
          <w:tcPr>
            <w:tcW w:w="1134" w:type="dxa"/>
            <w:gridSpan w:val="2"/>
            <w:vMerge/>
            <w:shd w:val="clear" w:color="auto" w:fill="auto"/>
          </w:tcPr>
          <w:p w14:paraId="1D32CB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40BEBD3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06CE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1D5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62A3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AE080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3B76E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</w:tcPr>
          <w:p w14:paraId="5A8478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за місяць, од.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1243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02BACD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70C4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83808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08B7CE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7955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</w:tcPr>
          <w:p w14:paraId="5FD58D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1E9A77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6EFC9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42190C3" w14:textId="77777777" w:rsidTr="00FB2F7A">
        <w:trPr>
          <w:gridAfter w:val="2"/>
          <w:wAfter w:w="28" w:type="dxa"/>
          <w:trHeight w:val="1080"/>
        </w:trPr>
        <w:tc>
          <w:tcPr>
            <w:tcW w:w="1134" w:type="dxa"/>
            <w:gridSpan w:val="2"/>
            <w:vMerge/>
            <w:shd w:val="clear" w:color="auto" w:fill="auto"/>
          </w:tcPr>
          <w:p w14:paraId="5895B7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02A594D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254C82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45CC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3F4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B9059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7E191A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</w:tcPr>
          <w:p w14:paraId="241498A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 відвідування 1 заходу, осіб.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3134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BA7D5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gridSpan w:val="3"/>
          </w:tcPr>
          <w:p w14:paraId="40AEFC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2ECA59F2" w14:textId="77777777" w:rsidTr="00FB2F7A">
        <w:trPr>
          <w:gridAfter w:val="2"/>
          <w:wAfter w:w="28" w:type="dxa"/>
          <w:trHeight w:val="1050"/>
        </w:trPr>
        <w:tc>
          <w:tcPr>
            <w:tcW w:w="1134" w:type="dxa"/>
            <w:gridSpan w:val="2"/>
            <w:vMerge/>
            <w:shd w:val="clear" w:color="auto" w:fill="auto"/>
          </w:tcPr>
          <w:p w14:paraId="66BB36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3"/>
            <w:vMerge/>
          </w:tcPr>
          <w:p w14:paraId="372B4AED" w14:textId="77777777" w:rsidR="004A5654" w:rsidRPr="00E80985" w:rsidRDefault="004A5654" w:rsidP="004A5654">
            <w:pPr>
              <w:keepLines/>
            </w:pPr>
          </w:p>
        </w:tc>
        <w:tc>
          <w:tcPr>
            <w:tcW w:w="269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12E645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70FE1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5533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06B1B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D09B0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bottom w:val="single" w:sz="12" w:space="0" w:color="auto"/>
            </w:tcBorders>
          </w:tcPr>
          <w:p w14:paraId="67C1C8E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заходами від поданих заявок,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44D2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52C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3"/>
            <w:tcBorders>
              <w:bottom w:val="single" w:sz="12" w:space="0" w:color="auto"/>
            </w:tcBorders>
            <w:vAlign w:val="center"/>
          </w:tcPr>
          <w:p w14:paraId="4D897E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E3AAD7B" w14:textId="77777777" w:rsidTr="00FB2F7A">
        <w:trPr>
          <w:gridAfter w:val="3"/>
          <w:wAfter w:w="48" w:type="dxa"/>
          <w:trHeight w:val="963"/>
        </w:trPr>
        <w:tc>
          <w:tcPr>
            <w:tcW w:w="1134" w:type="dxa"/>
            <w:gridSpan w:val="2"/>
            <w:vMerge w:val="restart"/>
            <w:shd w:val="clear" w:color="auto" w:fill="auto"/>
          </w:tcPr>
          <w:p w14:paraId="340C9F87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6350D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2D3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15.2. Утворення Ради з питань внутрішньо переміщених осіб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C140B6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8060F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808031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BC2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</w:tcBorders>
          </w:tcPr>
          <w:p w14:paraId="2BFF7A6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306CB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6BBE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389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FB078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20180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56BAC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ED45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29F1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D7F0D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98F724" w14:textId="77777777" w:rsidTr="00FB2F7A">
        <w:trPr>
          <w:gridAfter w:val="3"/>
          <w:wAfter w:w="48" w:type="dxa"/>
          <w:trHeight w:val="820"/>
        </w:trPr>
        <w:tc>
          <w:tcPr>
            <w:tcW w:w="1134" w:type="dxa"/>
            <w:gridSpan w:val="2"/>
            <w:vMerge/>
            <w:shd w:val="clear" w:color="auto" w:fill="auto"/>
          </w:tcPr>
          <w:p w14:paraId="3C1E39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14:paraId="6E881A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12" w:space="0" w:color="auto"/>
            </w:tcBorders>
            <w:shd w:val="clear" w:color="auto" w:fill="auto"/>
          </w:tcPr>
          <w:p w14:paraId="7667EC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0BE5E3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5B0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823F30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63029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50B8670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організованих заходів за місяць, 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55B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C00A2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F76D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2D7F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7AA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5904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A7731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9C2D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33B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37A1635" w14:textId="77777777" w:rsidTr="00FB2F7A">
        <w:trPr>
          <w:gridAfter w:val="3"/>
          <w:wAfter w:w="48" w:type="dxa"/>
          <w:trHeight w:val="830"/>
        </w:trPr>
        <w:tc>
          <w:tcPr>
            <w:tcW w:w="1134" w:type="dxa"/>
            <w:gridSpan w:val="2"/>
            <w:vMerge/>
            <w:shd w:val="clear" w:color="auto" w:fill="auto"/>
          </w:tcPr>
          <w:p w14:paraId="744E07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14:paraId="708D4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76C7CB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9CC8A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6EFD1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4ADB3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7C8CE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</w:tcPr>
          <w:p w14:paraId="1D9C93F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проведених у місяць, од..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E424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D4F58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14:paraId="27FD82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A8851FD" w14:textId="77777777" w:rsidTr="00FB2F7A">
        <w:trPr>
          <w:gridAfter w:val="3"/>
          <w:wAfter w:w="48" w:type="dxa"/>
          <w:trHeight w:val="567"/>
        </w:trPr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DB2C40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12" w:space="0" w:color="auto"/>
            </w:tcBorders>
          </w:tcPr>
          <w:p w14:paraId="0E15F8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BDF082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489B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A79EE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B3FA9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A121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bottom w:val="single" w:sz="12" w:space="0" w:color="auto"/>
            </w:tcBorders>
          </w:tcPr>
          <w:p w14:paraId="097F259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розгляд суспільно-корисних питань ВПО, %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DD272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7675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475E9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C3FFA04" w14:textId="77777777" w:rsidTr="00FB2F7A">
        <w:trPr>
          <w:gridAfter w:val="3"/>
          <w:wAfter w:w="48" w:type="dxa"/>
          <w:trHeight w:val="678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BE1F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</w:tcPr>
          <w:p w14:paraId="0ACBE5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16.Виявлення соціально незахищених мешканців громади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2370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16.1. Проведення роботи щодо максимального виявлення соціально незахищених мешканців міської територіальної громади з метою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визначення їх потреб та надання їм різних видів допомоги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9AA20B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B5DC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DBFA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1D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</w:tcBorders>
          </w:tcPr>
          <w:p w14:paraId="6C8010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2F7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B46D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3"/>
            <w:tcBorders>
              <w:top w:val="single" w:sz="12" w:space="0" w:color="auto"/>
            </w:tcBorders>
            <w:vAlign w:val="center"/>
          </w:tcPr>
          <w:p w14:paraId="56CC72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6C4B23" w14:textId="77777777" w:rsidTr="00FB2F7A">
        <w:trPr>
          <w:gridAfter w:val="3"/>
          <w:wAfter w:w="48" w:type="dxa"/>
          <w:trHeight w:val="825"/>
        </w:trPr>
        <w:tc>
          <w:tcPr>
            <w:tcW w:w="1134" w:type="dxa"/>
            <w:gridSpan w:val="2"/>
            <w:vMerge/>
            <w:shd w:val="clear" w:color="auto" w:fill="auto"/>
          </w:tcPr>
          <w:p w14:paraId="3D676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14:paraId="43B97C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3DE76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99DB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95A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00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5DD3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</w:tcPr>
          <w:p w14:paraId="397AC8A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на рік,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7072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2ED3A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973" w:type="dxa"/>
            <w:gridSpan w:val="3"/>
            <w:vAlign w:val="center"/>
          </w:tcPr>
          <w:p w14:paraId="31EB5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4DF429D7" w14:textId="77777777" w:rsidTr="00FB2F7A">
        <w:trPr>
          <w:gridAfter w:val="3"/>
          <w:wAfter w:w="48" w:type="dxa"/>
          <w:trHeight w:val="960"/>
        </w:trPr>
        <w:tc>
          <w:tcPr>
            <w:tcW w:w="1134" w:type="dxa"/>
            <w:gridSpan w:val="2"/>
            <w:vMerge/>
            <w:shd w:val="clear" w:color="auto" w:fill="auto"/>
          </w:tcPr>
          <w:p w14:paraId="518B3E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14:paraId="65E7BF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06AD8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B79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F9717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5ABD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30815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</w:tcPr>
          <w:p w14:paraId="55DFE4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1 працівником у рік, од.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5A0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D904A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gridSpan w:val="3"/>
            <w:vAlign w:val="center"/>
          </w:tcPr>
          <w:p w14:paraId="03758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59F132A4" w14:textId="77777777" w:rsidTr="00FB2F7A">
        <w:trPr>
          <w:gridAfter w:val="3"/>
          <w:wAfter w:w="48" w:type="dxa"/>
          <w:trHeight w:val="930"/>
        </w:trPr>
        <w:tc>
          <w:tcPr>
            <w:tcW w:w="1134" w:type="dxa"/>
            <w:gridSpan w:val="2"/>
            <w:vMerge/>
            <w:shd w:val="clear" w:color="auto" w:fill="auto"/>
          </w:tcPr>
          <w:p w14:paraId="2AF5E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14:paraId="37158A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50694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2E6FA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2A37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994B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F58A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55D1A4A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опитуванням від населення громади, 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796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1,25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DC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vAlign w:val="center"/>
          </w:tcPr>
          <w:p w14:paraId="67B65B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2.5</w:t>
            </w:r>
          </w:p>
        </w:tc>
      </w:tr>
      <w:tr w:rsidR="00E80985" w:rsidRPr="00E80985" w14:paraId="7842C446" w14:textId="77777777" w:rsidTr="00FB2F7A">
        <w:trPr>
          <w:gridAfter w:val="3"/>
          <w:wAfter w:w="48" w:type="dxa"/>
          <w:trHeight w:val="705"/>
        </w:trPr>
        <w:tc>
          <w:tcPr>
            <w:tcW w:w="1134" w:type="dxa"/>
            <w:gridSpan w:val="2"/>
            <w:vMerge/>
            <w:shd w:val="clear" w:color="auto" w:fill="auto"/>
          </w:tcPr>
          <w:p w14:paraId="1530A9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12" w:space="0" w:color="auto"/>
            </w:tcBorders>
          </w:tcPr>
          <w:p w14:paraId="06E276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38E41E8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27449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36B9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89B3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B8A6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gridSpan w:val="7"/>
            <w:tcBorders>
              <w:bottom w:val="single" w:sz="12" w:space="0" w:color="auto"/>
            </w:tcBorders>
          </w:tcPr>
          <w:p w14:paraId="17E868A7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39B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44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3"/>
            <w:tcBorders>
              <w:bottom w:val="single" w:sz="12" w:space="0" w:color="auto"/>
            </w:tcBorders>
            <w:vAlign w:val="center"/>
          </w:tcPr>
          <w:p w14:paraId="792AC1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</w:tbl>
    <w:p w14:paraId="3470B049" w14:textId="77777777" w:rsidR="004A5654" w:rsidRPr="00E80985" w:rsidRDefault="004A5654" w:rsidP="004A5654"/>
    <w:p w14:paraId="674CE5D0" w14:textId="77777777" w:rsidR="0044116A" w:rsidRDefault="0044116A" w:rsidP="004A5654">
      <w:pPr>
        <w:jc w:val="center"/>
        <w:rPr>
          <w:lang w:val="uk-UA"/>
        </w:rPr>
      </w:pPr>
    </w:p>
    <w:p w14:paraId="090AAD85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2034"/>
        <w:gridCol w:w="1276"/>
        <w:gridCol w:w="709"/>
        <w:gridCol w:w="3118"/>
        <w:gridCol w:w="993"/>
        <w:gridCol w:w="1134"/>
        <w:gridCol w:w="973"/>
      </w:tblGrid>
      <w:tr w:rsidR="00E80985" w:rsidRPr="00E80985" w14:paraId="49B724BF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79AF8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D42C1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64FA55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72A4AF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shd w:val="clear" w:color="auto" w:fill="auto"/>
          </w:tcPr>
          <w:p w14:paraId="32FBC6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FE876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141F6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3BC9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C54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185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D29DA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872B01D" w14:textId="77777777" w:rsidTr="00024655">
        <w:trPr>
          <w:trHeight w:val="720"/>
        </w:trPr>
        <w:tc>
          <w:tcPr>
            <w:tcW w:w="1163" w:type="dxa"/>
            <w:vMerge w:val="restart"/>
            <w:shd w:val="clear" w:color="auto" w:fill="auto"/>
          </w:tcPr>
          <w:p w14:paraId="12097D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125D6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A838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16.2. Облік ВПО у Бориспільській МТГ для отримання гуманітарної, благодійної допомоги відповідно до Порядку оформлення і видачі довідки про взяття на облік внутрішньо переміщеної особи, затвердженого постановою КМУ від 01.10.2014 №509 «Про облік внутрішньо переміщених осіб»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77F2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83F4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83FEF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7C6D2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191293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обліку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E7A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5101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DA044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30F5C806" w14:textId="77777777" w:rsidTr="00024655">
        <w:trPr>
          <w:trHeight w:val="660"/>
        </w:trPr>
        <w:tc>
          <w:tcPr>
            <w:tcW w:w="1163" w:type="dxa"/>
            <w:vMerge/>
            <w:shd w:val="clear" w:color="auto" w:fill="auto"/>
          </w:tcPr>
          <w:p w14:paraId="02DB08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7E89A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8B8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1308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E01E7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269F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BE28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81F012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поставлених на облік на рік,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C03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684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074659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615694A3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600754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445DA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EEC8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8007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7A059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B3C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1AAD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2494DE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справ, оброблених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DA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0B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73" w:type="dxa"/>
            <w:vAlign w:val="center"/>
          </w:tcPr>
          <w:p w14:paraId="7B0747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36</w:t>
            </w:r>
          </w:p>
        </w:tc>
      </w:tr>
      <w:tr w:rsidR="00E80985" w:rsidRPr="00E80985" w14:paraId="5E4231A4" w14:textId="77777777" w:rsidTr="00024655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51911F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77B461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3BB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75D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15928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859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9DA7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F2B96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поставлених на облік ВПО від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91C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C1E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618FA1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DBD1A9C" w14:textId="77777777" w:rsidTr="00024655">
        <w:trPr>
          <w:trHeight w:val="75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7758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99AD7E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17. Запровадження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індивідуального та справедливого розподілу допомоги для ВПО та кожної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ї, яка опинилася в СЖО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59C36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17.1.Проведення обстежень матеріально-побутових умов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проживання соціально вразливих мешканців громади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2A97A3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C27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охорони здоров’я міської ради,  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1FC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832B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92DC8C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8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CC8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BCC0A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BAEB7C3" w14:textId="77777777" w:rsidTr="00024655">
        <w:trPr>
          <w:trHeight w:val="770"/>
        </w:trPr>
        <w:tc>
          <w:tcPr>
            <w:tcW w:w="1163" w:type="dxa"/>
            <w:vMerge/>
            <w:shd w:val="clear" w:color="auto" w:fill="auto"/>
          </w:tcPr>
          <w:p w14:paraId="0AB2C1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6BB8A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CB3BC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6C0B5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9F568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C669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C13F8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4ADFD9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обстежень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79A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7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3EE03D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1100</w:t>
            </w:r>
          </w:p>
        </w:tc>
      </w:tr>
      <w:tr w:rsidR="00E80985" w:rsidRPr="00E80985" w14:paraId="237FEF3B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38CC7D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FFD9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452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0C734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541CA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F53C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121D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FF271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  у тиждень, од. на одного працівника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61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960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476908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2B8FB7E1" w14:textId="77777777" w:rsidTr="00024655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7E097E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D412D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7468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4DBA0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8B569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A07C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D15E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819872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проведених обстежень до поданих заявок,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1DA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B0E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2A2D6B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50283A61" w14:textId="77777777" w:rsidTr="00024655">
        <w:trPr>
          <w:trHeight w:val="1833"/>
        </w:trPr>
        <w:tc>
          <w:tcPr>
            <w:tcW w:w="1163" w:type="dxa"/>
            <w:vMerge w:val="restart"/>
            <w:shd w:val="clear" w:color="auto" w:fill="auto"/>
          </w:tcPr>
          <w:p w14:paraId="5293EE2D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02517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18. Системний та своєчасний підхід для надання допомоги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A0E088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18.1.Забезпечення ведення реєстру сімей ВПО для надання допомоги, формування списків та графіків видачі допомоги </w:t>
            </w:r>
          </w:p>
        </w:tc>
        <w:tc>
          <w:tcPr>
            <w:tcW w:w="801" w:type="dxa"/>
            <w:vMerge w:val="restart"/>
          </w:tcPr>
          <w:p w14:paraId="076B12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1B41C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B8C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1D355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</w:tcPr>
          <w:p w14:paraId="0794CEE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ведення реєстру сімей ВПО для надання допомоги, формування списків та графіків видачі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27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019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463A93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47F01958" w14:textId="77777777" w:rsidTr="00024655">
        <w:trPr>
          <w:trHeight w:val="697"/>
        </w:trPr>
        <w:tc>
          <w:tcPr>
            <w:tcW w:w="1163" w:type="dxa"/>
            <w:vMerge/>
            <w:shd w:val="clear" w:color="auto" w:fill="auto"/>
          </w:tcPr>
          <w:p w14:paraId="325481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EDFC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B0F3F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311E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0AE1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1BC9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04A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F8E18D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сімей  ВПО, включених у реєстр,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B5E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3D4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vAlign w:val="center"/>
          </w:tcPr>
          <w:p w14:paraId="1C7823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27767B15" w14:textId="77777777" w:rsidTr="00024655">
        <w:trPr>
          <w:trHeight w:val="848"/>
        </w:trPr>
        <w:tc>
          <w:tcPr>
            <w:tcW w:w="1163" w:type="dxa"/>
            <w:vMerge/>
            <w:shd w:val="clear" w:color="auto" w:fill="auto"/>
          </w:tcPr>
          <w:p w14:paraId="610917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4E748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DF82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49CBA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BBE58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5F7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8D52C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50F70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пайків виданих, на одну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A37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4C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14:paraId="7F136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19F10C66" w14:textId="77777777" w:rsidTr="00024655">
        <w:trPr>
          <w:trHeight w:val="900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75C9A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69026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1F9E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F1D2C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D4C32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328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ED67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1B9CA2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поданих заявок,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8D94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583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13F43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2EDEB91" w14:textId="77777777" w:rsidTr="00024655">
        <w:trPr>
          <w:trHeight w:val="69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7575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81679E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19. Своєчасне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вирішення проблемних питань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50A61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19.1.Організація роботи щодо відновлення втрачених ВПО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документів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E01434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7FFD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охорони здоров’я міської ради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3E1B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AC683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C2717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B74D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16D3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FC5D0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AFF1EBC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2C730C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4A3B64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94B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08449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E077A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FAE6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7885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5AE322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7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2A7C7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54E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1D01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379570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9F11031" w14:textId="77777777" w:rsidTr="00024655">
        <w:trPr>
          <w:trHeight w:val="876"/>
        </w:trPr>
        <w:tc>
          <w:tcPr>
            <w:tcW w:w="1163" w:type="dxa"/>
            <w:vMerge/>
            <w:shd w:val="clear" w:color="auto" w:fill="auto"/>
          </w:tcPr>
          <w:p w14:paraId="284AFE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234C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2A5D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557A6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ACF6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718D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54743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1FC65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кількість </w:t>
            </w:r>
          </w:p>
          <w:p w14:paraId="4AC6778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4B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725B52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8002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71D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66093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1FBD2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04CC79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350A1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DD3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41D0BEE" w14:textId="77777777" w:rsidTr="00024655">
        <w:trPr>
          <w:trHeight w:val="1128"/>
        </w:trPr>
        <w:tc>
          <w:tcPr>
            <w:tcW w:w="1163" w:type="dxa"/>
            <w:vMerge/>
            <w:shd w:val="clear" w:color="auto" w:fill="auto"/>
          </w:tcPr>
          <w:p w14:paraId="1006FE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75B27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1321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BF2E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3734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E76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6E34E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EF0DF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BF0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3EC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4705C9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56EE448F" w14:textId="77777777" w:rsidR="00886905" w:rsidRDefault="00886905" w:rsidP="004A5654">
      <w:pPr>
        <w:jc w:val="right"/>
        <w:rPr>
          <w:lang w:val="uk-UA"/>
        </w:rPr>
      </w:pPr>
    </w:p>
    <w:p w14:paraId="2933BD07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1985"/>
        <w:gridCol w:w="801"/>
        <w:gridCol w:w="2884"/>
        <w:gridCol w:w="1276"/>
        <w:gridCol w:w="709"/>
        <w:gridCol w:w="2976"/>
        <w:gridCol w:w="993"/>
        <w:gridCol w:w="1134"/>
        <w:gridCol w:w="973"/>
      </w:tblGrid>
      <w:tr w:rsidR="00E80985" w:rsidRPr="00E80985" w14:paraId="61BEA085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0E77F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0C1E8F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B6771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1A7C6E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32A1CE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8D4E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BFD88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6" w:type="dxa"/>
          </w:tcPr>
          <w:p w14:paraId="0871AE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DEB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164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1F2ECE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00CE201" w14:textId="77777777" w:rsidTr="00024655">
        <w:trPr>
          <w:trHeight w:val="693"/>
        </w:trPr>
        <w:tc>
          <w:tcPr>
            <w:tcW w:w="1163" w:type="dxa"/>
            <w:vMerge w:val="restart"/>
            <w:shd w:val="clear" w:color="auto" w:fill="auto"/>
          </w:tcPr>
          <w:p w14:paraId="692109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3735E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20.Уникнення кризових ситуацій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0803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20.1.Вжиття заходів стосовно призначення (відновлення) соціальних виплат</w:t>
            </w:r>
          </w:p>
        </w:tc>
        <w:tc>
          <w:tcPr>
            <w:tcW w:w="801" w:type="dxa"/>
            <w:vMerge w:val="restart"/>
          </w:tcPr>
          <w:p w14:paraId="0A841E6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884" w:type="dxa"/>
            <w:vMerge w:val="restart"/>
            <w:shd w:val="clear" w:color="auto" w:fill="auto"/>
          </w:tcPr>
          <w:p w14:paraId="098F77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C4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6F7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C777A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51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613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244ED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032A513" w14:textId="77777777" w:rsidTr="00024655">
        <w:trPr>
          <w:trHeight w:val="810"/>
        </w:trPr>
        <w:tc>
          <w:tcPr>
            <w:tcW w:w="1163" w:type="dxa"/>
            <w:vMerge/>
            <w:shd w:val="clear" w:color="auto" w:fill="auto"/>
          </w:tcPr>
          <w:p w14:paraId="0946EA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0AC60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FF72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78B3E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33F8DC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E47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A6C1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1512F0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644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495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6907ED97" w14:textId="77777777" w:rsidR="004A5654" w:rsidRPr="00E80985" w:rsidRDefault="004A5654" w:rsidP="004A5654">
            <w:pPr>
              <w:ind w:left="-101" w:firstLine="10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5257128" w14:textId="77777777" w:rsidTr="00024655">
        <w:trPr>
          <w:trHeight w:val="1200"/>
        </w:trPr>
        <w:tc>
          <w:tcPr>
            <w:tcW w:w="1163" w:type="dxa"/>
            <w:vMerge/>
            <w:shd w:val="clear" w:color="auto" w:fill="auto"/>
          </w:tcPr>
          <w:p w14:paraId="61F3C7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32E4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B719C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09B82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18E6A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4DE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AB74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1BB398C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звернень 1 працівником,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8649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CCC8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E3C0B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30A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018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9AC7B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FF6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DCA0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730024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77645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5CC3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4D2B4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759D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E619E7" w14:textId="77777777" w:rsidTr="00024655">
        <w:trPr>
          <w:trHeight w:val="719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72F0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C7FC30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6A77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5B7A48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4B7B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BF06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264F1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559A97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3D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3D6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5DCB0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BF85467" w14:textId="77777777" w:rsidTr="00024655">
        <w:trPr>
          <w:trHeight w:val="70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C9A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E3908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21.Забезпечення інституційної активності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громадського сектору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11296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21.1.Забезпечення проведення інформаційно-консультативної роботи та взаємодія з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громадськими організаціями, які опікуються інтересами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66E401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8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9D8CDE" w14:textId="77777777" w:rsidR="004A5654" w:rsidRPr="00E80985" w:rsidRDefault="004A5654" w:rsidP="004A5654">
            <w:pPr>
              <w:rPr>
                <w:sz w:val="20"/>
                <w:szCs w:val="20"/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 xml:space="preserve">Управління ветеранської,соціальної політики та охорони здоров’я міської ради, </w:t>
            </w:r>
          </w:p>
          <w:p w14:paraId="2D320AA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 xml:space="preserve">Співвиконавці програми: Управління капітального </w:t>
            </w:r>
            <w:r w:rsidRPr="00E80985">
              <w:rPr>
                <w:sz w:val="20"/>
                <w:szCs w:val="20"/>
                <w:lang w:val="uk-UA"/>
              </w:rPr>
              <w:lastRenderedPageBreak/>
              <w:t>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</w:t>
            </w: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  <w:p w14:paraId="73D043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AFBA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89DD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0311E16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ГО,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00C5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AC13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1C66B9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E7D29B1" w14:textId="77777777" w:rsidTr="00024655">
        <w:trPr>
          <w:trHeight w:val="768"/>
        </w:trPr>
        <w:tc>
          <w:tcPr>
            <w:tcW w:w="1163" w:type="dxa"/>
            <w:vMerge/>
            <w:shd w:val="clear" w:color="auto" w:fill="auto"/>
          </w:tcPr>
          <w:p w14:paraId="70CAC4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DF21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4F85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1D0E7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564477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9C0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A523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1F84A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ВПО,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4A7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  <w:p w14:paraId="5F1BC2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F06F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00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8</w:t>
            </w:r>
          </w:p>
          <w:p w14:paraId="7E8BA0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A84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Align w:val="center"/>
          </w:tcPr>
          <w:p w14:paraId="4C2825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12</w:t>
            </w:r>
          </w:p>
          <w:p w14:paraId="3B3429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B343F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5C8CBC5" w14:textId="77777777" w:rsidTr="00024655">
        <w:trPr>
          <w:trHeight w:val="645"/>
        </w:trPr>
        <w:tc>
          <w:tcPr>
            <w:tcW w:w="1163" w:type="dxa"/>
            <w:vMerge/>
            <w:shd w:val="clear" w:color="auto" w:fill="auto"/>
          </w:tcPr>
          <w:p w14:paraId="22B55F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3299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FD8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2CDA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369B0C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4149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A982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56062E4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</w:tcPr>
          <w:p w14:paraId="462A9C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  <w:p w14:paraId="6BCC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0DA05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  <w:p w14:paraId="67185A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2C4AF6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52E567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A9F176" w14:textId="77777777" w:rsidTr="00024655">
        <w:trPr>
          <w:trHeight w:val="1973"/>
        </w:trPr>
        <w:tc>
          <w:tcPr>
            <w:tcW w:w="1163" w:type="dxa"/>
            <w:vMerge/>
            <w:shd w:val="clear" w:color="auto" w:fill="auto"/>
          </w:tcPr>
          <w:p w14:paraId="433E1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0975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7159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F8E0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071E97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B5EF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BF58D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6" w:type="dxa"/>
          </w:tcPr>
          <w:p w14:paraId="40C0C18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shd w:val="clear" w:color="auto" w:fill="auto"/>
          </w:tcPr>
          <w:p w14:paraId="3DCCDD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77636E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</w:tcPr>
          <w:p w14:paraId="3C800E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0DC91471" w14:textId="77777777" w:rsidR="0088690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 xml:space="preserve">      </w:t>
      </w:r>
    </w:p>
    <w:p w14:paraId="28AB00E9" w14:textId="7621FB81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18"/>
        <w:gridCol w:w="2268"/>
        <w:gridCol w:w="801"/>
        <w:gridCol w:w="2317"/>
        <w:gridCol w:w="1276"/>
        <w:gridCol w:w="709"/>
        <w:gridCol w:w="3118"/>
        <w:gridCol w:w="993"/>
        <w:gridCol w:w="1134"/>
        <w:gridCol w:w="973"/>
      </w:tblGrid>
      <w:tr w:rsidR="00E80985" w:rsidRPr="00E80985" w14:paraId="5813C7FB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34EB4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</w:tcPr>
          <w:p w14:paraId="3D67B6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ED705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084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1A7AE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79278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912D6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72CEA8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9F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C8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A0CCC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56A740" w14:textId="77777777" w:rsidTr="00024655">
        <w:trPr>
          <w:trHeight w:val="13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EBD3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372593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91EF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21.2.Проведення роботи з інститутами громадянського суспільства соціального спрямування та жителями громади щодо подальшого розвитку волонтерського руху у громаді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4A8A59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E4AA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74AA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BFDF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E0C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інститутами громадянського суспільства,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B02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72F9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20CDE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42552B2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385B05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16DEF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D29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45791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8138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5B5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0E7F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C39315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осіб, які опинилися в СЖО,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67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C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64622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7288E5FD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46E22E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6E1871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C761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E1B9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9F2E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CC74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B0BE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8D696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22C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C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14:paraId="3D11E4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4E23F5AC" w14:textId="77777777" w:rsidTr="00024655">
        <w:trPr>
          <w:trHeight w:val="745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EBF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0A5E9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8016C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9A8A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70C8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CB73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B0FC7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A78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53E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FF5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564C7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1CD80F1" w14:textId="77777777" w:rsidTr="00024655">
        <w:trPr>
          <w:trHeight w:val="114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949A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63F82A9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 Підвищення якості надання соціальних послуг та охоплення підтримкою всіх, хто цього потребує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86D9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22.1.Надання базових соціальних послуг незахищеним верствам населення та ВПО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A65B7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47D9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7E7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528EB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DD78E3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соціальних працівників, залучених до надання соціальних послуг,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792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9B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1C29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  <w:tr w:rsidR="00E80985" w:rsidRPr="00E80985" w14:paraId="03C3FE4A" w14:textId="77777777" w:rsidTr="00024655">
        <w:trPr>
          <w:trHeight w:val="741"/>
        </w:trPr>
        <w:tc>
          <w:tcPr>
            <w:tcW w:w="1163" w:type="dxa"/>
            <w:vMerge/>
            <w:shd w:val="clear" w:color="auto" w:fill="auto"/>
          </w:tcPr>
          <w:p w14:paraId="33D863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0F6C6B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611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0CE5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773B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667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05C47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F40271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осіб, які отримують соціальні послуги, од.</w:t>
            </w:r>
          </w:p>
        </w:tc>
        <w:tc>
          <w:tcPr>
            <w:tcW w:w="993" w:type="dxa"/>
            <w:shd w:val="clear" w:color="auto" w:fill="auto"/>
          </w:tcPr>
          <w:p w14:paraId="7B277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33A34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5287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B17A2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411</w:t>
            </w:r>
          </w:p>
          <w:p w14:paraId="04C41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686A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4DBBC4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422</w:t>
            </w:r>
          </w:p>
          <w:p w14:paraId="377EDB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8C976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6594FE78" w14:textId="77777777" w:rsidTr="00024655">
        <w:trPr>
          <w:trHeight w:val="960"/>
        </w:trPr>
        <w:tc>
          <w:tcPr>
            <w:tcW w:w="1163" w:type="dxa"/>
            <w:vMerge/>
            <w:shd w:val="clear" w:color="auto" w:fill="auto"/>
          </w:tcPr>
          <w:p w14:paraId="10FF1DA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2620343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7F87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87E1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DA96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DEC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2B3C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4BF787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соціальний робітник, осіб.</w:t>
            </w:r>
          </w:p>
        </w:tc>
        <w:tc>
          <w:tcPr>
            <w:tcW w:w="993" w:type="dxa"/>
            <w:shd w:val="clear" w:color="auto" w:fill="auto"/>
          </w:tcPr>
          <w:p w14:paraId="007E50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8DC05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C7E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F40C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334EF4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71317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327E07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28000E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BBC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BBC4C74" w14:textId="77777777" w:rsidTr="00024655">
        <w:trPr>
          <w:trHeight w:val="1020"/>
        </w:trPr>
        <w:tc>
          <w:tcPr>
            <w:tcW w:w="1163" w:type="dxa"/>
            <w:vMerge/>
            <w:shd w:val="clear" w:color="auto" w:fill="auto"/>
          </w:tcPr>
          <w:p w14:paraId="1FF330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4FA93D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B7C0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6666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188D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A8E0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C952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36B96F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соціальними послугами від звернень, %</w:t>
            </w:r>
          </w:p>
        </w:tc>
        <w:tc>
          <w:tcPr>
            <w:tcW w:w="993" w:type="dxa"/>
            <w:shd w:val="clear" w:color="auto" w:fill="auto"/>
          </w:tcPr>
          <w:p w14:paraId="718BF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1E7A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4F3768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10BA7682" w14:textId="77777777" w:rsidR="00886905" w:rsidRDefault="00886905" w:rsidP="004A5654">
      <w:pPr>
        <w:jc w:val="right"/>
        <w:rPr>
          <w:lang w:val="uk-UA"/>
        </w:rPr>
      </w:pPr>
    </w:p>
    <w:p w14:paraId="353496D2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381"/>
        <w:gridCol w:w="29"/>
        <w:gridCol w:w="772"/>
        <w:gridCol w:w="29"/>
        <w:gridCol w:w="1863"/>
        <w:gridCol w:w="29"/>
        <w:gridCol w:w="1247"/>
        <w:gridCol w:w="29"/>
        <w:gridCol w:w="1105"/>
        <w:gridCol w:w="29"/>
        <w:gridCol w:w="3089"/>
        <w:gridCol w:w="29"/>
        <w:gridCol w:w="964"/>
        <w:gridCol w:w="29"/>
        <w:gridCol w:w="1105"/>
        <w:gridCol w:w="29"/>
        <w:gridCol w:w="944"/>
        <w:gridCol w:w="29"/>
      </w:tblGrid>
      <w:tr w:rsidR="00E80985" w:rsidRPr="00E80985" w14:paraId="1B6976A6" w14:textId="77777777" w:rsidTr="00FB2F7A">
        <w:trPr>
          <w:trHeight w:val="284"/>
        </w:trPr>
        <w:tc>
          <w:tcPr>
            <w:tcW w:w="1163" w:type="dxa"/>
            <w:shd w:val="clear" w:color="auto" w:fill="auto"/>
          </w:tcPr>
          <w:p w14:paraId="3D8AD7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12706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D3A9F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gridSpan w:val="2"/>
          </w:tcPr>
          <w:p w14:paraId="4D01D7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AB56C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D1A93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9AE4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gridSpan w:val="2"/>
          </w:tcPr>
          <w:p w14:paraId="742AEB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D897F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E4FA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14:paraId="01725D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19CC834" w14:textId="77777777" w:rsidTr="00FB2F7A">
        <w:trPr>
          <w:trHeight w:val="91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F982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A0FE5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F704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22.2.Залучення донорів (іноземних, вітчизняних), благодійників, волонтерів, громадських організацій до участі у соціальній програмі «Допомагаємо Разом)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757C7FD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4292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громадські організації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F4BE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4450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07DC09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задіяних у роботі з донорами, осіб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970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08F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10FAD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3569C19" w14:textId="77777777" w:rsidTr="00FB2F7A">
        <w:trPr>
          <w:trHeight w:val="480"/>
        </w:trPr>
        <w:tc>
          <w:tcPr>
            <w:tcW w:w="1163" w:type="dxa"/>
            <w:vMerge/>
            <w:shd w:val="clear" w:color="auto" w:fill="auto"/>
          </w:tcPr>
          <w:p w14:paraId="76B92D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046A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96A58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FCD49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0193DD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0B146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BFA24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5644D5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донорів,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9B323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668F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73" w:type="dxa"/>
            <w:gridSpan w:val="2"/>
            <w:vAlign w:val="center"/>
          </w:tcPr>
          <w:p w14:paraId="718A5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58389EBE" w14:textId="77777777" w:rsidTr="00FB2F7A">
        <w:trPr>
          <w:trHeight w:val="1200"/>
        </w:trPr>
        <w:tc>
          <w:tcPr>
            <w:tcW w:w="1163" w:type="dxa"/>
            <w:vMerge/>
            <w:shd w:val="clear" w:color="auto" w:fill="auto"/>
          </w:tcPr>
          <w:p w14:paraId="0CAF62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F6070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1C6DF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56964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6731F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40CC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A0BF3C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3794D6C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кількість наданих допомог 1 донором на рік,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3FFE8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B7C0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gridSpan w:val="2"/>
            <w:vAlign w:val="center"/>
          </w:tcPr>
          <w:p w14:paraId="10EFBD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4D228EB0" w14:textId="77777777" w:rsidTr="00FB2F7A">
        <w:trPr>
          <w:trHeight w:val="753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2EB8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E6868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681C9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bottom w:val="single" w:sz="12" w:space="0" w:color="auto"/>
            </w:tcBorders>
          </w:tcPr>
          <w:p w14:paraId="4C2CE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2D5F1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49617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CFFE5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600609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задоволеності потреб донорами, %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26C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F222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14:paraId="711EFE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6C0FC64D" w14:textId="77777777" w:rsidTr="00FB2F7A">
        <w:trPr>
          <w:trHeight w:val="9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C8CC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4F481D6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23..Підтримка дітей з особливими потребами та осіб з інвалідністю залучення їх до активного життя громади</w:t>
            </w:r>
          </w:p>
          <w:p w14:paraId="1C9DEC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18A185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23.1.Проведення заходів до Дня захисту дітей, міжнародного дня людей з інвалідністю, інших заходів, придбання іграшок, сувенірів, подарунків, паперових кульків, кульок, тощо. Проведення інформаційно-роз’яснювальних заходів для батьків, що виховують дітей інвалідів, тощо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59D4F0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362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</w:p>
          <w:p w14:paraId="3D995A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ветеранської, соціальної політики та охорони здоров’я міської ради, РУОІ «Наш дім», громадські організації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3E4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2FBC6E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135.0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2009D87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заходів, тис. грн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149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1C8E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408FE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50,0</w:t>
            </w:r>
          </w:p>
        </w:tc>
      </w:tr>
      <w:tr w:rsidR="00E80985" w:rsidRPr="00E80985" w14:paraId="59D4955D" w14:textId="77777777" w:rsidTr="00FB2F7A">
        <w:trPr>
          <w:trHeight w:val="900"/>
        </w:trPr>
        <w:tc>
          <w:tcPr>
            <w:tcW w:w="1163" w:type="dxa"/>
            <w:vMerge/>
            <w:shd w:val="clear" w:color="auto" w:fill="auto"/>
          </w:tcPr>
          <w:p w14:paraId="343777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FBC8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2C53CF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12" w:space="0" w:color="auto"/>
            </w:tcBorders>
          </w:tcPr>
          <w:p w14:paraId="264BFF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4C8BF1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2FCFA2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A819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40.0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0AEE0BC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заходів, од.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472D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AC8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E528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4494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14:paraId="3AF960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C093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759E7F3" w14:textId="77777777" w:rsidTr="00FB2F7A">
        <w:trPr>
          <w:trHeight w:val="852"/>
        </w:trPr>
        <w:tc>
          <w:tcPr>
            <w:tcW w:w="1163" w:type="dxa"/>
            <w:vMerge/>
            <w:shd w:val="clear" w:color="auto" w:fill="auto"/>
          </w:tcPr>
          <w:p w14:paraId="4B7308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1AB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7765EE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12" w:space="0" w:color="auto"/>
            </w:tcBorders>
          </w:tcPr>
          <w:p w14:paraId="1C89D1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6E3BE7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0B31D2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6BD9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45.0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718560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проведення 1 заходу, тис. грн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DF27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FC79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33DC6E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8EB6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0387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838B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B975A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83DC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14:paraId="65BCFB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0948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54057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786F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ED126D8" w14:textId="77777777" w:rsidTr="00FB2F7A">
        <w:trPr>
          <w:trHeight w:val="1284"/>
        </w:trPr>
        <w:tc>
          <w:tcPr>
            <w:tcW w:w="1163" w:type="dxa"/>
            <w:vMerge/>
            <w:shd w:val="clear" w:color="auto" w:fill="auto"/>
          </w:tcPr>
          <w:p w14:paraId="2F24318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A8C5F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1635ED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12" w:space="0" w:color="auto"/>
            </w:tcBorders>
          </w:tcPr>
          <w:p w14:paraId="2DF59D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42AEC3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45A1F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D207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50.0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2167EA6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охоплення заходами осіб з інвалідністю, 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986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06B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</w:tcPr>
          <w:p w14:paraId="5D6F38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  <w:tr w:rsidR="00E80985" w:rsidRPr="00E80985" w14:paraId="01A9A789" w14:textId="77777777" w:rsidTr="00FB2F7A">
        <w:trPr>
          <w:gridAfter w:val="1"/>
          <w:wAfter w:w="29" w:type="dxa"/>
          <w:trHeight w:val="1246"/>
        </w:trPr>
        <w:tc>
          <w:tcPr>
            <w:tcW w:w="1163" w:type="dxa"/>
            <w:vMerge w:val="restart"/>
            <w:shd w:val="clear" w:color="auto" w:fill="auto"/>
          </w:tcPr>
          <w:p w14:paraId="40BDC0AA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A951A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EB9F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23.2 Надання реабілітаційних послуг дітям та особам з інвалідністю, забезпечення соціальними послугами: денного догляду та інклюзивного супроводу дітей в закладах освіти, в т. ч. дітей ВПО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7CA130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D2E8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3BC9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здійснюється у межах відповідних бюджетних призначень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B729A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49C4FAC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надання реабілітаційних послуг особам з інвалідністю, осіб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47B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2D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1C4C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  <w:tr w:rsidR="00E80985" w:rsidRPr="00E80985" w14:paraId="4721D47C" w14:textId="77777777" w:rsidTr="00FB2F7A">
        <w:trPr>
          <w:gridAfter w:val="1"/>
          <w:wAfter w:w="29" w:type="dxa"/>
          <w:trHeight w:val="831"/>
        </w:trPr>
        <w:tc>
          <w:tcPr>
            <w:tcW w:w="1163" w:type="dxa"/>
            <w:vMerge/>
            <w:shd w:val="clear" w:color="auto" w:fill="auto"/>
          </w:tcPr>
          <w:p w14:paraId="648CE4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C3612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17F70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61161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2825C5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C209C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A0EE9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91055A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 з інвалідністю, які отримують реабілітаційні послуги, осіб.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2B269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7F22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14:paraId="654C9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</w:tr>
      <w:tr w:rsidR="00E80985" w:rsidRPr="00E80985" w14:paraId="08466B41" w14:textId="77777777" w:rsidTr="00FB2F7A">
        <w:trPr>
          <w:gridAfter w:val="1"/>
          <w:wAfter w:w="29" w:type="dxa"/>
          <w:trHeight w:val="842"/>
        </w:trPr>
        <w:tc>
          <w:tcPr>
            <w:tcW w:w="1163" w:type="dxa"/>
            <w:vMerge/>
            <w:shd w:val="clear" w:color="auto" w:fill="auto"/>
          </w:tcPr>
          <w:p w14:paraId="77E166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26F5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7AA418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044200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731809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C1F35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45FAE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75B4356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працівник, осіб.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D72E4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AF22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14:paraId="68C9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279E4E4" w14:textId="77777777" w:rsidTr="00FB2F7A">
        <w:trPr>
          <w:gridAfter w:val="1"/>
          <w:wAfter w:w="29" w:type="dxa"/>
          <w:trHeight w:val="557"/>
        </w:trPr>
        <w:tc>
          <w:tcPr>
            <w:tcW w:w="1163" w:type="dxa"/>
            <w:vMerge/>
            <w:shd w:val="clear" w:color="auto" w:fill="auto"/>
          </w:tcPr>
          <w:p w14:paraId="108D42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6384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8BCB7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4AE96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7851F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C882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ED02E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638D1B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задоволення від поданих заяв, %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5D8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B5CA7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shd w:val="clear" w:color="auto" w:fill="auto"/>
          </w:tcPr>
          <w:p w14:paraId="4C7F80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1A950E7" w14:textId="77777777" w:rsidTr="00FB2F7A">
        <w:trPr>
          <w:gridAfter w:val="1"/>
          <w:wAfter w:w="29" w:type="dxa"/>
          <w:trHeight w:val="511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94ED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04290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24.Соціальна підтримк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а ВПО та осіб, що опинилися у СЖО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4B3FDE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24.1.Придбання продуктів харчування для надання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підтримки особам</w:t>
            </w:r>
            <w:r w:rsidRPr="00E80985">
              <w:rPr>
                <w:sz w:val="22"/>
                <w:szCs w:val="22"/>
              </w:rPr>
              <w:t>/</w:t>
            </w:r>
            <w:r w:rsidRPr="00E80985">
              <w:rPr>
                <w:sz w:val="22"/>
                <w:szCs w:val="22"/>
                <w:lang w:val="uk-UA"/>
              </w:rPr>
              <w:t>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ям, що опинилися у СЖО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2821743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736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та охорони здоров’я міської ради,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4864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E1C58C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4500.0</w:t>
            </w:r>
          </w:p>
          <w:p w14:paraId="4085EB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</w:tcBorders>
          </w:tcPr>
          <w:p w14:paraId="6CA8BC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придбання продуктових наборів, тис. грн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05B52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8B0C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12" w:space="0" w:color="auto"/>
            </w:tcBorders>
          </w:tcPr>
          <w:p w14:paraId="7373EF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E80985" w:rsidRPr="00E80985" w14:paraId="5F3DCFEA" w14:textId="77777777" w:rsidTr="00FB2F7A">
        <w:trPr>
          <w:gridAfter w:val="1"/>
          <w:wAfter w:w="2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179183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4657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038F8C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3517A6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6750B7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EAD6D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7E43E0E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1500.0</w:t>
            </w:r>
          </w:p>
          <w:p w14:paraId="0D18A6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14:paraId="05C8F9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0A1AE1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45843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14:paraId="0910A9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51A535" w14:textId="77777777" w:rsidTr="00FB2F7A">
        <w:trPr>
          <w:gridAfter w:val="1"/>
          <w:wAfter w:w="29" w:type="dxa"/>
          <w:trHeight w:val="504"/>
        </w:trPr>
        <w:tc>
          <w:tcPr>
            <w:tcW w:w="1163" w:type="dxa"/>
            <w:vMerge/>
            <w:shd w:val="clear" w:color="auto" w:fill="auto"/>
          </w:tcPr>
          <w:p w14:paraId="615E25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C872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6BE524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0B35C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0C0045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175B2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B4DFB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19BAC6C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придбаних продуктових наборів, шт.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2D6962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3EFE51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973" w:type="dxa"/>
            <w:gridSpan w:val="2"/>
            <w:vMerge w:val="restart"/>
          </w:tcPr>
          <w:p w14:paraId="3D932D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</w:tr>
      <w:tr w:rsidR="00E80985" w:rsidRPr="00E80985" w14:paraId="2F7DF366" w14:textId="77777777" w:rsidTr="00FB2F7A">
        <w:trPr>
          <w:gridAfter w:val="1"/>
          <w:wAfter w:w="2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213BCC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E2F99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31D9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31D8D5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6682F8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99542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7E1C092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1500.0</w:t>
            </w:r>
          </w:p>
          <w:p w14:paraId="149952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vMerge/>
          </w:tcPr>
          <w:p w14:paraId="58F162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3F525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4DC1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14:paraId="1AE071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C92AEAF" w14:textId="77777777" w:rsidTr="00FB2F7A">
        <w:trPr>
          <w:gridAfter w:val="1"/>
          <w:wAfter w:w="29" w:type="dxa"/>
          <w:trHeight w:val="330"/>
        </w:trPr>
        <w:tc>
          <w:tcPr>
            <w:tcW w:w="1163" w:type="dxa"/>
            <w:vMerge/>
            <w:shd w:val="clear" w:color="auto" w:fill="auto"/>
          </w:tcPr>
          <w:p w14:paraId="0DEF53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1518F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20F39A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3C68A7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15E44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29573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6A7E8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121482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1 продуктового набору, тис. грн.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37E4CD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5F9D64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973" w:type="dxa"/>
            <w:gridSpan w:val="2"/>
            <w:vMerge w:val="restart"/>
          </w:tcPr>
          <w:p w14:paraId="34250D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</w:tr>
      <w:tr w:rsidR="00E80985" w:rsidRPr="00E80985" w14:paraId="50D3C313" w14:textId="77777777" w:rsidTr="00FB2F7A">
        <w:trPr>
          <w:gridAfter w:val="1"/>
          <w:wAfter w:w="29" w:type="dxa"/>
          <w:trHeight w:val="804"/>
        </w:trPr>
        <w:tc>
          <w:tcPr>
            <w:tcW w:w="1163" w:type="dxa"/>
            <w:vMerge/>
            <w:shd w:val="clear" w:color="auto" w:fill="auto"/>
          </w:tcPr>
          <w:p w14:paraId="724434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DA4F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7D8AD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3AB926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781B44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92FA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4563405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1500.0</w:t>
            </w:r>
          </w:p>
        </w:tc>
        <w:tc>
          <w:tcPr>
            <w:tcW w:w="3118" w:type="dxa"/>
            <w:gridSpan w:val="2"/>
            <w:vMerge/>
          </w:tcPr>
          <w:p w14:paraId="0BA7D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3FE54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5AEF2B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Merge/>
          </w:tcPr>
          <w:p w14:paraId="24544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B05DFEC" w14:textId="77777777" w:rsidTr="00FB2F7A">
        <w:trPr>
          <w:gridAfter w:val="1"/>
          <w:wAfter w:w="29" w:type="dxa"/>
          <w:trHeight w:val="975"/>
        </w:trPr>
        <w:tc>
          <w:tcPr>
            <w:tcW w:w="1163" w:type="dxa"/>
            <w:vMerge/>
            <w:shd w:val="clear" w:color="auto" w:fill="auto"/>
          </w:tcPr>
          <w:p w14:paraId="66EF9A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10DB2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558474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5702A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</w:tcPr>
          <w:p w14:paraId="4B0D56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9B11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9297E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7EEC49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продуктовими наборами від потреби, %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F993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97A9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gridSpan w:val="2"/>
          </w:tcPr>
          <w:p w14:paraId="07538A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</w:tbl>
    <w:p w14:paraId="11B2ACC2" w14:textId="77777777" w:rsidR="00886905" w:rsidRDefault="00886905" w:rsidP="004A5654">
      <w:pPr>
        <w:jc w:val="center"/>
        <w:rPr>
          <w:lang w:val="uk-UA"/>
        </w:rPr>
      </w:pPr>
    </w:p>
    <w:p w14:paraId="683C7157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126"/>
        <w:gridCol w:w="801"/>
        <w:gridCol w:w="2176"/>
        <w:gridCol w:w="1276"/>
        <w:gridCol w:w="992"/>
        <w:gridCol w:w="3118"/>
        <w:gridCol w:w="993"/>
        <w:gridCol w:w="1103"/>
        <w:gridCol w:w="7"/>
        <w:gridCol w:w="24"/>
        <w:gridCol w:w="973"/>
        <w:gridCol w:w="19"/>
      </w:tblGrid>
      <w:tr w:rsidR="00E80985" w:rsidRPr="00E80985" w14:paraId="39C29447" w14:textId="77777777" w:rsidTr="00FB2F7A">
        <w:trPr>
          <w:gridAfter w:val="1"/>
          <w:wAfter w:w="19" w:type="dxa"/>
          <w:trHeight w:val="284"/>
        </w:trPr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14:paraId="71D50C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54F06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3BC9D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45F159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</w:tcPr>
          <w:p w14:paraId="570C5F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10A698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623B74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DF7A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18A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9F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7A66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ADC7F43" w14:textId="77777777" w:rsidTr="00FB2F7A">
        <w:trPr>
          <w:gridAfter w:val="1"/>
          <w:wAfter w:w="19" w:type="dxa"/>
          <w:trHeight w:val="1020"/>
        </w:trPr>
        <w:tc>
          <w:tcPr>
            <w:tcW w:w="1163" w:type="dxa"/>
            <w:vMerge w:val="restart"/>
            <w:shd w:val="clear" w:color="auto" w:fill="auto"/>
          </w:tcPr>
          <w:p w14:paraId="78BF4A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DAA257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25.Забезпечення надання різних видів допомоги малозабезпеченим верствам населення та ВПО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6CF9A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25.1.Надання адресної гуманітарної, благодійної допомоги у вигляді продуктів харчування, одягу, взуття, технічних засобів особистої гігієни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6B2AC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9637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DBB8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4CD2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645D60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видачі гуманітарної допомоги, осіб</w:t>
            </w:r>
          </w:p>
          <w:p w14:paraId="70316A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C5F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7CF4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05C2BD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AAB126E" w14:textId="77777777" w:rsidTr="00FB2F7A">
        <w:trPr>
          <w:gridAfter w:val="1"/>
          <w:wAfter w:w="19" w:type="dxa"/>
          <w:trHeight w:val="990"/>
        </w:trPr>
        <w:tc>
          <w:tcPr>
            <w:tcW w:w="1163" w:type="dxa"/>
            <w:vMerge/>
            <w:shd w:val="clear" w:color="auto" w:fill="auto"/>
          </w:tcPr>
          <w:p w14:paraId="180AD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B5E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0DF6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3B36B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53E0D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90FA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F22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059F1D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 </w:t>
            </w:r>
            <w:r w:rsidRPr="00E80985">
              <w:rPr>
                <w:sz w:val="22"/>
                <w:szCs w:val="22"/>
                <w:lang w:val="uk-UA"/>
              </w:rPr>
              <w:t>загальна кількість сімей, які отримають різні види натуральної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0F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2269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10200</w:t>
            </w:r>
          </w:p>
        </w:tc>
        <w:tc>
          <w:tcPr>
            <w:tcW w:w="973" w:type="dxa"/>
            <w:vAlign w:val="center"/>
          </w:tcPr>
          <w:p w14:paraId="7CE1BA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610FBFCA" w14:textId="77777777" w:rsidTr="00FB2F7A">
        <w:trPr>
          <w:gridAfter w:val="1"/>
          <w:wAfter w:w="19" w:type="dxa"/>
          <w:trHeight w:val="945"/>
        </w:trPr>
        <w:tc>
          <w:tcPr>
            <w:tcW w:w="1163" w:type="dxa"/>
            <w:vMerge/>
            <w:shd w:val="clear" w:color="auto" w:fill="auto"/>
          </w:tcPr>
          <w:p w14:paraId="0FEF0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130BA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8190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6846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167DE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0C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7218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11F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виданих пайків на 1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, 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A1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9F43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vAlign w:val="center"/>
          </w:tcPr>
          <w:p w14:paraId="19EAD5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07CC2BED" w14:textId="77777777" w:rsidTr="00FB2F7A">
        <w:trPr>
          <w:gridAfter w:val="1"/>
          <w:wAfter w:w="19" w:type="dxa"/>
          <w:trHeight w:val="795"/>
        </w:trPr>
        <w:tc>
          <w:tcPr>
            <w:tcW w:w="1163" w:type="dxa"/>
            <w:vMerge/>
            <w:shd w:val="clear" w:color="auto" w:fill="auto"/>
          </w:tcPr>
          <w:p w14:paraId="343D97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E431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5B85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C28A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0EBDCC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32A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DD7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B987A9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натуральною допомогою від потреби, %</w:t>
            </w:r>
          </w:p>
        </w:tc>
        <w:tc>
          <w:tcPr>
            <w:tcW w:w="993" w:type="dxa"/>
            <w:shd w:val="clear" w:color="auto" w:fill="auto"/>
          </w:tcPr>
          <w:p w14:paraId="63A356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C4425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2D6E9E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6F65849" w14:textId="77777777" w:rsidTr="00FB2F7A">
        <w:trPr>
          <w:gridAfter w:val="1"/>
          <w:wAfter w:w="19" w:type="dxa"/>
          <w:trHeight w:val="60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EBDDB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48FCF0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 Своєчасний збір, доставка, комплектування допомоги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07328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26.1.Оплата транспортних послуг:</w:t>
            </w:r>
          </w:p>
          <w:p w14:paraId="6B29B1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щодо доставки гуманітарної та благодійної допомоги у місця складування та роздачі,</w:t>
            </w:r>
          </w:p>
          <w:p w14:paraId="3979CA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послуга «соціальне таксі»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06383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A9A9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E50F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6DA365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</w:t>
            </w:r>
          </w:p>
          <w:p w14:paraId="307145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5500,0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7527C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транспортні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послуги,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84B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0C1B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38741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2000,0</w:t>
            </w:r>
          </w:p>
        </w:tc>
      </w:tr>
      <w:tr w:rsidR="00E80985" w:rsidRPr="00E80985" w14:paraId="3F3D131D" w14:textId="77777777" w:rsidTr="00FB2F7A">
        <w:trPr>
          <w:gridAfter w:val="1"/>
          <w:wAfter w:w="19" w:type="dxa"/>
          <w:trHeight w:val="547"/>
        </w:trPr>
        <w:tc>
          <w:tcPr>
            <w:tcW w:w="1163" w:type="dxa"/>
            <w:vMerge/>
            <w:shd w:val="clear" w:color="auto" w:fill="auto"/>
          </w:tcPr>
          <w:p w14:paraId="33A5A7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51063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D0C0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378CE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C8B4B9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01A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E76CB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1500,0</w:t>
            </w:r>
          </w:p>
        </w:tc>
        <w:tc>
          <w:tcPr>
            <w:tcW w:w="3118" w:type="dxa"/>
          </w:tcPr>
          <w:p w14:paraId="4E68A9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загальний кілометраж, тис. км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393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B7583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973" w:type="dxa"/>
            <w:vAlign w:val="center"/>
          </w:tcPr>
          <w:p w14:paraId="4654D3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33,0</w:t>
            </w:r>
          </w:p>
        </w:tc>
      </w:tr>
      <w:tr w:rsidR="00E80985" w:rsidRPr="00E80985" w14:paraId="37DE8DD7" w14:textId="77777777" w:rsidTr="00FB2F7A">
        <w:trPr>
          <w:gridAfter w:val="1"/>
          <w:wAfter w:w="19" w:type="dxa"/>
          <w:trHeight w:val="240"/>
        </w:trPr>
        <w:tc>
          <w:tcPr>
            <w:tcW w:w="1163" w:type="dxa"/>
            <w:vMerge/>
            <w:shd w:val="clear" w:color="auto" w:fill="auto"/>
          </w:tcPr>
          <w:p w14:paraId="25131D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953E2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3671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B3B4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22C8D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4C47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350CA8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2000,0</w:t>
            </w:r>
          </w:p>
        </w:tc>
        <w:tc>
          <w:tcPr>
            <w:tcW w:w="3118" w:type="dxa"/>
          </w:tcPr>
          <w:p w14:paraId="4D7555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транспортних послуг за 1 км, тис. грн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881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6C8B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0,06</w:t>
            </w:r>
          </w:p>
        </w:tc>
        <w:tc>
          <w:tcPr>
            <w:tcW w:w="973" w:type="dxa"/>
            <w:vAlign w:val="center"/>
          </w:tcPr>
          <w:p w14:paraId="363C06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0,06</w:t>
            </w:r>
          </w:p>
        </w:tc>
      </w:tr>
      <w:tr w:rsidR="00E80985" w:rsidRPr="00E80985" w14:paraId="270C70C5" w14:textId="77777777" w:rsidTr="00FB2F7A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6FF44B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A143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5FD9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C2225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4F8A3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A2B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6F7C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41F6762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рівень виконання, заходу %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720A7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1C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  <w:vAlign w:val="center"/>
          </w:tcPr>
          <w:p w14:paraId="4D789C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3E54954" w14:textId="77777777" w:rsidTr="00FB2F7A">
        <w:trPr>
          <w:gridAfter w:val="1"/>
          <w:wAfter w:w="19" w:type="dxa"/>
          <w:trHeight w:val="1347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34F0A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A45A3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9E79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769BDA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17D6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1974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46E5E7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2000,0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</w:tcPr>
          <w:p w14:paraId="692AAA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0A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8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CC40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90B0738" w14:textId="77777777" w:rsidTr="00FB2F7A">
        <w:trPr>
          <w:trHeight w:val="63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7B561D8" w14:textId="77777777" w:rsidR="004A5654" w:rsidRPr="00E80985" w:rsidRDefault="004A5654" w:rsidP="00FB2F7A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4775C6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221D4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26.2. Придбання автомобіля для економії коштів на послуги транспортного перевезення</w:t>
            </w:r>
          </w:p>
          <w:p w14:paraId="66DAA73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(Грузовий </w:t>
            </w:r>
            <w:r w:rsidRPr="00E80985">
              <w:rPr>
                <w:sz w:val="22"/>
                <w:szCs w:val="22"/>
                <w:lang w:val="en-US"/>
              </w:rPr>
              <w:t>Ford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en-US"/>
              </w:rPr>
              <w:t>Transit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D4D3AD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D6A5B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  <w:p w14:paraId="339F46A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6635D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C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Всього:</w:t>
            </w:r>
          </w:p>
          <w:p w14:paraId="129E14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5954F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загальний обсяг фінансування на придбання транспортного засобу, тис. грн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23D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8A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B58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7F37DD5F" w14:textId="77777777" w:rsidTr="00FB2F7A">
        <w:trPr>
          <w:trHeight w:val="600"/>
        </w:trPr>
        <w:tc>
          <w:tcPr>
            <w:tcW w:w="1163" w:type="dxa"/>
            <w:vMerge/>
            <w:shd w:val="clear" w:color="auto" w:fill="auto"/>
          </w:tcPr>
          <w:p w14:paraId="0720AE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BDC466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854E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128792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8BC220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2FE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A9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рік:</w:t>
            </w:r>
          </w:p>
          <w:p w14:paraId="7DA553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4A8EA11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</w:t>
            </w:r>
            <w:r w:rsidRPr="00E80985">
              <w:rPr>
                <w:sz w:val="22"/>
                <w:szCs w:val="22"/>
                <w:lang w:val="uk-UA"/>
              </w:rPr>
              <w:t>: кількість придбаних транспортних засобів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6F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C0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14:paraId="05894C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545D5ABA" w14:textId="77777777" w:rsidTr="00FB2F7A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1D348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2C6D1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62126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D68966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05F5CA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72BED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106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</w:t>
            </w:r>
          </w:p>
          <w:p w14:paraId="35C7CE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</w:tcPr>
          <w:p w14:paraId="4D3A5F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середня вартість одного транспортного засобу тис. грн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70D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14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14:paraId="57618C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0CB65912" w14:textId="77777777" w:rsidTr="00FB2F7A">
        <w:trPr>
          <w:trHeight w:val="810"/>
        </w:trPr>
        <w:tc>
          <w:tcPr>
            <w:tcW w:w="1163" w:type="dxa"/>
            <w:vMerge/>
            <w:shd w:val="clear" w:color="auto" w:fill="auto"/>
          </w:tcPr>
          <w:p w14:paraId="1C6E61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1A5BDA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68A18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F09A24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FA3E0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E687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E72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рік:</w:t>
            </w:r>
          </w:p>
          <w:p w14:paraId="17F4FD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2CBD87F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Якість</w:t>
            </w:r>
            <w:r w:rsidRPr="00E80985">
              <w:rPr>
                <w:sz w:val="22"/>
                <w:szCs w:val="22"/>
                <w:lang w:val="uk-UA"/>
              </w:rPr>
              <w:t>: рівень виконання засобу від  потреб, %</w:t>
            </w:r>
          </w:p>
        </w:tc>
        <w:tc>
          <w:tcPr>
            <w:tcW w:w="993" w:type="dxa"/>
            <w:vAlign w:val="center"/>
          </w:tcPr>
          <w:p w14:paraId="7E152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3" w:type="dxa"/>
            <w:vAlign w:val="center"/>
          </w:tcPr>
          <w:p w14:paraId="0B8D14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23" w:type="dxa"/>
            <w:gridSpan w:val="4"/>
            <w:vAlign w:val="center"/>
          </w:tcPr>
          <w:p w14:paraId="3E4589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23308BC4" w14:textId="77777777" w:rsidTr="00FB2F7A"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83B0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91DABF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B421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</w:tcPr>
          <w:p w14:paraId="4203C6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EA800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EF69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7F6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Всього: 10635,0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01895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E1F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75E3B80C" w14:textId="77777777" w:rsidTr="00FB2F7A"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14:paraId="186EA4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7A6318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6DC7CD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251656B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</w:tcBorders>
            <w:shd w:val="clear" w:color="auto" w:fill="auto"/>
          </w:tcPr>
          <w:p w14:paraId="6508922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DBB17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31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</w:t>
            </w:r>
          </w:p>
          <w:p w14:paraId="02DE51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3130,0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25F74B0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</w:tcBorders>
          </w:tcPr>
          <w:p w14:paraId="1B06FB4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500D077" w14:textId="77777777" w:rsidTr="00FB2F7A">
        <w:tc>
          <w:tcPr>
            <w:tcW w:w="1163" w:type="dxa"/>
            <w:shd w:val="clear" w:color="auto" w:fill="auto"/>
          </w:tcPr>
          <w:p w14:paraId="3C18A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8C9F5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6EC2E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7DB962C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4C0FD44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64F42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62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</w:t>
            </w:r>
          </w:p>
          <w:p w14:paraId="17C87A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6165,0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0120298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14:paraId="49E583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DE8B4A1" w14:textId="77777777" w:rsidTr="00FB2F7A">
        <w:tc>
          <w:tcPr>
            <w:tcW w:w="1163" w:type="dxa"/>
            <w:shd w:val="clear" w:color="auto" w:fill="auto"/>
          </w:tcPr>
          <w:p w14:paraId="0B4A2A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76009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67814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6FD8909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6230938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C9785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587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</w:t>
            </w:r>
          </w:p>
          <w:p w14:paraId="755B4A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4 470,0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4A471C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14:paraId="252B6C5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</w:tbl>
    <w:p w14:paraId="6386D499" w14:textId="77777777" w:rsidR="0044116A" w:rsidRPr="00572B6F" w:rsidRDefault="0044116A" w:rsidP="0044116A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ind w:firstLine="1560"/>
        <w:rPr>
          <w:rFonts w:ascii="Times New Roman" w:hAnsi="Times New Roman"/>
          <w:i w:val="0"/>
        </w:rPr>
      </w:pPr>
      <w:r w:rsidRPr="00572B6F">
        <w:rPr>
          <w:rFonts w:ascii="Times New Roman" w:hAnsi="Times New Roman"/>
          <w:i w:val="0"/>
        </w:rPr>
        <w:t xml:space="preserve">Секретар міської ради  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 w:rsidRPr="00572B6F">
        <w:rPr>
          <w:rFonts w:ascii="Times New Roman" w:hAnsi="Times New Roman"/>
          <w:i w:val="0"/>
        </w:rPr>
        <w:t xml:space="preserve">Владислав БАЙЧАС </w:t>
      </w:r>
    </w:p>
    <w:p w14:paraId="4696E964" w14:textId="77777777" w:rsidR="0044116A" w:rsidRPr="00572B6F" w:rsidRDefault="0044116A" w:rsidP="0044116A">
      <w:pPr>
        <w:ind w:left="992" w:firstLine="1560"/>
      </w:pPr>
      <w:r w:rsidRPr="00572B6F">
        <w:rPr>
          <w:sz w:val="28"/>
        </w:rPr>
        <w:t xml:space="preserve">  </w:t>
      </w:r>
    </w:p>
    <w:p w14:paraId="26848C2E" w14:textId="77777777" w:rsidR="0044116A" w:rsidRDefault="0044116A" w:rsidP="0044116A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460274F0" w14:textId="77777777" w:rsidR="0044116A" w:rsidRPr="00117843" w:rsidRDefault="0044116A" w:rsidP="0044116A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соціальної політики  та охорони здоров’я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 Олена КОРОТКА </w:t>
      </w:r>
    </w:p>
    <w:p w14:paraId="33664899" w14:textId="77777777" w:rsidR="004A5654" w:rsidRPr="0044116A" w:rsidRDefault="004A5654" w:rsidP="004A5654">
      <w:pPr>
        <w:jc w:val="both"/>
        <w:rPr>
          <w:sz w:val="28"/>
          <w:szCs w:val="28"/>
        </w:rPr>
      </w:pPr>
    </w:p>
    <w:p w14:paraId="75FBF3B0" w14:textId="77777777" w:rsidR="004A5654" w:rsidRPr="00E80985" w:rsidRDefault="004A5654" w:rsidP="004A5654">
      <w:pPr>
        <w:ind w:left="10620"/>
        <w:jc w:val="both"/>
        <w:rPr>
          <w:rFonts w:cs="Arial"/>
          <w:sz w:val="28"/>
          <w:szCs w:val="28"/>
          <w:lang w:val="uk-UA"/>
        </w:rPr>
      </w:pPr>
    </w:p>
    <w:p w14:paraId="42E6A095" w14:textId="16AA6563" w:rsidR="00104B09" w:rsidRPr="00E80985" w:rsidRDefault="00104B09" w:rsidP="00104B09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  <w:r w:rsidRPr="00E80985">
        <w:rPr>
          <w:sz w:val="28"/>
          <w:szCs w:val="28"/>
          <w:lang w:val="uk-UA"/>
        </w:rPr>
        <w:t xml:space="preserve"> </w:t>
      </w:r>
    </w:p>
    <w:p w14:paraId="24AB4DE5" w14:textId="67B89811" w:rsidR="00104B09" w:rsidRPr="00E80985" w:rsidRDefault="00104B09" w:rsidP="00104B09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 xml:space="preserve">до рішення міської ради </w:t>
      </w:r>
      <w:r>
        <w:rPr>
          <w:sz w:val="28"/>
          <w:szCs w:val="28"/>
          <w:lang w:val="uk-UA"/>
        </w:rPr>
        <w:t>(</w:t>
      </w:r>
      <w:r w:rsidR="0055284C">
        <w:rPr>
          <w:sz w:val="28"/>
          <w:szCs w:val="28"/>
          <w:lang w:val="uk-UA"/>
        </w:rPr>
        <w:t>пп.1.6</w:t>
      </w:r>
      <w:r>
        <w:rPr>
          <w:sz w:val="28"/>
          <w:szCs w:val="28"/>
          <w:lang w:val="uk-UA"/>
        </w:rPr>
        <w:t>.</w:t>
      </w:r>
      <w:r w:rsidRPr="00E80985">
        <w:rPr>
          <w:sz w:val="28"/>
          <w:szCs w:val="28"/>
          <w:lang w:val="uk-UA"/>
        </w:rPr>
        <w:t>)</w:t>
      </w:r>
    </w:p>
    <w:p w14:paraId="5AD814E5" w14:textId="64E078FA" w:rsidR="00104B09" w:rsidRDefault="005E67D1" w:rsidP="00104B09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 2023 року</w:t>
      </w:r>
    </w:p>
    <w:p w14:paraId="2EA672B4" w14:textId="465FC3E4" w:rsidR="00104B09" w:rsidRPr="00E80985" w:rsidRDefault="005E67D1" w:rsidP="00104B09">
      <w:pPr>
        <w:ind w:left="113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3020</w:t>
      </w:r>
      <w:r w:rsidRPr="005E67D1">
        <w:rPr>
          <w:sz w:val="28"/>
          <w:szCs w:val="28"/>
          <w:lang w:val="uk-UA"/>
        </w:rPr>
        <w:t>-48-</w:t>
      </w:r>
      <w:r w:rsidRPr="005E67D1">
        <w:rPr>
          <w:sz w:val="28"/>
          <w:szCs w:val="28"/>
          <w:lang w:val="en-US"/>
        </w:rPr>
        <w:t>VIII</w:t>
      </w:r>
    </w:p>
    <w:p w14:paraId="4D3D5232" w14:textId="77777777" w:rsidR="00886905" w:rsidRPr="00E80985" w:rsidRDefault="00886905" w:rsidP="00DD7D6C">
      <w:pPr>
        <w:jc w:val="both"/>
        <w:rPr>
          <w:rFonts w:cs="Arial"/>
          <w:sz w:val="28"/>
          <w:szCs w:val="28"/>
          <w:lang w:val="uk-UA"/>
        </w:rPr>
      </w:pPr>
    </w:p>
    <w:p w14:paraId="1427B949" w14:textId="2540E0C8" w:rsidR="004A5654" w:rsidRPr="008D7345" w:rsidRDefault="006D02C9" w:rsidP="004A5654">
      <w:pPr>
        <w:jc w:val="center"/>
        <w:rPr>
          <w:rFonts w:cs="Arial"/>
          <w:b/>
          <w:sz w:val="28"/>
          <w:szCs w:val="28"/>
          <w:lang w:val="uk-UA"/>
        </w:rPr>
      </w:pPr>
      <w:r w:rsidRPr="008D7345">
        <w:rPr>
          <w:rFonts w:cs="Arial"/>
          <w:b/>
          <w:sz w:val="28"/>
          <w:szCs w:val="28"/>
          <w:lang w:val="uk-UA"/>
        </w:rPr>
        <w:t>9</w:t>
      </w:r>
      <w:r w:rsidR="008D7345" w:rsidRPr="008D7345">
        <w:rPr>
          <w:rFonts w:cs="Arial"/>
          <w:b/>
          <w:sz w:val="28"/>
          <w:szCs w:val="28"/>
          <w:lang w:val="uk-UA"/>
        </w:rPr>
        <w:t>. Індикатори П</w:t>
      </w:r>
      <w:r w:rsidR="004A5654" w:rsidRPr="008D7345">
        <w:rPr>
          <w:rFonts w:cs="Arial"/>
          <w:b/>
          <w:sz w:val="28"/>
          <w:szCs w:val="28"/>
          <w:lang w:val="uk-UA"/>
        </w:rPr>
        <w:t>рограми</w:t>
      </w:r>
    </w:p>
    <w:p w14:paraId="52FBD98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1984"/>
      </w:tblGrid>
      <w:tr w:rsidR="00E80985" w:rsidRPr="00E80985" w14:paraId="19B6AD62" w14:textId="77777777" w:rsidTr="00024655">
        <w:trPr>
          <w:trHeight w:val="1040"/>
        </w:trPr>
        <w:tc>
          <w:tcPr>
            <w:tcW w:w="850" w:type="dxa"/>
            <w:shd w:val="clear" w:color="auto" w:fill="auto"/>
          </w:tcPr>
          <w:p w14:paraId="22D49F68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№№</w:t>
            </w:r>
          </w:p>
          <w:p w14:paraId="51F415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 з/п</w:t>
            </w:r>
          </w:p>
          <w:p w14:paraId="1BE2E201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з/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04F376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Назва індикатора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AFCF16C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Одиниця</w:t>
            </w:r>
          </w:p>
          <w:p w14:paraId="34C6AA3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447D65C9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Значення індикатора за роками</w:t>
            </w:r>
          </w:p>
        </w:tc>
      </w:tr>
      <w:tr w:rsidR="00E80985" w:rsidRPr="00E80985" w14:paraId="22C4939F" w14:textId="77777777" w:rsidTr="00024655">
        <w:tc>
          <w:tcPr>
            <w:tcW w:w="850" w:type="dxa"/>
            <w:shd w:val="clear" w:color="auto" w:fill="auto"/>
          </w:tcPr>
          <w:p w14:paraId="10264885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7B8C779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2285" w:type="dxa"/>
            <w:shd w:val="clear" w:color="auto" w:fill="auto"/>
          </w:tcPr>
          <w:p w14:paraId="76C9266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409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30E6D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CD65B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2025 рік</w:t>
            </w:r>
          </w:p>
        </w:tc>
      </w:tr>
      <w:tr w:rsidR="00E80985" w:rsidRPr="00E80985" w14:paraId="394950FB" w14:textId="77777777" w:rsidTr="00024655">
        <w:tc>
          <w:tcPr>
            <w:tcW w:w="850" w:type="dxa"/>
            <w:shd w:val="clear" w:color="auto" w:fill="auto"/>
            <w:vAlign w:val="center"/>
          </w:tcPr>
          <w:p w14:paraId="6A6008A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1..</w:t>
            </w:r>
          </w:p>
        </w:tc>
        <w:tc>
          <w:tcPr>
            <w:tcW w:w="4962" w:type="dxa"/>
            <w:shd w:val="clear" w:color="auto" w:fill="auto"/>
          </w:tcPr>
          <w:p w14:paraId="013A1E2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осіб, які отримують соціальні допомоги, компенсації та інші виплати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DA4A72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AE225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8400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95E41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1CD9A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9500</w:t>
            </w:r>
          </w:p>
        </w:tc>
      </w:tr>
      <w:tr w:rsidR="00E80985" w:rsidRPr="00E80985" w14:paraId="765EF224" w14:textId="77777777" w:rsidTr="00024655">
        <w:tc>
          <w:tcPr>
            <w:tcW w:w="850" w:type="dxa"/>
            <w:shd w:val="clear" w:color="auto" w:fill="auto"/>
            <w:vAlign w:val="center"/>
          </w:tcPr>
          <w:p w14:paraId="4CB484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44454782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Кількість сімей, які отримали адресну гуманітарну допомогу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D51A86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7476A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BAB4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F501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2831D009" w14:textId="77777777" w:rsidTr="00024655">
        <w:tc>
          <w:tcPr>
            <w:tcW w:w="850" w:type="dxa"/>
            <w:shd w:val="clear" w:color="auto" w:fill="auto"/>
            <w:vAlign w:val="center"/>
          </w:tcPr>
          <w:p w14:paraId="337C338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3ED2BEC1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отримувачів реабілітаційних послуг через РУОІ «Наш дім»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5ECC8BB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D86D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C0A2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E5EA5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90</w:t>
            </w:r>
          </w:p>
        </w:tc>
      </w:tr>
      <w:tr w:rsidR="004A5654" w:rsidRPr="00E80985" w14:paraId="7F88CF5B" w14:textId="77777777" w:rsidTr="00024655">
        <w:tc>
          <w:tcPr>
            <w:tcW w:w="850" w:type="dxa"/>
            <w:shd w:val="clear" w:color="auto" w:fill="auto"/>
            <w:vAlign w:val="center"/>
          </w:tcPr>
          <w:p w14:paraId="1A06B8EC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0EF0EC6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організацій та партнерів, які залучаються до співпраці у рамках програми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BAB28BA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64F93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77260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9B9A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</w:tbl>
    <w:p w14:paraId="3E87DC5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p w14:paraId="65FC265D" w14:textId="5EC83156" w:rsidR="00D450BB" w:rsidRPr="00572B6F" w:rsidRDefault="00D450BB" w:rsidP="00D450BB">
      <w:pPr>
        <w:pStyle w:val="2"/>
        <w:tabs>
          <w:tab w:val="center" w:pos="3681"/>
          <w:tab w:val="center" w:pos="4389"/>
          <w:tab w:val="center" w:pos="5097"/>
          <w:tab w:val="center" w:pos="7127"/>
        </w:tabs>
        <w:ind w:firstLine="1560"/>
        <w:rPr>
          <w:rFonts w:ascii="Times New Roman" w:hAnsi="Times New Roman"/>
          <w:i w:val="0"/>
        </w:rPr>
      </w:pPr>
      <w:r w:rsidRPr="00572B6F">
        <w:rPr>
          <w:rFonts w:ascii="Times New Roman" w:hAnsi="Times New Roman"/>
          <w:i w:val="0"/>
        </w:rPr>
        <w:t xml:space="preserve">Секретар міської ради  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  <w:t xml:space="preserve"> </w:t>
      </w:r>
      <w:r w:rsidRPr="00572B6F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 w:rsidRPr="00572B6F">
        <w:rPr>
          <w:rFonts w:ascii="Times New Roman" w:hAnsi="Times New Roman"/>
          <w:i w:val="0"/>
        </w:rPr>
        <w:t xml:space="preserve">Владислав БАЙЧАС </w:t>
      </w:r>
    </w:p>
    <w:p w14:paraId="1558AD9E" w14:textId="77777777" w:rsidR="00D450BB" w:rsidRPr="00572B6F" w:rsidRDefault="00D450BB" w:rsidP="00D450BB">
      <w:pPr>
        <w:ind w:left="992" w:firstLine="1560"/>
      </w:pPr>
      <w:r w:rsidRPr="00572B6F">
        <w:rPr>
          <w:sz w:val="28"/>
        </w:rPr>
        <w:t xml:space="preserve">  </w:t>
      </w:r>
    </w:p>
    <w:p w14:paraId="060950E2" w14:textId="77777777" w:rsidR="00D450BB" w:rsidRDefault="00D450BB" w:rsidP="00D450BB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Начальник управління </w:t>
      </w:r>
    </w:p>
    <w:p w14:paraId="2E709058" w14:textId="0CD8AD89" w:rsidR="00D450BB" w:rsidRPr="00117843" w:rsidRDefault="00D450BB" w:rsidP="00D450BB">
      <w:pPr>
        <w:pStyle w:val="3"/>
        <w:spacing w:before="0" w:after="0"/>
        <w:ind w:firstLine="1560"/>
        <w:rPr>
          <w:rFonts w:ascii="Times New Roman" w:hAnsi="Times New Roman" w:cs="Times New Roman"/>
          <w:b w:val="0"/>
          <w:sz w:val="24"/>
          <w:szCs w:val="24"/>
        </w:rPr>
      </w:pP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соціальної політики  та охорони здоров’я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117843">
        <w:rPr>
          <w:rFonts w:ascii="Times New Roman" w:hAnsi="Times New Roman" w:cs="Times New Roman"/>
          <w:b w:val="0"/>
          <w:sz w:val="24"/>
          <w:szCs w:val="24"/>
        </w:rPr>
        <w:t xml:space="preserve"> Олена КОРОТКА </w:t>
      </w:r>
    </w:p>
    <w:p w14:paraId="1FBEE8C0" w14:textId="33A542B0" w:rsidR="004A5654" w:rsidRPr="00D450BB" w:rsidRDefault="004A5654" w:rsidP="004A5654">
      <w:pPr>
        <w:jc w:val="center"/>
      </w:pPr>
    </w:p>
    <w:p w14:paraId="4A0412B8" w14:textId="77777777" w:rsidR="004A5654" w:rsidRPr="00E80985" w:rsidRDefault="004A5654" w:rsidP="00AA46AE">
      <w:pPr>
        <w:jc w:val="center"/>
        <w:rPr>
          <w:lang w:val="uk-UA"/>
        </w:rPr>
      </w:pPr>
    </w:p>
    <w:sectPr w:rsidR="004A5654" w:rsidRPr="00E80985" w:rsidSect="00826358">
      <w:headerReference w:type="default" r:id="rId10"/>
      <w:footerReference w:type="default" r:id="rId11"/>
      <w:headerReference w:type="first" r:id="rId12"/>
      <w:pgSz w:w="16840" w:h="11907" w:orient="landscape" w:code="9"/>
      <w:pgMar w:top="284" w:right="397" w:bottom="0" w:left="851" w:header="340" w:footer="5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78D50" w14:textId="77777777" w:rsidR="00C227E5" w:rsidRDefault="00C227E5" w:rsidP="008E45D7">
      <w:r>
        <w:separator/>
      </w:r>
    </w:p>
  </w:endnote>
  <w:endnote w:type="continuationSeparator" w:id="0">
    <w:p w14:paraId="4578E7F3" w14:textId="77777777" w:rsidR="00C227E5" w:rsidRDefault="00C227E5" w:rsidP="008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7EA2" w14:textId="41B5AF48" w:rsidR="00024655" w:rsidRPr="0054395F" w:rsidRDefault="001E53B6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</w:t>
    </w:r>
  </w:p>
  <w:p w14:paraId="1432D802" w14:textId="77777777" w:rsidR="00024655" w:rsidRPr="0054395F" w:rsidRDefault="00024655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БОРИСПІЛЬСЬКОЇ</w:t>
    </w:r>
    <w:r w:rsidRPr="0054395F">
      <w:rPr>
        <w:b/>
        <w:sz w:val="20"/>
        <w:szCs w:val="20"/>
        <w:lang w:val="uk-UA"/>
      </w:rPr>
      <w:t xml:space="preserve"> МІСЬКОЇ РАДИ</w:t>
    </w:r>
  </w:p>
  <w:p w14:paraId="7D958AC8" w14:textId="77777777" w:rsidR="00024655" w:rsidRPr="0054395F" w:rsidRDefault="00024655" w:rsidP="00A03559">
    <w:pPr>
      <w:jc w:val="center"/>
      <w:rPr>
        <w:i/>
        <w:sz w:val="20"/>
        <w:szCs w:val="20"/>
        <w:lang w:val="uk-UA"/>
      </w:rPr>
    </w:pPr>
    <w:r w:rsidRPr="0054395F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54395F">
        <w:rPr>
          <w:i/>
          <w:sz w:val="20"/>
          <w:szCs w:val="20"/>
          <w:lang w:val="uk-UA"/>
        </w:rPr>
        <w:t>72, м</w:t>
      </w:r>
    </w:smartTag>
    <w:r w:rsidRPr="0054395F">
      <w:rPr>
        <w:i/>
        <w:sz w:val="20"/>
        <w:szCs w:val="20"/>
        <w:lang w:val="uk-UA"/>
      </w:rPr>
      <w:t>. Бориспіль Київської обл. 08301</w:t>
    </w:r>
  </w:p>
  <w:p w14:paraId="6CFA147D" w14:textId="77777777" w:rsidR="00024655" w:rsidRPr="0054395F" w:rsidRDefault="00C227E5" w:rsidP="00A03559">
    <w:pPr>
      <w:jc w:val="center"/>
      <w:rPr>
        <w:i/>
        <w:sz w:val="20"/>
        <w:szCs w:val="20"/>
        <w:lang w:val="uk-UA"/>
      </w:rPr>
    </w:pPr>
    <w:hyperlink r:id="rId1" w:history="1">
      <w:r w:rsidR="00024655" w:rsidRPr="0054395F">
        <w:rPr>
          <w:rStyle w:val="a3"/>
          <w:i/>
          <w:sz w:val="20"/>
          <w:szCs w:val="20"/>
          <w:lang w:val="en-US"/>
        </w:rPr>
        <w:t>www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borispol</w:t>
      </w:r>
    </w:hyperlink>
    <w:r w:rsidR="00024655" w:rsidRPr="0054395F">
      <w:rPr>
        <w:i/>
        <w:sz w:val="20"/>
        <w:szCs w:val="20"/>
        <w:u w:val="single"/>
        <w:lang w:val="uk-UA"/>
      </w:rPr>
      <w:t>-</w:t>
    </w:r>
    <w:r w:rsidR="00024655" w:rsidRPr="0054395F">
      <w:rPr>
        <w:i/>
        <w:sz w:val="20"/>
        <w:szCs w:val="20"/>
        <w:u w:val="single"/>
        <w:lang w:val="en-US"/>
      </w:rPr>
      <w:t>rada</w:t>
    </w:r>
    <w:r w:rsidR="00024655" w:rsidRPr="0054395F">
      <w:rPr>
        <w:i/>
        <w:sz w:val="20"/>
        <w:szCs w:val="20"/>
        <w:u w:val="single"/>
        <w:lang w:val="uk-UA"/>
      </w:rPr>
      <w:t>.</w:t>
    </w:r>
    <w:r w:rsidR="00024655" w:rsidRPr="0054395F">
      <w:rPr>
        <w:i/>
        <w:sz w:val="20"/>
        <w:szCs w:val="20"/>
        <w:u w:val="single"/>
        <w:lang w:val="en-US"/>
      </w:rPr>
      <w:t>gov.ua</w:t>
    </w:r>
    <w:r w:rsidR="00024655" w:rsidRPr="0054395F">
      <w:rPr>
        <w:i/>
        <w:sz w:val="20"/>
        <w:szCs w:val="20"/>
        <w:u w:val="single"/>
        <w:lang w:val="uk-UA"/>
      </w:rPr>
      <w:t>.</w:t>
    </w:r>
    <w:r w:rsidR="00024655" w:rsidRPr="0054395F">
      <w:rPr>
        <w:i/>
        <w:sz w:val="20"/>
        <w:szCs w:val="20"/>
        <w:lang w:val="uk-UA"/>
      </w:rPr>
      <w:t xml:space="preserve"> </w:t>
    </w:r>
    <w:r w:rsidR="00024655" w:rsidRPr="0054395F">
      <w:rPr>
        <w:i/>
        <w:sz w:val="20"/>
        <w:szCs w:val="20"/>
        <w:lang w:val="en-US"/>
      </w:rPr>
      <w:t>E</w:t>
    </w:r>
    <w:r w:rsidR="00024655" w:rsidRPr="0054395F">
      <w:rPr>
        <w:i/>
        <w:sz w:val="20"/>
        <w:szCs w:val="20"/>
        <w:lang w:val="uk-UA"/>
      </w:rPr>
      <w:t>-</w:t>
    </w:r>
    <w:r w:rsidR="00024655" w:rsidRPr="0054395F">
      <w:rPr>
        <w:i/>
        <w:sz w:val="20"/>
        <w:szCs w:val="20"/>
        <w:lang w:val="en-US"/>
      </w:rPr>
      <w:t>mail</w:t>
    </w:r>
    <w:r w:rsidR="00024655" w:rsidRPr="0054395F">
      <w:rPr>
        <w:i/>
        <w:sz w:val="20"/>
        <w:szCs w:val="20"/>
        <w:lang w:val="uk-UA"/>
      </w:rPr>
      <w:t xml:space="preserve">: </w:t>
    </w:r>
    <w:r w:rsidR="00024655" w:rsidRPr="0054395F">
      <w:rPr>
        <w:i/>
        <w:sz w:val="20"/>
        <w:szCs w:val="20"/>
        <w:u w:val="single"/>
        <w:lang w:val="en-US"/>
      </w:rPr>
      <w:t>inf@</w:t>
    </w:r>
    <w:hyperlink r:id="rId2" w:history="1">
      <w:r w:rsidR="00024655" w:rsidRPr="0054395F">
        <w:rPr>
          <w:rStyle w:val="a3"/>
          <w:i/>
          <w:sz w:val="20"/>
          <w:szCs w:val="20"/>
          <w:lang w:val="en-US"/>
        </w:rPr>
        <w:t>borispol-rada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gov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ua</w:t>
      </w:r>
    </w:hyperlink>
    <w:r w:rsidR="00024655" w:rsidRPr="0054395F">
      <w:rPr>
        <w:i/>
        <w:sz w:val="20"/>
        <w:szCs w:val="20"/>
        <w:u w:val="single"/>
        <w:lang w:val="uk-UA"/>
      </w:rPr>
      <w:t xml:space="preserve">  тел. 5-58-02</w:t>
    </w:r>
  </w:p>
  <w:p w14:paraId="50F0E6BC" w14:textId="77777777" w:rsidR="00024655" w:rsidRPr="0054395F" w:rsidRDefault="00024655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внесення змін до соціальної програми «Допомагаємо разом»</w:t>
    </w:r>
  </w:p>
  <w:p w14:paraId="1398B451" w14:textId="42EE0EAC" w:rsidR="00024655" w:rsidRDefault="00024655" w:rsidP="001E53B6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14:paraId="644A483D" w14:textId="18C2B2A1" w:rsidR="00024655" w:rsidRDefault="00024655" w:rsidP="00A03559">
    <w:pPr>
      <w:jc w:val="center"/>
      <w:rPr>
        <w:sz w:val="20"/>
        <w:szCs w:val="20"/>
      </w:rPr>
    </w:pPr>
    <w:r>
      <w:rPr>
        <w:sz w:val="20"/>
        <w:szCs w:val="20"/>
        <w:lang w:val="uk-UA"/>
      </w:rPr>
      <w:t>ст.</w:t>
    </w:r>
    <w:r w:rsidRPr="009A4B69">
      <w:rPr>
        <w:sz w:val="20"/>
        <w:szCs w:val="20"/>
      </w:rPr>
      <w:t xml:space="preserve">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PAGE </w:instrText>
    </w:r>
    <w:r w:rsidRPr="009A4B69">
      <w:rPr>
        <w:sz w:val="20"/>
        <w:szCs w:val="20"/>
      </w:rPr>
      <w:fldChar w:fldCharType="separate"/>
    </w:r>
    <w:r w:rsidR="00947F39">
      <w:rPr>
        <w:noProof/>
        <w:sz w:val="20"/>
        <w:szCs w:val="20"/>
      </w:rPr>
      <w:t>2</w:t>
    </w:r>
    <w:r w:rsidRPr="009A4B69">
      <w:rPr>
        <w:sz w:val="20"/>
        <w:szCs w:val="20"/>
      </w:rPr>
      <w:fldChar w:fldCharType="end"/>
    </w:r>
    <w:r w:rsidRPr="009A4B69">
      <w:rPr>
        <w:sz w:val="20"/>
        <w:szCs w:val="20"/>
      </w:rPr>
      <w:t xml:space="preserve"> з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NUMPAGES </w:instrText>
    </w:r>
    <w:r w:rsidRPr="009A4B69">
      <w:rPr>
        <w:sz w:val="20"/>
        <w:szCs w:val="20"/>
      </w:rPr>
      <w:fldChar w:fldCharType="separate"/>
    </w:r>
    <w:r w:rsidR="00947F39">
      <w:rPr>
        <w:noProof/>
        <w:sz w:val="20"/>
        <w:szCs w:val="20"/>
      </w:rPr>
      <w:t>33</w:t>
    </w:r>
    <w:r w:rsidRPr="009A4B69">
      <w:rPr>
        <w:sz w:val="20"/>
        <w:szCs w:val="20"/>
      </w:rPr>
      <w:fldChar w:fldCharType="end"/>
    </w:r>
  </w:p>
  <w:p w14:paraId="703C08A1" w14:textId="77777777" w:rsidR="00024655" w:rsidRDefault="000246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71BF" w14:textId="77777777" w:rsidR="00024655" w:rsidRPr="0054395F" w:rsidRDefault="00024655" w:rsidP="00282BBB">
    <w:pPr>
      <w:jc w:val="center"/>
      <w:rPr>
        <w:b/>
        <w:sz w:val="20"/>
        <w:szCs w:val="20"/>
        <w:lang w:val="uk-UA"/>
      </w:rPr>
    </w:pPr>
  </w:p>
  <w:p w14:paraId="71EAF659" w14:textId="77777777" w:rsidR="00024655" w:rsidRPr="00282BBB" w:rsidRDefault="00024655" w:rsidP="00282B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4C9D" w14:textId="003B05F4" w:rsidR="00024655" w:rsidRPr="0054395F" w:rsidRDefault="006357FC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</w:t>
    </w:r>
  </w:p>
  <w:p w14:paraId="533E135A" w14:textId="77777777" w:rsidR="00024655" w:rsidRPr="0054395F" w:rsidRDefault="00024655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БОРИСПІЛЬСЬКОЇ</w:t>
    </w:r>
    <w:r w:rsidRPr="0054395F">
      <w:rPr>
        <w:b/>
        <w:sz w:val="20"/>
        <w:szCs w:val="20"/>
        <w:lang w:val="uk-UA"/>
      </w:rPr>
      <w:t xml:space="preserve"> МІСЬКОЇ РАДИ</w:t>
    </w:r>
  </w:p>
  <w:p w14:paraId="0F794841" w14:textId="77777777" w:rsidR="00024655" w:rsidRPr="0054395F" w:rsidRDefault="00024655" w:rsidP="00282BBB">
    <w:pPr>
      <w:jc w:val="center"/>
      <w:rPr>
        <w:i/>
        <w:sz w:val="20"/>
        <w:szCs w:val="20"/>
        <w:lang w:val="uk-UA"/>
      </w:rPr>
    </w:pPr>
    <w:r w:rsidRPr="0054395F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54395F">
        <w:rPr>
          <w:i/>
          <w:sz w:val="20"/>
          <w:szCs w:val="20"/>
          <w:lang w:val="uk-UA"/>
        </w:rPr>
        <w:t>72, м</w:t>
      </w:r>
    </w:smartTag>
    <w:r w:rsidRPr="0054395F">
      <w:rPr>
        <w:i/>
        <w:sz w:val="20"/>
        <w:szCs w:val="20"/>
        <w:lang w:val="uk-UA"/>
      </w:rPr>
      <w:t>. Бориспіль Київської обл. 08301</w:t>
    </w:r>
  </w:p>
  <w:p w14:paraId="3AD58FF3" w14:textId="77777777" w:rsidR="00024655" w:rsidRPr="0054395F" w:rsidRDefault="00C227E5" w:rsidP="00282BBB">
    <w:pPr>
      <w:jc w:val="center"/>
      <w:rPr>
        <w:i/>
        <w:sz w:val="20"/>
        <w:szCs w:val="20"/>
        <w:lang w:val="uk-UA"/>
      </w:rPr>
    </w:pPr>
    <w:hyperlink r:id="rId1" w:history="1">
      <w:r w:rsidR="00024655" w:rsidRPr="0054395F">
        <w:rPr>
          <w:rStyle w:val="a3"/>
          <w:i/>
          <w:sz w:val="20"/>
          <w:szCs w:val="20"/>
          <w:lang w:val="en-US"/>
        </w:rPr>
        <w:t>www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borispol</w:t>
      </w:r>
    </w:hyperlink>
    <w:r w:rsidR="00024655" w:rsidRPr="0054395F">
      <w:rPr>
        <w:i/>
        <w:sz w:val="20"/>
        <w:szCs w:val="20"/>
        <w:u w:val="single"/>
        <w:lang w:val="uk-UA"/>
      </w:rPr>
      <w:t>-</w:t>
    </w:r>
    <w:r w:rsidR="00024655" w:rsidRPr="0054395F">
      <w:rPr>
        <w:i/>
        <w:sz w:val="20"/>
        <w:szCs w:val="20"/>
        <w:u w:val="single"/>
        <w:lang w:val="en-US"/>
      </w:rPr>
      <w:t>rada</w:t>
    </w:r>
    <w:r w:rsidR="00024655" w:rsidRPr="0054395F">
      <w:rPr>
        <w:i/>
        <w:sz w:val="20"/>
        <w:szCs w:val="20"/>
        <w:u w:val="single"/>
        <w:lang w:val="uk-UA"/>
      </w:rPr>
      <w:t>.</w:t>
    </w:r>
    <w:r w:rsidR="00024655" w:rsidRPr="0054395F">
      <w:rPr>
        <w:i/>
        <w:sz w:val="20"/>
        <w:szCs w:val="20"/>
        <w:u w:val="single"/>
        <w:lang w:val="en-US"/>
      </w:rPr>
      <w:t>gov.ua</w:t>
    </w:r>
    <w:r w:rsidR="00024655" w:rsidRPr="0054395F">
      <w:rPr>
        <w:i/>
        <w:sz w:val="20"/>
        <w:szCs w:val="20"/>
        <w:u w:val="single"/>
        <w:lang w:val="uk-UA"/>
      </w:rPr>
      <w:t>.</w:t>
    </w:r>
    <w:r w:rsidR="00024655" w:rsidRPr="0054395F">
      <w:rPr>
        <w:i/>
        <w:sz w:val="20"/>
        <w:szCs w:val="20"/>
        <w:lang w:val="uk-UA"/>
      </w:rPr>
      <w:t xml:space="preserve"> </w:t>
    </w:r>
    <w:r w:rsidR="00024655" w:rsidRPr="0054395F">
      <w:rPr>
        <w:i/>
        <w:sz w:val="20"/>
        <w:szCs w:val="20"/>
        <w:lang w:val="en-US"/>
      </w:rPr>
      <w:t>E</w:t>
    </w:r>
    <w:r w:rsidR="00024655" w:rsidRPr="0054395F">
      <w:rPr>
        <w:i/>
        <w:sz w:val="20"/>
        <w:szCs w:val="20"/>
        <w:lang w:val="uk-UA"/>
      </w:rPr>
      <w:t>-</w:t>
    </w:r>
    <w:r w:rsidR="00024655" w:rsidRPr="0054395F">
      <w:rPr>
        <w:i/>
        <w:sz w:val="20"/>
        <w:szCs w:val="20"/>
        <w:lang w:val="en-US"/>
      </w:rPr>
      <w:t>mail</w:t>
    </w:r>
    <w:r w:rsidR="00024655" w:rsidRPr="0054395F">
      <w:rPr>
        <w:i/>
        <w:sz w:val="20"/>
        <w:szCs w:val="20"/>
        <w:lang w:val="uk-UA"/>
      </w:rPr>
      <w:t xml:space="preserve">: </w:t>
    </w:r>
    <w:r w:rsidR="00024655" w:rsidRPr="0054395F">
      <w:rPr>
        <w:i/>
        <w:sz w:val="20"/>
        <w:szCs w:val="20"/>
        <w:u w:val="single"/>
        <w:lang w:val="en-US"/>
      </w:rPr>
      <w:t>inf@</w:t>
    </w:r>
    <w:hyperlink r:id="rId2" w:history="1">
      <w:r w:rsidR="00024655" w:rsidRPr="0054395F">
        <w:rPr>
          <w:rStyle w:val="a3"/>
          <w:i/>
          <w:sz w:val="20"/>
          <w:szCs w:val="20"/>
          <w:lang w:val="en-US"/>
        </w:rPr>
        <w:t>borispol-rada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gov</w:t>
      </w:r>
      <w:r w:rsidR="00024655" w:rsidRPr="0054395F">
        <w:rPr>
          <w:rStyle w:val="a3"/>
          <w:i/>
          <w:sz w:val="20"/>
          <w:szCs w:val="20"/>
          <w:lang w:val="uk-UA"/>
        </w:rPr>
        <w:t>.</w:t>
      </w:r>
      <w:r w:rsidR="00024655" w:rsidRPr="0054395F">
        <w:rPr>
          <w:rStyle w:val="a3"/>
          <w:i/>
          <w:sz w:val="20"/>
          <w:szCs w:val="20"/>
          <w:lang w:val="en-US"/>
        </w:rPr>
        <w:t>ua</w:t>
      </w:r>
    </w:hyperlink>
    <w:r w:rsidR="00024655" w:rsidRPr="0054395F">
      <w:rPr>
        <w:i/>
        <w:sz w:val="20"/>
        <w:szCs w:val="20"/>
        <w:u w:val="single"/>
        <w:lang w:val="uk-UA"/>
      </w:rPr>
      <w:t xml:space="preserve">  тел. 5-58-02</w:t>
    </w:r>
  </w:p>
  <w:p w14:paraId="2E0028CE" w14:textId="77777777" w:rsidR="00024655" w:rsidRPr="0054395F" w:rsidRDefault="00024655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внесення змін до соціальної програми «Допомагаємо разом»</w:t>
    </w:r>
  </w:p>
  <w:p w14:paraId="572A4445" w14:textId="77777777" w:rsidR="00024655" w:rsidRDefault="00024655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14:paraId="4707E875" w14:textId="083A0A51" w:rsidR="00024655" w:rsidRDefault="00024655" w:rsidP="00282BBB">
    <w:pPr>
      <w:jc w:val="center"/>
      <w:rPr>
        <w:sz w:val="20"/>
        <w:szCs w:val="20"/>
      </w:rPr>
    </w:pPr>
    <w:r>
      <w:rPr>
        <w:sz w:val="20"/>
        <w:szCs w:val="20"/>
        <w:lang w:val="uk-UA"/>
      </w:rPr>
      <w:t>ст.</w:t>
    </w:r>
    <w:r w:rsidRPr="009A4B69">
      <w:rPr>
        <w:sz w:val="20"/>
        <w:szCs w:val="20"/>
      </w:rPr>
      <w:t xml:space="preserve">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PAGE </w:instrText>
    </w:r>
    <w:r w:rsidRPr="009A4B69">
      <w:rPr>
        <w:sz w:val="20"/>
        <w:szCs w:val="20"/>
      </w:rPr>
      <w:fldChar w:fldCharType="separate"/>
    </w:r>
    <w:r w:rsidR="00947F39">
      <w:rPr>
        <w:noProof/>
        <w:sz w:val="20"/>
        <w:szCs w:val="20"/>
      </w:rPr>
      <w:t>21</w:t>
    </w:r>
    <w:r w:rsidRPr="009A4B69">
      <w:rPr>
        <w:sz w:val="20"/>
        <w:szCs w:val="20"/>
      </w:rPr>
      <w:fldChar w:fldCharType="end"/>
    </w:r>
    <w:r w:rsidRPr="009A4B69">
      <w:rPr>
        <w:sz w:val="20"/>
        <w:szCs w:val="20"/>
      </w:rPr>
      <w:t xml:space="preserve"> з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NUMPAGES </w:instrText>
    </w:r>
    <w:r w:rsidRPr="009A4B69">
      <w:rPr>
        <w:sz w:val="20"/>
        <w:szCs w:val="20"/>
      </w:rPr>
      <w:fldChar w:fldCharType="separate"/>
    </w:r>
    <w:r w:rsidR="00947F39">
      <w:rPr>
        <w:noProof/>
        <w:sz w:val="20"/>
        <w:szCs w:val="20"/>
      </w:rPr>
      <w:t>33</w:t>
    </w:r>
    <w:r w:rsidRPr="009A4B69">
      <w:rPr>
        <w:sz w:val="20"/>
        <w:szCs w:val="20"/>
      </w:rPr>
      <w:fldChar w:fldCharType="end"/>
    </w:r>
  </w:p>
  <w:p w14:paraId="342291E8" w14:textId="77777777" w:rsidR="00024655" w:rsidRDefault="000246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4CE2" w14:textId="77777777" w:rsidR="00C227E5" w:rsidRDefault="00C227E5" w:rsidP="008E45D7">
      <w:r>
        <w:separator/>
      </w:r>
    </w:p>
  </w:footnote>
  <w:footnote w:type="continuationSeparator" w:id="0">
    <w:p w14:paraId="0A15FB37" w14:textId="77777777" w:rsidR="00C227E5" w:rsidRDefault="00C227E5" w:rsidP="008E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F83B" w14:textId="77777777" w:rsidR="00024655" w:rsidRPr="00FB1252" w:rsidRDefault="00024655" w:rsidP="001B420B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1411" w14:textId="77777777" w:rsidR="00024655" w:rsidRDefault="000246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B26"/>
    <w:multiLevelType w:val="multilevel"/>
    <w:tmpl w:val="2076D758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76DAB"/>
    <w:multiLevelType w:val="hybridMultilevel"/>
    <w:tmpl w:val="CDC69992"/>
    <w:lvl w:ilvl="0" w:tplc="47505DE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1445E2"/>
    <w:multiLevelType w:val="hybridMultilevel"/>
    <w:tmpl w:val="8FFACC58"/>
    <w:lvl w:ilvl="0" w:tplc="C510B2B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80E7E"/>
    <w:multiLevelType w:val="hybridMultilevel"/>
    <w:tmpl w:val="79D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7"/>
    <w:rsid w:val="00000C42"/>
    <w:rsid w:val="00003A7F"/>
    <w:rsid w:val="00007B68"/>
    <w:rsid w:val="0001343B"/>
    <w:rsid w:val="00014566"/>
    <w:rsid w:val="00015C6B"/>
    <w:rsid w:val="00016671"/>
    <w:rsid w:val="00024655"/>
    <w:rsid w:val="00031256"/>
    <w:rsid w:val="00036E6D"/>
    <w:rsid w:val="00050329"/>
    <w:rsid w:val="000927C5"/>
    <w:rsid w:val="0009341E"/>
    <w:rsid w:val="000A44C2"/>
    <w:rsid w:val="000A6FD8"/>
    <w:rsid w:val="000B2138"/>
    <w:rsid w:val="000C07CA"/>
    <w:rsid w:val="000D2340"/>
    <w:rsid w:val="000F1C9A"/>
    <w:rsid w:val="000F6A4F"/>
    <w:rsid w:val="000F78A7"/>
    <w:rsid w:val="00102ED7"/>
    <w:rsid w:val="001042D2"/>
    <w:rsid w:val="00104B09"/>
    <w:rsid w:val="00122D76"/>
    <w:rsid w:val="0012628F"/>
    <w:rsid w:val="00126E2F"/>
    <w:rsid w:val="001371EB"/>
    <w:rsid w:val="00140443"/>
    <w:rsid w:val="00143B3D"/>
    <w:rsid w:val="0015150B"/>
    <w:rsid w:val="00151F3E"/>
    <w:rsid w:val="00157658"/>
    <w:rsid w:val="00174758"/>
    <w:rsid w:val="00177D6B"/>
    <w:rsid w:val="001A1B19"/>
    <w:rsid w:val="001A47C8"/>
    <w:rsid w:val="001A5794"/>
    <w:rsid w:val="001A5FEB"/>
    <w:rsid w:val="001B420B"/>
    <w:rsid w:val="001B463C"/>
    <w:rsid w:val="001C27A8"/>
    <w:rsid w:val="001C294F"/>
    <w:rsid w:val="001C38AA"/>
    <w:rsid w:val="001C447D"/>
    <w:rsid w:val="001C4EDB"/>
    <w:rsid w:val="001C696A"/>
    <w:rsid w:val="001C729C"/>
    <w:rsid w:val="001D5C6E"/>
    <w:rsid w:val="001D7EBB"/>
    <w:rsid w:val="001E1BD7"/>
    <w:rsid w:val="001E34E0"/>
    <w:rsid w:val="001E53B6"/>
    <w:rsid w:val="001F53BE"/>
    <w:rsid w:val="001F54AA"/>
    <w:rsid w:val="00201AD9"/>
    <w:rsid w:val="00203A72"/>
    <w:rsid w:val="002178A2"/>
    <w:rsid w:val="00221C7C"/>
    <w:rsid w:val="00223694"/>
    <w:rsid w:val="00232827"/>
    <w:rsid w:val="00234DC6"/>
    <w:rsid w:val="00247FD4"/>
    <w:rsid w:val="00255651"/>
    <w:rsid w:val="00257C49"/>
    <w:rsid w:val="00262BF4"/>
    <w:rsid w:val="00282ADC"/>
    <w:rsid w:val="00282BBB"/>
    <w:rsid w:val="00283E06"/>
    <w:rsid w:val="0028785C"/>
    <w:rsid w:val="00293ACB"/>
    <w:rsid w:val="002A52A0"/>
    <w:rsid w:val="002B7F77"/>
    <w:rsid w:val="002C0003"/>
    <w:rsid w:val="002C16B4"/>
    <w:rsid w:val="002C6896"/>
    <w:rsid w:val="002D0C78"/>
    <w:rsid w:val="002D4C26"/>
    <w:rsid w:val="002D6C01"/>
    <w:rsid w:val="002E5789"/>
    <w:rsid w:val="002F51EA"/>
    <w:rsid w:val="002F5511"/>
    <w:rsid w:val="00302E2D"/>
    <w:rsid w:val="00311144"/>
    <w:rsid w:val="00311DC9"/>
    <w:rsid w:val="00314247"/>
    <w:rsid w:val="00315FB4"/>
    <w:rsid w:val="00327A6F"/>
    <w:rsid w:val="00331BF3"/>
    <w:rsid w:val="003335CD"/>
    <w:rsid w:val="0034062B"/>
    <w:rsid w:val="0034645B"/>
    <w:rsid w:val="00352BE7"/>
    <w:rsid w:val="00361568"/>
    <w:rsid w:val="00366A03"/>
    <w:rsid w:val="00373370"/>
    <w:rsid w:val="003744AD"/>
    <w:rsid w:val="00381946"/>
    <w:rsid w:val="00387891"/>
    <w:rsid w:val="00393260"/>
    <w:rsid w:val="003A0DCF"/>
    <w:rsid w:val="003B2154"/>
    <w:rsid w:val="003B70A1"/>
    <w:rsid w:val="003B78D9"/>
    <w:rsid w:val="003B7CB0"/>
    <w:rsid w:val="003C13FB"/>
    <w:rsid w:val="003C3882"/>
    <w:rsid w:val="003C6A48"/>
    <w:rsid w:val="003C7606"/>
    <w:rsid w:val="003D07E7"/>
    <w:rsid w:val="003D2E5C"/>
    <w:rsid w:val="003D7552"/>
    <w:rsid w:val="003D75C5"/>
    <w:rsid w:val="003F5B8A"/>
    <w:rsid w:val="003F6D6D"/>
    <w:rsid w:val="00400209"/>
    <w:rsid w:val="00405F0E"/>
    <w:rsid w:val="00415123"/>
    <w:rsid w:val="004227EB"/>
    <w:rsid w:val="00436AE6"/>
    <w:rsid w:val="0044116A"/>
    <w:rsid w:val="00441E4A"/>
    <w:rsid w:val="00443422"/>
    <w:rsid w:val="004506D0"/>
    <w:rsid w:val="0045723C"/>
    <w:rsid w:val="00465B54"/>
    <w:rsid w:val="004A54BE"/>
    <w:rsid w:val="004A5654"/>
    <w:rsid w:val="004B5E80"/>
    <w:rsid w:val="004C6A25"/>
    <w:rsid w:val="004D0768"/>
    <w:rsid w:val="004D4DA8"/>
    <w:rsid w:val="004D56B0"/>
    <w:rsid w:val="004E03EC"/>
    <w:rsid w:val="004E03FE"/>
    <w:rsid w:val="004E0E5C"/>
    <w:rsid w:val="004E52DF"/>
    <w:rsid w:val="00501609"/>
    <w:rsid w:val="005068FA"/>
    <w:rsid w:val="0052336B"/>
    <w:rsid w:val="005364C9"/>
    <w:rsid w:val="0054032B"/>
    <w:rsid w:val="0054499F"/>
    <w:rsid w:val="00545BFF"/>
    <w:rsid w:val="005513B9"/>
    <w:rsid w:val="0055284C"/>
    <w:rsid w:val="005800E0"/>
    <w:rsid w:val="00580107"/>
    <w:rsid w:val="00580274"/>
    <w:rsid w:val="005825B4"/>
    <w:rsid w:val="00590F7D"/>
    <w:rsid w:val="00597B2B"/>
    <w:rsid w:val="005C17B4"/>
    <w:rsid w:val="005C4CD9"/>
    <w:rsid w:val="005D478C"/>
    <w:rsid w:val="005D567B"/>
    <w:rsid w:val="005E67D1"/>
    <w:rsid w:val="005F5A25"/>
    <w:rsid w:val="005F6887"/>
    <w:rsid w:val="006127A1"/>
    <w:rsid w:val="0061339B"/>
    <w:rsid w:val="00621142"/>
    <w:rsid w:val="00626B5B"/>
    <w:rsid w:val="006302E9"/>
    <w:rsid w:val="0063092B"/>
    <w:rsid w:val="006336D1"/>
    <w:rsid w:val="006357FC"/>
    <w:rsid w:val="006370A7"/>
    <w:rsid w:val="00643816"/>
    <w:rsid w:val="00647176"/>
    <w:rsid w:val="006575E7"/>
    <w:rsid w:val="00672CC8"/>
    <w:rsid w:val="006754FB"/>
    <w:rsid w:val="006828FC"/>
    <w:rsid w:val="0068394B"/>
    <w:rsid w:val="00684B4F"/>
    <w:rsid w:val="0069144D"/>
    <w:rsid w:val="00692F28"/>
    <w:rsid w:val="00697B1F"/>
    <w:rsid w:val="006A4351"/>
    <w:rsid w:val="006A5730"/>
    <w:rsid w:val="006B23CD"/>
    <w:rsid w:val="006B5553"/>
    <w:rsid w:val="006C18BD"/>
    <w:rsid w:val="006D02C9"/>
    <w:rsid w:val="006D13E9"/>
    <w:rsid w:val="006E1528"/>
    <w:rsid w:val="006E50BA"/>
    <w:rsid w:val="006F37F8"/>
    <w:rsid w:val="00706F27"/>
    <w:rsid w:val="00727BA5"/>
    <w:rsid w:val="00740426"/>
    <w:rsid w:val="0074249B"/>
    <w:rsid w:val="00743F3F"/>
    <w:rsid w:val="00757C8B"/>
    <w:rsid w:val="00764103"/>
    <w:rsid w:val="007706A4"/>
    <w:rsid w:val="00771875"/>
    <w:rsid w:val="00780FAB"/>
    <w:rsid w:val="007833E9"/>
    <w:rsid w:val="00783968"/>
    <w:rsid w:val="00790D41"/>
    <w:rsid w:val="00792CC8"/>
    <w:rsid w:val="007B0482"/>
    <w:rsid w:val="007B38DE"/>
    <w:rsid w:val="007B5C4B"/>
    <w:rsid w:val="007E0FE5"/>
    <w:rsid w:val="007E1C6D"/>
    <w:rsid w:val="007E400A"/>
    <w:rsid w:val="007E4F05"/>
    <w:rsid w:val="007E66DE"/>
    <w:rsid w:val="007F1711"/>
    <w:rsid w:val="007F33E3"/>
    <w:rsid w:val="007F39C0"/>
    <w:rsid w:val="00802095"/>
    <w:rsid w:val="00802FB1"/>
    <w:rsid w:val="008042FE"/>
    <w:rsid w:val="00806E96"/>
    <w:rsid w:val="00814D0C"/>
    <w:rsid w:val="00817F42"/>
    <w:rsid w:val="00821FE9"/>
    <w:rsid w:val="00826358"/>
    <w:rsid w:val="00845081"/>
    <w:rsid w:val="0084635B"/>
    <w:rsid w:val="00847F24"/>
    <w:rsid w:val="0086179A"/>
    <w:rsid w:val="00866487"/>
    <w:rsid w:val="0088195E"/>
    <w:rsid w:val="00885555"/>
    <w:rsid w:val="00886905"/>
    <w:rsid w:val="0089099A"/>
    <w:rsid w:val="00895722"/>
    <w:rsid w:val="008A0BDA"/>
    <w:rsid w:val="008D40C2"/>
    <w:rsid w:val="008D4F8E"/>
    <w:rsid w:val="008D6CFA"/>
    <w:rsid w:val="008D7345"/>
    <w:rsid w:val="008E11BB"/>
    <w:rsid w:val="008E45D7"/>
    <w:rsid w:val="008E60F5"/>
    <w:rsid w:val="00901ADA"/>
    <w:rsid w:val="00903E21"/>
    <w:rsid w:val="0091714F"/>
    <w:rsid w:val="009223CF"/>
    <w:rsid w:val="00923341"/>
    <w:rsid w:val="00936727"/>
    <w:rsid w:val="00947F39"/>
    <w:rsid w:val="009530A3"/>
    <w:rsid w:val="0095670D"/>
    <w:rsid w:val="009679E7"/>
    <w:rsid w:val="00976AF8"/>
    <w:rsid w:val="009A1F68"/>
    <w:rsid w:val="009A3410"/>
    <w:rsid w:val="009A49F7"/>
    <w:rsid w:val="009D21EB"/>
    <w:rsid w:val="009D6656"/>
    <w:rsid w:val="009E30B4"/>
    <w:rsid w:val="009F0684"/>
    <w:rsid w:val="00A03559"/>
    <w:rsid w:val="00A108C9"/>
    <w:rsid w:val="00A16B17"/>
    <w:rsid w:val="00A17CCC"/>
    <w:rsid w:val="00A22281"/>
    <w:rsid w:val="00A34F43"/>
    <w:rsid w:val="00A419B0"/>
    <w:rsid w:val="00A614C2"/>
    <w:rsid w:val="00A72423"/>
    <w:rsid w:val="00A74207"/>
    <w:rsid w:val="00A8171C"/>
    <w:rsid w:val="00A81E33"/>
    <w:rsid w:val="00A82669"/>
    <w:rsid w:val="00A87C45"/>
    <w:rsid w:val="00A960C4"/>
    <w:rsid w:val="00AA46AE"/>
    <w:rsid w:val="00AC1943"/>
    <w:rsid w:val="00AC676E"/>
    <w:rsid w:val="00AD1AC2"/>
    <w:rsid w:val="00AD4449"/>
    <w:rsid w:val="00AE0B46"/>
    <w:rsid w:val="00AE3678"/>
    <w:rsid w:val="00AF6409"/>
    <w:rsid w:val="00AF7569"/>
    <w:rsid w:val="00B0137B"/>
    <w:rsid w:val="00B037F3"/>
    <w:rsid w:val="00B119D2"/>
    <w:rsid w:val="00B23A2A"/>
    <w:rsid w:val="00B35038"/>
    <w:rsid w:val="00B40BDB"/>
    <w:rsid w:val="00B5118F"/>
    <w:rsid w:val="00B5502E"/>
    <w:rsid w:val="00B70065"/>
    <w:rsid w:val="00B73213"/>
    <w:rsid w:val="00B847F5"/>
    <w:rsid w:val="00B91079"/>
    <w:rsid w:val="00B94B83"/>
    <w:rsid w:val="00BA2033"/>
    <w:rsid w:val="00BA60DB"/>
    <w:rsid w:val="00BB217C"/>
    <w:rsid w:val="00BB26C2"/>
    <w:rsid w:val="00BB5473"/>
    <w:rsid w:val="00BC0162"/>
    <w:rsid w:val="00BC15AB"/>
    <w:rsid w:val="00BC51D5"/>
    <w:rsid w:val="00BD0664"/>
    <w:rsid w:val="00BD3D7B"/>
    <w:rsid w:val="00BD6FF3"/>
    <w:rsid w:val="00BE3C6D"/>
    <w:rsid w:val="00BF486B"/>
    <w:rsid w:val="00C227E5"/>
    <w:rsid w:val="00C3396E"/>
    <w:rsid w:val="00C40DD5"/>
    <w:rsid w:val="00C42002"/>
    <w:rsid w:val="00C61824"/>
    <w:rsid w:val="00C66259"/>
    <w:rsid w:val="00C73E0A"/>
    <w:rsid w:val="00C91446"/>
    <w:rsid w:val="00C920D8"/>
    <w:rsid w:val="00C9233D"/>
    <w:rsid w:val="00CB2124"/>
    <w:rsid w:val="00CC179E"/>
    <w:rsid w:val="00CC3363"/>
    <w:rsid w:val="00CC42FC"/>
    <w:rsid w:val="00CE1C6F"/>
    <w:rsid w:val="00CE4AEF"/>
    <w:rsid w:val="00CE6F56"/>
    <w:rsid w:val="00CF2BC7"/>
    <w:rsid w:val="00D04600"/>
    <w:rsid w:val="00D05BE2"/>
    <w:rsid w:val="00D12E4C"/>
    <w:rsid w:val="00D2092C"/>
    <w:rsid w:val="00D235FD"/>
    <w:rsid w:val="00D404A3"/>
    <w:rsid w:val="00D44579"/>
    <w:rsid w:val="00D450BB"/>
    <w:rsid w:val="00D45736"/>
    <w:rsid w:val="00D57236"/>
    <w:rsid w:val="00D775C3"/>
    <w:rsid w:val="00D93D99"/>
    <w:rsid w:val="00DA50D3"/>
    <w:rsid w:val="00DB1AE1"/>
    <w:rsid w:val="00DB4134"/>
    <w:rsid w:val="00DB5EF9"/>
    <w:rsid w:val="00DD7D6C"/>
    <w:rsid w:val="00DE5448"/>
    <w:rsid w:val="00DF14BA"/>
    <w:rsid w:val="00DF52E8"/>
    <w:rsid w:val="00E224BA"/>
    <w:rsid w:val="00E2304B"/>
    <w:rsid w:val="00E25DA8"/>
    <w:rsid w:val="00E34EA1"/>
    <w:rsid w:val="00E44931"/>
    <w:rsid w:val="00E47428"/>
    <w:rsid w:val="00E47E75"/>
    <w:rsid w:val="00E508A6"/>
    <w:rsid w:val="00E60E28"/>
    <w:rsid w:val="00E7114C"/>
    <w:rsid w:val="00E75556"/>
    <w:rsid w:val="00E80985"/>
    <w:rsid w:val="00E93D7C"/>
    <w:rsid w:val="00EB19C7"/>
    <w:rsid w:val="00EB5509"/>
    <w:rsid w:val="00EC69A2"/>
    <w:rsid w:val="00EC6FED"/>
    <w:rsid w:val="00ED3A54"/>
    <w:rsid w:val="00EE42D1"/>
    <w:rsid w:val="00EE608B"/>
    <w:rsid w:val="00EF33DB"/>
    <w:rsid w:val="00EF406A"/>
    <w:rsid w:val="00EF5803"/>
    <w:rsid w:val="00EF77D8"/>
    <w:rsid w:val="00F0196D"/>
    <w:rsid w:val="00F108D0"/>
    <w:rsid w:val="00F147D3"/>
    <w:rsid w:val="00F16D2E"/>
    <w:rsid w:val="00F35AD8"/>
    <w:rsid w:val="00F52974"/>
    <w:rsid w:val="00F5388E"/>
    <w:rsid w:val="00F5733D"/>
    <w:rsid w:val="00F6122F"/>
    <w:rsid w:val="00F64C17"/>
    <w:rsid w:val="00F65267"/>
    <w:rsid w:val="00F665C7"/>
    <w:rsid w:val="00F9384D"/>
    <w:rsid w:val="00F95E45"/>
    <w:rsid w:val="00FA49D6"/>
    <w:rsid w:val="00FB2F7A"/>
    <w:rsid w:val="00FC17C9"/>
    <w:rsid w:val="00F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2AAF46"/>
  <w15:docId w15:val="{17A8033C-8081-42A9-89AE-B5CE7EA8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45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45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45D7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8E45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A46AE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AA46AE"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a"/>
    <w:next w:val="a"/>
    <w:link w:val="80"/>
    <w:qFormat/>
    <w:rsid w:val="008E45D7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D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8E45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8E45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8E45D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8E45D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8E45D7"/>
    <w:rPr>
      <w:color w:val="0000FF"/>
      <w:u w:val="single"/>
    </w:rPr>
  </w:style>
  <w:style w:type="paragraph" w:styleId="a4">
    <w:name w:val="header"/>
    <w:basedOn w:val="a"/>
    <w:link w:val="a5"/>
    <w:rsid w:val="008E45D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8E45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E45D7"/>
  </w:style>
  <w:style w:type="paragraph" w:styleId="a9">
    <w:name w:val="Balloon Text"/>
    <w:basedOn w:val="a"/>
    <w:link w:val="aa"/>
    <w:semiHidden/>
    <w:rsid w:val="008E45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8E45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rsid w:val="008E45D7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8E45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,Знак1"/>
    <w:basedOn w:val="a"/>
    <w:link w:val="22"/>
    <w:rsid w:val="008E45D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8E45D7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8E45D7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8E45D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8E45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8E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8E45D7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8E4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8E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8E45D7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8E45D7"/>
    <w:rPr>
      <w:rFonts w:ascii="Verdana" w:hAnsi="Verdana" w:cs="Verdana"/>
      <w:lang w:val="en-US" w:eastAsia="en-US"/>
    </w:rPr>
  </w:style>
  <w:style w:type="paragraph" w:styleId="af4">
    <w:name w:val="Normal (Web)"/>
    <w:basedOn w:val="a"/>
    <w:rsid w:val="008E45D7"/>
    <w:rPr>
      <w:color w:val="000000"/>
    </w:rPr>
  </w:style>
  <w:style w:type="paragraph" w:customStyle="1" w:styleId="210">
    <w:name w:val="Основной текст с отступом 21"/>
    <w:basedOn w:val="a"/>
    <w:rsid w:val="008E45D7"/>
    <w:pPr>
      <w:suppressAutoHyphens/>
      <w:spacing w:after="120" w:line="480" w:lineRule="auto"/>
      <w:ind w:left="283"/>
    </w:pPr>
    <w:rPr>
      <w:lang w:val="uk-UA" w:eastAsia="zh-CN"/>
    </w:rPr>
  </w:style>
  <w:style w:type="paragraph" w:customStyle="1" w:styleId="Default">
    <w:name w:val="Default"/>
    <w:rsid w:val="008E4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rsid w:val="008E45D7"/>
    <w:rPr>
      <w:sz w:val="28"/>
      <w:lang w:val="uk-UA"/>
    </w:rPr>
  </w:style>
  <w:style w:type="character" w:customStyle="1" w:styleId="24">
    <w:name w:val="Основний текст 2 Знак"/>
    <w:basedOn w:val="a0"/>
    <w:link w:val="23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nmenutitle">
    <w:name w:val="sn_menu_title"/>
    <w:rsid w:val="008E45D7"/>
  </w:style>
  <w:style w:type="character" w:customStyle="1" w:styleId="af5">
    <w:name w:val="Основной текст_"/>
    <w:link w:val="11"/>
    <w:rsid w:val="008E45D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8E45D7"/>
    <w:pPr>
      <w:widowControl w:val="0"/>
      <w:shd w:val="clear" w:color="auto" w:fill="FFFFFF"/>
      <w:spacing w:after="18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western">
    <w:name w:val="western"/>
    <w:basedOn w:val="a"/>
    <w:rsid w:val="008E45D7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AA46AE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AA46AE"/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af6">
    <w:name w:val="Title"/>
    <w:basedOn w:val="a"/>
    <w:link w:val="af7"/>
    <w:qFormat/>
    <w:rsid w:val="00AA46AE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f7">
    <w:name w:val="Назва Знак"/>
    <w:basedOn w:val="a0"/>
    <w:link w:val="af6"/>
    <w:rsid w:val="00AA46AE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customStyle="1" w:styleId="12">
    <w:name w:val="1"/>
    <w:basedOn w:val="a"/>
    <w:next w:val="af4"/>
    <w:rsid w:val="00AA46AE"/>
  </w:style>
  <w:style w:type="character" w:styleId="af8">
    <w:name w:val="Emphasis"/>
    <w:uiPriority w:val="20"/>
    <w:qFormat/>
    <w:rsid w:val="00AA46AE"/>
    <w:rPr>
      <w:i/>
      <w:iCs/>
    </w:rPr>
  </w:style>
  <w:style w:type="character" w:styleId="af9">
    <w:name w:val="Strong"/>
    <w:qFormat/>
    <w:rsid w:val="00AA46AE"/>
    <w:rPr>
      <w:b/>
      <w:bCs/>
    </w:rPr>
  </w:style>
  <w:style w:type="character" w:customStyle="1" w:styleId="fontstyle01">
    <w:name w:val="fontstyle01"/>
    <w:rsid w:val="00AA46A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AA46AE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0">
    <w:name w:val="rvts0"/>
    <w:rsid w:val="00AA46AE"/>
    <w:rPr>
      <w:rFonts w:ascii="Times New Roman" w:hAnsi="Times New Roman" w:cs="Times New Roman" w:hint="default"/>
    </w:rPr>
  </w:style>
  <w:style w:type="paragraph" w:styleId="afa">
    <w:name w:val="No Spacing"/>
    <w:uiPriority w:val="1"/>
    <w:qFormat/>
    <w:rsid w:val="00AA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f0"/>
    <w:uiPriority w:val="39"/>
    <w:rsid w:val="00AA46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ий текст"/>
    <w:basedOn w:val="a"/>
    <w:rsid w:val="00AA46AE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fc">
    <w:name w:val="footnote text"/>
    <w:basedOn w:val="a"/>
    <w:link w:val="afd"/>
    <w:semiHidden/>
    <w:unhideWhenUsed/>
    <w:rsid w:val="00AA46AE"/>
    <w:rPr>
      <w:sz w:val="20"/>
      <w:szCs w:val="20"/>
      <w:lang w:val="uk-UA"/>
    </w:rPr>
  </w:style>
  <w:style w:type="character" w:customStyle="1" w:styleId="afd">
    <w:name w:val="Текст виноски Знак"/>
    <w:basedOn w:val="a0"/>
    <w:link w:val="afc"/>
    <w:semiHidden/>
    <w:rsid w:val="00AA46A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3">
    <w:name w:val="Body Text 3"/>
    <w:basedOn w:val="a"/>
    <w:link w:val="34"/>
    <w:unhideWhenUsed/>
    <w:rsid w:val="00AA46AE"/>
    <w:pPr>
      <w:spacing w:after="120"/>
    </w:pPr>
    <w:rPr>
      <w:sz w:val="16"/>
      <w:szCs w:val="16"/>
      <w:lang w:val="uk-UA"/>
    </w:rPr>
  </w:style>
  <w:style w:type="character" w:customStyle="1" w:styleId="34">
    <w:name w:val="Основний текст 3 Знак"/>
    <w:basedOn w:val="a0"/>
    <w:link w:val="33"/>
    <w:rsid w:val="00AA46A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numbering" w:customStyle="1" w:styleId="14">
    <w:name w:val="Нет списка1"/>
    <w:next w:val="a2"/>
    <w:uiPriority w:val="99"/>
    <w:semiHidden/>
    <w:unhideWhenUsed/>
    <w:rsid w:val="00AA46AE"/>
  </w:style>
  <w:style w:type="table" w:customStyle="1" w:styleId="110">
    <w:name w:val="Сетка таблицы11"/>
    <w:basedOn w:val="a1"/>
    <w:next w:val="af0"/>
    <w:rsid w:val="00AA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0"/>
    <w:uiPriority w:val="39"/>
    <w:rsid w:val="004A5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rsid w:val="004A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521B-F8B9-4656-B35B-85F3321C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33</Pages>
  <Words>6091</Words>
  <Characters>34724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Vadym</cp:lastModifiedBy>
  <cp:revision>27</cp:revision>
  <cp:lastPrinted>2023-11-29T07:25:00Z</cp:lastPrinted>
  <dcterms:created xsi:type="dcterms:W3CDTF">2023-11-29T07:16:00Z</dcterms:created>
  <dcterms:modified xsi:type="dcterms:W3CDTF">2023-12-21T14:35:00Z</dcterms:modified>
</cp:coreProperties>
</file>