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5A" w:rsidRPr="005E715A" w:rsidRDefault="005E715A" w:rsidP="005E715A">
      <w:pPr>
        <w:tabs>
          <w:tab w:val="left" w:pos="-114"/>
        </w:tabs>
        <w:rPr>
          <w:sz w:val="28"/>
          <w:szCs w:val="28"/>
        </w:rPr>
      </w:pPr>
      <w:bookmarkStart w:id="0" w:name="_GoBack"/>
      <w:bookmarkEnd w:id="0"/>
    </w:p>
    <w:p w:rsidR="005E715A" w:rsidRDefault="005E715A" w:rsidP="00C95FD0">
      <w:pPr>
        <w:ind w:left="4956"/>
        <w:rPr>
          <w:sz w:val="28"/>
          <w:szCs w:val="28"/>
          <w:lang w:val="uk-UA"/>
        </w:rPr>
      </w:pPr>
    </w:p>
    <w:p w:rsidR="005E715A" w:rsidRDefault="005E715A" w:rsidP="00C95FD0">
      <w:pPr>
        <w:ind w:left="4956"/>
        <w:rPr>
          <w:sz w:val="28"/>
          <w:szCs w:val="28"/>
          <w:lang w:val="uk-UA"/>
        </w:rPr>
      </w:pPr>
    </w:p>
    <w:p w:rsidR="00C95FD0" w:rsidRPr="00EE16DA" w:rsidRDefault="00C95FD0" w:rsidP="00C95FD0">
      <w:pPr>
        <w:ind w:left="4956"/>
        <w:rPr>
          <w:sz w:val="28"/>
          <w:szCs w:val="28"/>
          <w:lang w:val="uk-UA"/>
        </w:rPr>
      </w:pPr>
      <w:r w:rsidRPr="00EE16DA">
        <w:rPr>
          <w:sz w:val="28"/>
          <w:szCs w:val="28"/>
          <w:lang w:val="uk-UA"/>
        </w:rPr>
        <w:t>Додаток 1</w:t>
      </w:r>
    </w:p>
    <w:p w:rsidR="00C95FD0" w:rsidRPr="00EE16DA" w:rsidRDefault="00C95FD0" w:rsidP="00C95FD0">
      <w:pPr>
        <w:tabs>
          <w:tab w:val="left" w:pos="560"/>
        </w:tabs>
        <w:ind w:left="4956"/>
        <w:rPr>
          <w:sz w:val="28"/>
          <w:szCs w:val="28"/>
          <w:lang w:val="uk-UA"/>
        </w:rPr>
      </w:pPr>
      <w:r w:rsidRPr="00EE16DA">
        <w:rPr>
          <w:sz w:val="28"/>
          <w:szCs w:val="28"/>
          <w:lang w:val="uk-UA"/>
        </w:rPr>
        <w:t>до рішення виконавчого комітету</w:t>
      </w:r>
    </w:p>
    <w:p w:rsidR="00C95FD0" w:rsidRPr="00EE16DA" w:rsidRDefault="00C95FD0" w:rsidP="00C95FD0">
      <w:pPr>
        <w:tabs>
          <w:tab w:val="left" w:pos="560"/>
        </w:tabs>
        <w:ind w:left="4956"/>
        <w:rPr>
          <w:sz w:val="28"/>
          <w:szCs w:val="28"/>
          <w:lang w:val="uk-UA"/>
        </w:rPr>
      </w:pPr>
      <w:r w:rsidRPr="00EE16DA">
        <w:rPr>
          <w:sz w:val="28"/>
          <w:szCs w:val="28"/>
          <w:lang w:val="uk-UA"/>
        </w:rPr>
        <w:t>міської ради (пп.1.1.п.1)</w:t>
      </w:r>
    </w:p>
    <w:p w:rsidR="00C95FD0" w:rsidRPr="00EE16DA" w:rsidRDefault="002D476F" w:rsidP="00C95FD0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12.02.2024 </w:t>
      </w:r>
      <w:r w:rsidR="00C95FD0" w:rsidRPr="00EE16DA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124</w:t>
      </w:r>
    </w:p>
    <w:p w:rsidR="00751CE8" w:rsidRPr="00EE16DA" w:rsidRDefault="00751CE8" w:rsidP="00751CE8">
      <w:pPr>
        <w:tabs>
          <w:tab w:val="left" w:pos="567"/>
        </w:tabs>
        <w:ind w:firstLine="851"/>
        <w:jc w:val="center"/>
        <w:rPr>
          <w:b/>
          <w:sz w:val="28"/>
          <w:szCs w:val="28"/>
          <w:lang w:val="uk-UA"/>
        </w:rPr>
      </w:pPr>
    </w:p>
    <w:p w:rsidR="00751CE8" w:rsidRDefault="00751CE8" w:rsidP="00BD3052">
      <w:pPr>
        <w:tabs>
          <w:tab w:val="left" w:pos="567"/>
        </w:tabs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val="uk-UA" w:eastAsia="en-US"/>
        </w:rPr>
      </w:pPr>
      <w:r w:rsidRPr="00EE16DA">
        <w:rPr>
          <w:rFonts w:eastAsia="Calibri"/>
          <w:b/>
          <w:sz w:val="28"/>
          <w:szCs w:val="28"/>
          <w:lang w:val="uk-UA" w:eastAsia="en-US"/>
        </w:rPr>
        <w:t>1.Паспорт Програми</w:t>
      </w:r>
    </w:p>
    <w:p w:rsidR="00BD3052" w:rsidRPr="00EE16DA" w:rsidRDefault="00BD3052" w:rsidP="00BD3052">
      <w:pPr>
        <w:tabs>
          <w:tab w:val="left" w:pos="567"/>
        </w:tabs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val="uk-UA" w:eastAsia="en-US"/>
        </w:rPr>
      </w:pPr>
    </w:p>
    <w:tbl>
      <w:tblPr>
        <w:tblW w:w="5003" w:type="pct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7"/>
        <w:gridCol w:w="4616"/>
        <w:gridCol w:w="4620"/>
      </w:tblGrid>
      <w:tr w:rsidR="004C6A57" w:rsidRPr="004C6A57" w:rsidTr="00BD3052">
        <w:trPr>
          <w:tblCellSpacing w:w="22" w:type="dxa"/>
          <w:jc w:val="center"/>
        </w:trPr>
        <w:tc>
          <w:tcPr>
            <w:tcW w:w="260" w:type="pct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1. </w:t>
            </w:r>
          </w:p>
        </w:tc>
        <w:tc>
          <w:tcPr>
            <w:tcW w:w="2328" w:type="pct"/>
            <w:vAlign w:val="center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Ініціатор розроблення програми </w:t>
            </w:r>
          </w:p>
        </w:tc>
        <w:tc>
          <w:tcPr>
            <w:tcW w:w="2320" w:type="pct"/>
          </w:tcPr>
          <w:p w:rsidR="00751CE8" w:rsidRPr="004C6A57" w:rsidRDefault="00751CE8" w:rsidP="00751CE8">
            <w:pPr>
              <w:jc w:val="both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Управління соціальної політики та охорони здоров</w:t>
            </w:r>
            <w:r w:rsidRPr="004C6A57">
              <w:rPr>
                <w:sz w:val="28"/>
                <w:szCs w:val="28"/>
              </w:rPr>
              <w:t>’</w:t>
            </w:r>
            <w:r w:rsidRPr="004C6A57">
              <w:rPr>
                <w:sz w:val="28"/>
                <w:szCs w:val="28"/>
                <w:lang w:val="uk-UA"/>
              </w:rPr>
              <w:t>я</w:t>
            </w:r>
            <w:r w:rsidR="004C6A57" w:rsidRPr="004C6A57">
              <w:rPr>
                <w:sz w:val="28"/>
                <w:szCs w:val="28"/>
                <w:lang w:val="uk-UA"/>
              </w:rPr>
              <w:t xml:space="preserve"> Бориспільської </w:t>
            </w:r>
            <w:r w:rsidRPr="004C6A57">
              <w:rPr>
                <w:sz w:val="28"/>
                <w:szCs w:val="28"/>
                <w:lang w:val="uk-UA"/>
              </w:rPr>
              <w:t xml:space="preserve"> міської ради </w:t>
            </w:r>
          </w:p>
        </w:tc>
      </w:tr>
      <w:tr w:rsidR="004C6A57" w:rsidRPr="004C6A57" w:rsidTr="00BD3052">
        <w:trPr>
          <w:tblCellSpacing w:w="22" w:type="dxa"/>
          <w:jc w:val="center"/>
        </w:trPr>
        <w:tc>
          <w:tcPr>
            <w:tcW w:w="260" w:type="pct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2. </w:t>
            </w:r>
          </w:p>
        </w:tc>
        <w:tc>
          <w:tcPr>
            <w:tcW w:w="2328" w:type="pct"/>
            <w:vAlign w:val="center"/>
          </w:tcPr>
          <w:p w:rsidR="00751CE8" w:rsidRPr="004C6A57" w:rsidRDefault="00751CE8" w:rsidP="00BD3052">
            <w:pPr>
              <w:jc w:val="both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Дата, номер і назва розпорядчого документу про ініціювання розроблення програми* </w:t>
            </w:r>
          </w:p>
        </w:tc>
        <w:tc>
          <w:tcPr>
            <w:tcW w:w="2320" w:type="pct"/>
          </w:tcPr>
          <w:p w:rsidR="00751CE8" w:rsidRPr="004C6A57" w:rsidRDefault="00751CE8" w:rsidP="00BD3052">
            <w:pPr>
              <w:jc w:val="both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Доручення міського голови</w:t>
            </w:r>
            <w:r w:rsidR="00BD3052">
              <w:rPr>
                <w:sz w:val="28"/>
                <w:szCs w:val="28"/>
                <w:lang w:val="uk-UA"/>
              </w:rPr>
              <w:t xml:space="preserve"> </w:t>
            </w:r>
            <w:r w:rsidRPr="004C6A57">
              <w:rPr>
                <w:sz w:val="28"/>
                <w:szCs w:val="28"/>
                <w:lang w:val="uk-UA"/>
              </w:rPr>
              <w:t>від 20.07.2023 № 5-1</w:t>
            </w:r>
          </w:p>
        </w:tc>
      </w:tr>
      <w:tr w:rsidR="004C6A57" w:rsidRPr="004C6A57" w:rsidTr="00BD3052">
        <w:trPr>
          <w:tblCellSpacing w:w="22" w:type="dxa"/>
          <w:jc w:val="center"/>
        </w:trPr>
        <w:tc>
          <w:tcPr>
            <w:tcW w:w="260" w:type="pct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3. </w:t>
            </w:r>
          </w:p>
        </w:tc>
        <w:tc>
          <w:tcPr>
            <w:tcW w:w="2328" w:type="pct"/>
            <w:vAlign w:val="center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Розробник програми </w:t>
            </w:r>
          </w:p>
        </w:tc>
        <w:tc>
          <w:tcPr>
            <w:tcW w:w="2320" w:type="pct"/>
          </w:tcPr>
          <w:p w:rsidR="00751CE8" w:rsidRPr="004C6A57" w:rsidRDefault="00751CE8" w:rsidP="00751CE8">
            <w:pPr>
              <w:jc w:val="both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Управління соціальної політики та охорони здоров</w:t>
            </w:r>
            <w:r w:rsidRPr="004C6A57">
              <w:rPr>
                <w:sz w:val="28"/>
                <w:szCs w:val="28"/>
              </w:rPr>
              <w:t>’</w:t>
            </w:r>
            <w:r w:rsidRPr="004C6A57">
              <w:rPr>
                <w:sz w:val="28"/>
                <w:szCs w:val="28"/>
                <w:lang w:val="uk-UA"/>
              </w:rPr>
              <w:t xml:space="preserve">я </w:t>
            </w:r>
            <w:r w:rsidR="004C6A57" w:rsidRPr="004C6A57">
              <w:rPr>
                <w:sz w:val="28"/>
                <w:szCs w:val="28"/>
                <w:lang w:val="uk-UA"/>
              </w:rPr>
              <w:t xml:space="preserve"> Бориспільської </w:t>
            </w:r>
            <w:r w:rsidRPr="004C6A57">
              <w:rPr>
                <w:sz w:val="28"/>
                <w:szCs w:val="28"/>
                <w:lang w:val="uk-UA"/>
              </w:rPr>
              <w:t xml:space="preserve">міської ради </w:t>
            </w:r>
          </w:p>
        </w:tc>
      </w:tr>
      <w:tr w:rsidR="004C6A57" w:rsidRPr="004C6A57" w:rsidTr="00BD3052">
        <w:trPr>
          <w:tblCellSpacing w:w="22" w:type="dxa"/>
          <w:jc w:val="center"/>
        </w:trPr>
        <w:tc>
          <w:tcPr>
            <w:tcW w:w="260" w:type="pct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328" w:type="pct"/>
            <w:vAlign w:val="center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2320" w:type="pct"/>
            <w:vAlign w:val="center"/>
          </w:tcPr>
          <w:p w:rsidR="00751CE8" w:rsidRPr="004C6A57" w:rsidRDefault="00751CE8" w:rsidP="00751CE8">
            <w:pPr>
              <w:jc w:val="both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 xml:space="preserve">РУОІ «Наш дім», Бориспільський міський територіальний центр соціального обслуговування (надання соціальних послуг) </w:t>
            </w:r>
          </w:p>
        </w:tc>
      </w:tr>
      <w:tr w:rsidR="004C6A57" w:rsidRPr="004C6A57" w:rsidTr="00BD3052">
        <w:trPr>
          <w:tblCellSpacing w:w="22" w:type="dxa"/>
          <w:jc w:val="center"/>
        </w:trPr>
        <w:tc>
          <w:tcPr>
            <w:tcW w:w="260" w:type="pct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328" w:type="pct"/>
            <w:vAlign w:val="center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2320" w:type="pct"/>
            <w:vAlign w:val="center"/>
          </w:tcPr>
          <w:p w:rsidR="00751CE8" w:rsidRPr="004C6A57" w:rsidRDefault="00751CE8" w:rsidP="00620BC7">
            <w:pPr>
              <w:jc w:val="both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Управління</w:t>
            </w:r>
            <w:r w:rsidR="00427B66">
              <w:rPr>
                <w:sz w:val="28"/>
                <w:szCs w:val="28"/>
                <w:lang w:val="uk-UA"/>
              </w:rPr>
              <w:t xml:space="preserve"> </w:t>
            </w:r>
            <w:r w:rsidRPr="004C6A57">
              <w:rPr>
                <w:sz w:val="28"/>
                <w:szCs w:val="28"/>
                <w:lang w:val="uk-UA"/>
              </w:rPr>
              <w:t>соціальної</w:t>
            </w:r>
            <w:r w:rsidR="00620BC7">
              <w:rPr>
                <w:sz w:val="28"/>
                <w:szCs w:val="28"/>
                <w:lang w:val="uk-UA"/>
              </w:rPr>
              <w:t>, ветеранської</w:t>
            </w:r>
            <w:r w:rsidRPr="004C6A57">
              <w:rPr>
                <w:sz w:val="28"/>
                <w:szCs w:val="28"/>
                <w:lang w:val="uk-UA"/>
              </w:rPr>
              <w:t xml:space="preserve"> політики та охорони здоров</w:t>
            </w:r>
            <w:r w:rsidRPr="004C6A57">
              <w:rPr>
                <w:sz w:val="28"/>
                <w:szCs w:val="28"/>
              </w:rPr>
              <w:t>’</w:t>
            </w:r>
            <w:r w:rsidRPr="004C6A57">
              <w:rPr>
                <w:sz w:val="28"/>
                <w:szCs w:val="28"/>
                <w:lang w:val="uk-UA"/>
              </w:rPr>
              <w:t xml:space="preserve">я </w:t>
            </w:r>
            <w:r w:rsidR="00427B66">
              <w:rPr>
                <w:sz w:val="28"/>
                <w:szCs w:val="28"/>
                <w:lang w:val="uk-UA"/>
              </w:rPr>
              <w:t xml:space="preserve"> Бориспільської </w:t>
            </w:r>
            <w:r w:rsidRPr="004C6A57">
              <w:rPr>
                <w:sz w:val="28"/>
                <w:szCs w:val="28"/>
                <w:lang w:val="uk-UA"/>
              </w:rPr>
              <w:t xml:space="preserve">міської ради </w:t>
            </w:r>
          </w:p>
        </w:tc>
      </w:tr>
      <w:tr w:rsidR="004C6A57" w:rsidRPr="004C6A57" w:rsidTr="00BD3052">
        <w:trPr>
          <w:tblCellSpacing w:w="22" w:type="dxa"/>
          <w:jc w:val="center"/>
        </w:trPr>
        <w:tc>
          <w:tcPr>
            <w:tcW w:w="260" w:type="pct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6. </w:t>
            </w:r>
          </w:p>
        </w:tc>
        <w:tc>
          <w:tcPr>
            <w:tcW w:w="2328" w:type="pct"/>
            <w:vAlign w:val="center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Відповідальний виконавець програми </w:t>
            </w:r>
          </w:p>
        </w:tc>
        <w:tc>
          <w:tcPr>
            <w:tcW w:w="2320" w:type="pct"/>
            <w:vAlign w:val="center"/>
          </w:tcPr>
          <w:p w:rsidR="00751CE8" w:rsidRPr="004C6A57" w:rsidRDefault="00751CE8" w:rsidP="00620BC7">
            <w:pPr>
              <w:jc w:val="both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Управління соціальної</w:t>
            </w:r>
            <w:r w:rsidR="00620BC7">
              <w:rPr>
                <w:sz w:val="28"/>
                <w:szCs w:val="28"/>
                <w:lang w:val="uk-UA"/>
              </w:rPr>
              <w:t>, ветеранської</w:t>
            </w:r>
            <w:r w:rsidRPr="004C6A57">
              <w:rPr>
                <w:sz w:val="28"/>
                <w:szCs w:val="28"/>
                <w:lang w:val="uk-UA"/>
              </w:rPr>
              <w:t xml:space="preserve"> політики та охорони здоров</w:t>
            </w:r>
            <w:r w:rsidRPr="004C6A57">
              <w:rPr>
                <w:sz w:val="28"/>
                <w:szCs w:val="28"/>
              </w:rPr>
              <w:t>’</w:t>
            </w:r>
            <w:r w:rsidRPr="004C6A57">
              <w:rPr>
                <w:sz w:val="28"/>
                <w:szCs w:val="28"/>
                <w:lang w:val="uk-UA"/>
              </w:rPr>
              <w:t xml:space="preserve">я </w:t>
            </w:r>
            <w:r w:rsidR="004C6A57" w:rsidRPr="004C6A57">
              <w:rPr>
                <w:sz w:val="28"/>
                <w:szCs w:val="28"/>
                <w:lang w:val="uk-UA"/>
              </w:rPr>
              <w:t xml:space="preserve"> Бориспільської </w:t>
            </w:r>
            <w:r w:rsidRPr="004C6A57">
              <w:rPr>
                <w:sz w:val="28"/>
                <w:szCs w:val="28"/>
                <w:lang w:val="uk-UA"/>
              </w:rPr>
              <w:t xml:space="preserve">міської ради </w:t>
            </w:r>
          </w:p>
        </w:tc>
      </w:tr>
      <w:tr w:rsidR="004C6A57" w:rsidRPr="005E715A" w:rsidTr="00BD3052">
        <w:trPr>
          <w:tblCellSpacing w:w="22" w:type="dxa"/>
          <w:jc w:val="center"/>
        </w:trPr>
        <w:tc>
          <w:tcPr>
            <w:tcW w:w="260" w:type="pct"/>
            <w:vAlign w:val="center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 xml:space="preserve">  7.</w:t>
            </w:r>
          </w:p>
        </w:tc>
        <w:tc>
          <w:tcPr>
            <w:tcW w:w="2328" w:type="pct"/>
            <w:vAlign w:val="center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 xml:space="preserve">Співвиконавці програми </w:t>
            </w:r>
          </w:p>
        </w:tc>
        <w:tc>
          <w:tcPr>
            <w:tcW w:w="2320" w:type="pct"/>
            <w:vAlign w:val="center"/>
          </w:tcPr>
          <w:p w:rsidR="00751CE8" w:rsidRPr="004C6A57" w:rsidRDefault="00751CE8" w:rsidP="00751CE8">
            <w:pPr>
              <w:jc w:val="both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Управління капітального будівництва міської ради, РУОІ «Наш дім», Бориспільський міський територіальний центр соціального обслуговування (надання соціальних послуг), Громадські організації, Бориспільська філія Київського обласного центру зайнятості</w:t>
            </w:r>
          </w:p>
        </w:tc>
      </w:tr>
      <w:tr w:rsidR="004C6A57" w:rsidRPr="004C6A57" w:rsidTr="00BD3052">
        <w:trPr>
          <w:tblCellSpacing w:w="22" w:type="dxa"/>
          <w:jc w:val="center"/>
        </w:trPr>
        <w:tc>
          <w:tcPr>
            <w:tcW w:w="260" w:type="pct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8. </w:t>
            </w:r>
          </w:p>
        </w:tc>
        <w:tc>
          <w:tcPr>
            <w:tcW w:w="2328" w:type="pct"/>
            <w:vAlign w:val="center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Термін реалізації програми </w:t>
            </w:r>
          </w:p>
        </w:tc>
        <w:tc>
          <w:tcPr>
            <w:tcW w:w="2320" w:type="pct"/>
            <w:vAlign w:val="center"/>
          </w:tcPr>
          <w:p w:rsidR="00751CE8" w:rsidRPr="004C6A57" w:rsidRDefault="00751CE8" w:rsidP="00751CE8">
            <w:pPr>
              <w:jc w:val="both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2023-2025 роки</w:t>
            </w:r>
          </w:p>
        </w:tc>
      </w:tr>
      <w:tr w:rsidR="004C6A57" w:rsidRPr="004C6A57" w:rsidTr="00BD3052">
        <w:trPr>
          <w:tblCellSpacing w:w="22" w:type="dxa"/>
          <w:jc w:val="center"/>
        </w:trPr>
        <w:tc>
          <w:tcPr>
            <w:tcW w:w="260" w:type="pct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9. </w:t>
            </w:r>
          </w:p>
        </w:tc>
        <w:tc>
          <w:tcPr>
            <w:tcW w:w="2328" w:type="pct"/>
            <w:vAlign w:val="center"/>
          </w:tcPr>
          <w:p w:rsidR="00751CE8" w:rsidRPr="004C6A57" w:rsidRDefault="00751CE8" w:rsidP="00BD3052">
            <w:pPr>
              <w:jc w:val="both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 xml:space="preserve">Загальний обсяг фінансових </w:t>
            </w:r>
            <w:r w:rsidRPr="004C6A57">
              <w:rPr>
                <w:sz w:val="28"/>
                <w:szCs w:val="28"/>
                <w:lang w:val="uk-UA"/>
              </w:rPr>
              <w:lastRenderedPageBreak/>
              <w:t>ресурсів, необхідних для реалізації програми,  всього, тис. грн, у тому числі:</w:t>
            </w:r>
          </w:p>
        </w:tc>
        <w:tc>
          <w:tcPr>
            <w:tcW w:w="2320" w:type="pct"/>
            <w:vAlign w:val="center"/>
          </w:tcPr>
          <w:p w:rsidR="00751CE8" w:rsidRPr="004C6A57" w:rsidRDefault="001A3772" w:rsidP="00751CE8">
            <w:pPr>
              <w:jc w:val="both"/>
              <w:rPr>
                <w:sz w:val="28"/>
                <w:szCs w:val="28"/>
                <w:lang w:val="uk-UA"/>
              </w:rPr>
            </w:pPr>
            <w:r w:rsidRPr="002D63B5">
              <w:rPr>
                <w:sz w:val="28"/>
                <w:szCs w:val="28"/>
                <w:lang w:val="uk-UA"/>
              </w:rPr>
              <w:lastRenderedPageBreak/>
              <w:t>12465,0</w:t>
            </w:r>
          </w:p>
        </w:tc>
      </w:tr>
      <w:tr w:rsidR="004C6A57" w:rsidRPr="004C6A57" w:rsidTr="00BD3052">
        <w:trPr>
          <w:tblCellSpacing w:w="22" w:type="dxa"/>
          <w:jc w:val="center"/>
        </w:trPr>
        <w:tc>
          <w:tcPr>
            <w:tcW w:w="260" w:type="pct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9.1.</w:t>
            </w:r>
          </w:p>
        </w:tc>
        <w:tc>
          <w:tcPr>
            <w:tcW w:w="2328" w:type="pct"/>
            <w:vAlign w:val="center"/>
          </w:tcPr>
          <w:p w:rsidR="00A64962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коштів місцевого бюджету, тис. грн</w:t>
            </w:r>
          </w:p>
          <w:p w:rsidR="00751CE8" w:rsidRPr="00A64962" w:rsidRDefault="00751CE8" w:rsidP="00A6496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20" w:type="pct"/>
            <w:vAlign w:val="center"/>
          </w:tcPr>
          <w:p w:rsidR="00751CE8" w:rsidRPr="004C6A57" w:rsidRDefault="001A3772" w:rsidP="00620BC7">
            <w:pPr>
              <w:jc w:val="both"/>
              <w:rPr>
                <w:sz w:val="28"/>
                <w:szCs w:val="28"/>
                <w:lang w:val="uk-UA"/>
              </w:rPr>
            </w:pPr>
            <w:r w:rsidRPr="002D63B5">
              <w:rPr>
                <w:sz w:val="28"/>
                <w:szCs w:val="28"/>
                <w:lang w:val="uk-UA"/>
              </w:rPr>
              <w:t>12465,0</w:t>
            </w:r>
          </w:p>
        </w:tc>
      </w:tr>
      <w:tr w:rsidR="004C6A57" w:rsidRPr="004C6A57" w:rsidTr="00BD3052">
        <w:trPr>
          <w:tblCellSpacing w:w="22" w:type="dxa"/>
          <w:jc w:val="center"/>
        </w:trPr>
        <w:tc>
          <w:tcPr>
            <w:tcW w:w="260" w:type="pct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9.2.</w:t>
            </w:r>
          </w:p>
        </w:tc>
        <w:tc>
          <w:tcPr>
            <w:tcW w:w="2328" w:type="pct"/>
            <w:vAlign w:val="center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коштів інших джерел, тис. грн</w:t>
            </w:r>
          </w:p>
        </w:tc>
        <w:tc>
          <w:tcPr>
            <w:tcW w:w="2320" w:type="pct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751CE8" w:rsidRPr="004C6A57" w:rsidRDefault="00751CE8" w:rsidP="00751CE8">
      <w:pPr>
        <w:ind w:left="10620"/>
        <w:jc w:val="both"/>
        <w:rPr>
          <w:sz w:val="28"/>
          <w:szCs w:val="28"/>
          <w:lang w:val="uk-UA"/>
        </w:rPr>
      </w:pPr>
      <w:r w:rsidRPr="004C6A57">
        <w:rPr>
          <w:rFonts w:cs="Arial"/>
          <w:sz w:val="28"/>
          <w:szCs w:val="28"/>
          <w:lang w:val="uk-UA"/>
        </w:rPr>
        <w:t>До</w:t>
      </w:r>
    </w:p>
    <w:p w:rsidR="00751CE8" w:rsidRPr="004C6A57" w:rsidRDefault="00751CE8" w:rsidP="00751CE8">
      <w:pPr>
        <w:ind w:left="10620"/>
        <w:jc w:val="both"/>
        <w:rPr>
          <w:sz w:val="28"/>
          <w:szCs w:val="28"/>
          <w:lang w:val="uk-UA"/>
        </w:rPr>
      </w:pPr>
    </w:p>
    <w:p w:rsidR="00751CE8" w:rsidRPr="004C6A57" w:rsidRDefault="00751CE8" w:rsidP="00751CE8">
      <w:pPr>
        <w:ind w:left="10620"/>
        <w:jc w:val="both"/>
        <w:rPr>
          <w:sz w:val="28"/>
          <w:szCs w:val="28"/>
          <w:lang w:val="uk-UA"/>
        </w:rPr>
      </w:pPr>
    </w:p>
    <w:p w:rsidR="00751CE8" w:rsidRPr="004C6A57" w:rsidRDefault="00751CE8" w:rsidP="00751CE8">
      <w:pPr>
        <w:ind w:left="10620"/>
        <w:jc w:val="both"/>
        <w:rPr>
          <w:sz w:val="28"/>
          <w:szCs w:val="28"/>
          <w:lang w:val="uk-UA"/>
        </w:rPr>
      </w:pPr>
      <w:r w:rsidRPr="004C6A57">
        <w:rPr>
          <w:sz w:val="28"/>
          <w:szCs w:val="28"/>
          <w:lang w:val="uk-UA"/>
        </w:rPr>
        <w:t>з</w:t>
      </w:r>
    </w:p>
    <w:p w:rsidR="0043472C" w:rsidRPr="004C6A57" w:rsidRDefault="0043472C" w:rsidP="00751CE8">
      <w:pPr>
        <w:jc w:val="center"/>
        <w:rPr>
          <w:b/>
          <w:sz w:val="28"/>
          <w:szCs w:val="28"/>
          <w:lang w:val="uk-UA"/>
        </w:rPr>
      </w:pPr>
    </w:p>
    <w:p w:rsidR="00C95FD0" w:rsidRPr="00D2123E" w:rsidRDefault="00C95FD0" w:rsidP="00C95FD0">
      <w:pPr>
        <w:ind w:left="4956"/>
        <w:rPr>
          <w:color w:val="000000" w:themeColor="text1"/>
          <w:sz w:val="28"/>
          <w:szCs w:val="28"/>
          <w:lang w:val="uk-UA"/>
        </w:rPr>
      </w:pPr>
      <w:r w:rsidRPr="00D2123E">
        <w:rPr>
          <w:color w:val="000000" w:themeColor="text1"/>
          <w:sz w:val="28"/>
          <w:szCs w:val="28"/>
          <w:lang w:val="uk-UA"/>
        </w:rPr>
        <w:t>Додаток 2</w:t>
      </w:r>
    </w:p>
    <w:p w:rsidR="00C95FD0" w:rsidRPr="00D2123E" w:rsidRDefault="00C95FD0" w:rsidP="00C95FD0">
      <w:pPr>
        <w:tabs>
          <w:tab w:val="left" w:pos="560"/>
        </w:tabs>
        <w:ind w:left="4956"/>
        <w:rPr>
          <w:color w:val="000000" w:themeColor="text1"/>
          <w:sz w:val="28"/>
          <w:szCs w:val="28"/>
          <w:lang w:val="uk-UA"/>
        </w:rPr>
      </w:pPr>
      <w:r w:rsidRPr="00D2123E">
        <w:rPr>
          <w:color w:val="000000" w:themeColor="text1"/>
          <w:sz w:val="28"/>
          <w:szCs w:val="28"/>
          <w:lang w:val="uk-UA"/>
        </w:rPr>
        <w:t>до рішення виконавчого комітету</w:t>
      </w:r>
    </w:p>
    <w:p w:rsidR="00C95FD0" w:rsidRPr="00D2123E" w:rsidRDefault="00EF4B18" w:rsidP="00C95FD0">
      <w:pPr>
        <w:tabs>
          <w:tab w:val="left" w:pos="560"/>
        </w:tabs>
        <w:ind w:left="4956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міської ради (пп.1.3</w:t>
      </w:r>
      <w:r w:rsidR="00C95FD0" w:rsidRPr="00D2123E">
        <w:rPr>
          <w:color w:val="000000" w:themeColor="text1"/>
          <w:sz w:val="28"/>
          <w:szCs w:val="28"/>
          <w:lang w:val="uk-UA"/>
        </w:rPr>
        <w:t>.п.1)</w:t>
      </w:r>
    </w:p>
    <w:p w:rsidR="00C95FD0" w:rsidRPr="00C37C49" w:rsidRDefault="002D476F" w:rsidP="002D476F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12.02.2024  </w:t>
      </w:r>
      <w:r w:rsidR="00C95FD0" w:rsidRPr="00C37C4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124</w:t>
      </w:r>
    </w:p>
    <w:p w:rsidR="00FB1EFF" w:rsidRPr="00B13635" w:rsidRDefault="002D476F" w:rsidP="00B136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B1EFF" w:rsidRPr="004C6A57" w:rsidRDefault="00FB1EFF" w:rsidP="00751CE8">
      <w:pPr>
        <w:jc w:val="center"/>
        <w:rPr>
          <w:b/>
          <w:sz w:val="28"/>
          <w:szCs w:val="28"/>
          <w:lang w:val="uk-UA"/>
        </w:rPr>
      </w:pPr>
    </w:p>
    <w:p w:rsidR="00751CE8" w:rsidRPr="004C6A57" w:rsidRDefault="00CB69F1" w:rsidP="00751CE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427B66">
        <w:rPr>
          <w:b/>
          <w:sz w:val="28"/>
          <w:szCs w:val="28"/>
          <w:lang w:val="uk-UA"/>
        </w:rPr>
        <w:t xml:space="preserve">. </w:t>
      </w:r>
      <w:r w:rsidR="00751CE8" w:rsidRPr="004C6A57">
        <w:rPr>
          <w:b/>
          <w:sz w:val="28"/>
          <w:szCs w:val="28"/>
          <w:lang w:val="uk-UA"/>
        </w:rPr>
        <w:t xml:space="preserve">Ресурсне забезпечення програми </w:t>
      </w:r>
    </w:p>
    <w:p w:rsidR="00751CE8" w:rsidRPr="004C6A57" w:rsidRDefault="00751CE8" w:rsidP="00751CE8">
      <w:pPr>
        <w:ind w:firstLine="709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0"/>
        <w:gridCol w:w="1626"/>
        <w:gridCol w:w="1639"/>
        <w:gridCol w:w="1639"/>
        <w:gridCol w:w="1958"/>
      </w:tblGrid>
      <w:tr w:rsidR="004C6A57" w:rsidRPr="004C6A57" w:rsidTr="004C6A57">
        <w:tc>
          <w:tcPr>
            <w:tcW w:w="2710" w:type="dxa"/>
            <w:vMerge w:val="restart"/>
            <w:shd w:val="clear" w:color="auto" w:fill="auto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</w:t>
            </w:r>
          </w:p>
        </w:tc>
        <w:tc>
          <w:tcPr>
            <w:tcW w:w="4904" w:type="dxa"/>
            <w:gridSpan w:val="3"/>
            <w:shd w:val="clear" w:color="auto" w:fill="auto"/>
            <w:vAlign w:val="center"/>
          </w:tcPr>
          <w:p w:rsidR="00751CE8" w:rsidRPr="004C6A57" w:rsidRDefault="00751CE8" w:rsidP="00751CE8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958" w:type="dxa"/>
            <w:vMerge w:val="restart"/>
            <w:shd w:val="clear" w:color="auto" w:fill="auto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4C6A57" w:rsidRPr="004C6A57" w:rsidTr="004C6A57">
        <w:tc>
          <w:tcPr>
            <w:tcW w:w="2710" w:type="dxa"/>
            <w:vMerge/>
            <w:shd w:val="clear" w:color="auto" w:fill="auto"/>
          </w:tcPr>
          <w:p w:rsidR="00751CE8" w:rsidRPr="004C6A57" w:rsidRDefault="00751CE8" w:rsidP="00751CE8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 xml:space="preserve"> 2025 рік</w:t>
            </w:r>
          </w:p>
        </w:tc>
        <w:tc>
          <w:tcPr>
            <w:tcW w:w="1958" w:type="dxa"/>
            <w:vMerge/>
            <w:shd w:val="clear" w:color="auto" w:fill="auto"/>
          </w:tcPr>
          <w:p w:rsidR="00751CE8" w:rsidRPr="004C6A57" w:rsidRDefault="00751CE8" w:rsidP="00751CE8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6A57" w:rsidRPr="004C6A57" w:rsidTr="004C6A57">
        <w:tc>
          <w:tcPr>
            <w:tcW w:w="2710" w:type="dxa"/>
            <w:shd w:val="clear" w:color="auto" w:fill="auto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Обсяг ресурсів усього, тис. грн,</w:t>
            </w:r>
          </w:p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626" w:type="dxa"/>
            <w:shd w:val="clear" w:color="auto" w:fill="auto"/>
          </w:tcPr>
          <w:p w:rsidR="00751CE8" w:rsidRPr="004C6A57" w:rsidRDefault="00751CE8" w:rsidP="00751CE8">
            <w:pPr>
              <w:ind w:hanging="162"/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3 130,0</w:t>
            </w:r>
          </w:p>
        </w:tc>
        <w:tc>
          <w:tcPr>
            <w:tcW w:w="1639" w:type="dxa"/>
            <w:shd w:val="clear" w:color="auto" w:fill="auto"/>
          </w:tcPr>
          <w:p w:rsidR="00751CE8" w:rsidRPr="004C6A57" w:rsidRDefault="002D63B5" w:rsidP="00751C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  <w:r w:rsidR="00751CE8" w:rsidRPr="004C6A57">
              <w:rPr>
                <w:sz w:val="28"/>
                <w:szCs w:val="28"/>
                <w:lang w:val="uk-UA"/>
              </w:rPr>
              <w:t>65,0</w:t>
            </w:r>
          </w:p>
        </w:tc>
        <w:tc>
          <w:tcPr>
            <w:tcW w:w="1639" w:type="dxa"/>
            <w:shd w:val="clear" w:color="auto" w:fill="auto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4 470,0</w:t>
            </w:r>
          </w:p>
        </w:tc>
        <w:tc>
          <w:tcPr>
            <w:tcW w:w="1958" w:type="dxa"/>
            <w:shd w:val="clear" w:color="auto" w:fill="auto"/>
          </w:tcPr>
          <w:p w:rsidR="00751CE8" w:rsidRPr="002D63B5" w:rsidRDefault="002D63B5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2D63B5">
              <w:rPr>
                <w:sz w:val="28"/>
                <w:szCs w:val="28"/>
                <w:lang w:val="uk-UA"/>
              </w:rPr>
              <w:t>12465,0</w:t>
            </w:r>
          </w:p>
        </w:tc>
      </w:tr>
      <w:tr w:rsidR="004C6A57" w:rsidRPr="004C6A57" w:rsidTr="004C6A57">
        <w:tc>
          <w:tcPr>
            <w:tcW w:w="2710" w:type="dxa"/>
            <w:shd w:val="clear" w:color="auto" w:fill="auto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626" w:type="dxa"/>
            <w:shd w:val="clear" w:color="auto" w:fill="auto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3 130,0</w:t>
            </w:r>
          </w:p>
        </w:tc>
        <w:tc>
          <w:tcPr>
            <w:tcW w:w="1639" w:type="dxa"/>
            <w:shd w:val="clear" w:color="auto" w:fill="auto"/>
          </w:tcPr>
          <w:p w:rsidR="00751CE8" w:rsidRPr="004C6A57" w:rsidRDefault="002D63B5" w:rsidP="00751C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  <w:r w:rsidR="00751CE8" w:rsidRPr="004C6A57">
              <w:rPr>
                <w:sz w:val="28"/>
                <w:szCs w:val="28"/>
                <w:lang w:val="uk-UA"/>
              </w:rPr>
              <w:t>65,0</w:t>
            </w:r>
          </w:p>
        </w:tc>
        <w:tc>
          <w:tcPr>
            <w:tcW w:w="1639" w:type="dxa"/>
            <w:shd w:val="clear" w:color="auto" w:fill="auto"/>
          </w:tcPr>
          <w:p w:rsidR="00751CE8" w:rsidRPr="004C6A57" w:rsidRDefault="00751CE8" w:rsidP="00751CE8">
            <w:pPr>
              <w:ind w:hanging="15"/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4 470,0</w:t>
            </w:r>
          </w:p>
        </w:tc>
        <w:tc>
          <w:tcPr>
            <w:tcW w:w="1958" w:type="dxa"/>
            <w:shd w:val="clear" w:color="auto" w:fill="auto"/>
          </w:tcPr>
          <w:p w:rsidR="00751CE8" w:rsidRPr="002D63B5" w:rsidRDefault="002D63B5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2D63B5">
              <w:rPr>
                <w:sz w:val="28"/>
                <w:szCs w:val="28"/>
                <w:lang w:val="uk-UA"/>
              </w:rPr>
              <w:t>12465,0</w:t>
            </w:r>
          </w:p>
        </w:tc>
      </w:tr>
      <w:tr w:rsidR="00751CE8" w:rsidRPr="004C6A57" w:rsidTr="004C6A57">
        <w:tc>
          <w:tcPr>
            <w:tcW w:w="2710" w:type="dxa"/>
            <w:shd w:val="clear" w:color="auto" w:fill="auto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1626" w:type="dxa"/>
            <w:shd w:val="clear" w:color="auto" w:fill="auto"/>
          </w:tcPr>
          <w:p w:rsidR="00751CE8" w:rsidRPr="004C6A57" w:rsidRDefault="00751CE8" w:rsidP="00751CE8">
            <w:pPr>
              <w:ind w:firstLine="709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751CE8" w:rsidRPr="004C6A57" w:rsidRDefault="00751CE8" w:rsidP="00751CE8">
            <w:pPr>
              <w:ind w:firstLine="709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751CE8" w:rsidRPr="004C6A57" w:rsidRDefault="00751CE8" w:rsidP="00751CE8">
            <w:pPr>
              <w:ind w:firstLine="709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58" w:type="dxa"/>
            <w:shd w:val="clear" w:color="auto" w:fill="auto"/>
          </w:tcPr>
          <w:p w:rsidR="00751CE8" w:rsidRPr="004C6A57" w:rsidRDefault="00751CE8" w:rsidP="00751CE8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751CE8" w:rsidRPr="004C6A57" w:rsidRDefault="00751CE8" w:rsidP="00751CE8">
      <w:pPr>
        <w:jc w:val="both"/>
        <w:rPr>
          <w:b/>
          <w:sz w:val="28"/>
          <w:szCs w:val="28"/>
          <w:lang w:val="uk-UA"/>
        </w:rPr>
      </w:pPr>
    </w:p>
    <w:p w:rsidR="00751CE8" w:rsidRPr="004C6A57" w:rsidRDefault="00751CE8" w:rsidP="00751CE8">
      <w:pPr>
        <w:jc w:val="both"/>
        <w:rPr>
          <w:rFonts w:cs="Arial"/>
          <w:sz w:val="28"/>
          <w:szCs w:val="28"/>
          <w:lang w:val="uk-UA"/>
        </w:rPr>
      </w:pPr>
    </w:p>
    <w:p w:rsidR="00751CE8" w:rsidRPr="004C6A57" w:rsidRDefault="00751CE8" w:rsidP="00751CE8">
      <w:pPr>
        <w:jc w:val="both"/>
        <w:rPr>
          <w:rFonts w:cs="Arial"/>
          <w:sz w:val="28"/>
          <w:szCs w:val="28"/>
          <w:lang w:val="uk-UA"/>
        </w:rPr>
      </w:pPr>
    </w:p>
    <w:p w:rsidR="00751CE8" w:rsidRPr="004C6A57" w:rsidRDefault="00751CE8" w:rsidP="00751CE8">
      <w:pPr>
        <w:jc w:val="both"/>
        <w:rPr>
          <w:rFonts w:cs="Arial"/>
          <w:sz w:val="28"/>
          <w:szCs w:val="28"/>
          <w:lang w:val="uk-UA"/>
        </w:rPr>
      </w:pPr>
    </w:p>
    <w:p w:rsidR="00A96B71" w:rsidRPr="00A64962" w:rsidRDefault="00A96B71" w:rsidP="00A64962">
      <w:pPr>
        <w:tabs>
          <w:tab w:val="left" w:pos="7761"/>
        </w:tabs>
        <w:rPr>
          <w:sz w:val="28"/>
          <w:szCs w:val="28"/>
        </w:rPr>
        <w:sectPr w:rsidR="00A96B71" w:rsidRPr="00A64962" w:rsidSect="002D476F">
          <w:footerReference w:type="default" r:id="rId8"/>
          <w:pgSz w:w="11907" w:h="16840" w:code="9"/>
          <w:pgMar w:top="510" w:right="567" w:bottom="397" w:left="1701" w:header="340" w:footer="709" w:gutter="0"/>
          <w:cols w:space="708"/>
          <w:docGrid w:linePitch="381"/>
        </w:sectPr>
      </w:pPr>
    </w:p>
    <w:p w:rsidR="00C95FD0" w:rsidRPr="00D2123E" w:rsidRDefault="00C95FD0" w:rsidP="00C95FD0">
      <w:pPr>
        <w:ind w:left="11328"/>
        <w:rPr>
          <w:color w:val="000000" w:themeColor="text1"/>
          <w:sz w:val="28"/>
          <w:szCs w:val="28"/>
          <w:lang w:val="uk-UA"/>
        </w:rPr>
      </w:pPr>
      <w:r w:rsidRPr="00D2123E">
        <w:rPr>
          <w:color w:val="000000" w:themeColor="text1"/>
          <w:sz w:val="28"/>
          <w:szCs w:val="28"/>
          <w:lang w:val="uk-UA"/>
        </w:rPr>
        <w:lastRenderedPageBreak/>
        <w:t xml:space="preserve">Додаток 3 </w:t>
      </w:r>
    </w:p>
    <w:p w:rsidR="00C95FD0" w:rsidRPr="00D2123E" w:rsidRDefault="00C95FD0" w:rsidP="00C95FD0">
      <w:pPr>
        <w:tabs>
          <w:tab w:val="left" w:pos="560"/>
        </w:tabs>
        <w:ind w:left="11328"/>
        <w:rPr>
          <w:color w:val="000000" w:themeColor="text1"/>
          <w:sz w:val="28"/>
          <w:szCs w:val="28"/>
          <w:lang w:val="uk-UA"/>
        </w:rPr>
      </w:pPr>
      <w:r w:rsidRPr="00D2123E">
        <w:rPr>
          <w:color w:val="000000" w:themeColor="text1"/>
          <w:sz w:val="28"/>
          <w:szCs w:val="28"/>
          <w:lang w:val="uk-UA"/>
        </w:rPr>
        <w:t>до рішення виконавчого комітету</w:t>
      </w:r>
    </w:p>
    <w:p w:rsidR="00C95FD0" w:rsidRPr="00D2123E" w:rsidRDefault="00C95FD0" w:rsidP="00C95FD0">
      <w:pPr>
        <w:tabs>
          <w:tab w:val="left" w:pos="560"/>
        </w:tabs>
        <w:ind w:left="11328"/>
        <w:rPr>
          <w:color w:val="000000" w:themeColor="text1"/>
          <w:sz w:val="28"/>
          <w:szCs w:val="28"/>
          <w:lang w:val="uk-UA"/>
        </w:rPr>
      </w:pPr>
      <w:r w:rsidRPr="00D2123E">
        <w:rPr>
          <w:color w:val="000000" w:themeColor="text1"/>
          <w:sz w:val="28"/>
          <w:szCs w:val="28"/>
          <w:lang w:val="uk-UA"/>
        </w:rPr>
        <w:t>міської ради (пп.1.</w:t>
      </w:r>
      <w:r w:rsidR="00B05144">
        <w:rPr>
          <w:color w:val="000000" w:themeColor="text1"/>
          <w:sz w:val="28"/>
          <w:szCs w:val="28"/>
          <w:lang w:val="uk-UA"/>
        </w:rPr>
        <w:t>4</w:t>
      </w:r>
      <w:r w:rsidRPr="00D2123E">
        <w:rPr>
          <w:color w:val="000000" w:themeColor="text1"/>
          <w:sz w:val="28"/>
          <w:szCs w:val="28"/>
          <w:lang w:val="uk-UA"/>
        </w:rPr>
        <w:t>. п.1)</w:t>
      </w:r>
    </w:p>
    <w:p w:rsidR="00C95FD0" w:rsidRPr="00385AF4" w:rsidRDefault="002D476F" w:rsidP="00C95FD0">
      <w:pPr>
        <w:ind w:left="1132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12.02.2024 </w:t>
      </w:r>
      <w:r w:rsidR="001B36B2">
        <w:rPr>
          <w:sz w:val="28"/>
          <w:szCs w:val="28"/>
          <w:lang w:val="uk-UA"/>
        </w:rPr>
        <w:t xml:space="preserve"> </w:t>
      </w:r>
      <w:r w:rsidR="00C95FD0" w:rsidRPr="00385AF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124</w:t>
      </w:r>
    </w:p>
    <w:p w:rsidR="00A96B71" w:rsidRPr="004C6A57" w:rsidRDefault="00A96B71" w:rsidP="00A96B71">
      <w:pPr>
        <w:jc w:val="center"/>
        <w:rPr>
          <w:b/>
          <w:sz w:val="28"/>
          <w:szCs w:val="28"/>
          <w:lang w:val="uk-UA"/>
        </w:rPr>
      </w:pPr>
    </w:p>
    <w:p w:rsidR="00A96B71" w:rsidRDefault="00CB69F1" w:rsidP="00A96B71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427B66">
        <w:rPr>
          <w:b/>
          <w:sz w:val="28"/>
          <w:szCs w:val="28"/>
          <w:lang w:val="uk-UA"/>
        </w:rPr>
        <w:t xml:space="preserve">. </w:t>
      </w:r>
      <w:r w:rsidRPr="00C87B6B">
        <w:rPr>
          <w:b/>
          <w:color w:val="000000"/>
          <w:sz w:val="28"/>
          <w:szCs w:val="28"/>
          <w:lang w:val="uk-UA"/>
        </w:rPr>
        <w:t>Перелік завдань і заходів програми та очікувані результати</w:t>
      </w:r>
    </w:p>
    <w:p w:rsidR="005E715A" w:rsidRPr="00CB69F1" w:rsidRDefault="005E715A" w:rsidP="00A96B71">
      <w:pPr>
        <w:jc w:val="center"/>
        <w:rPr>
          <w:b/>
          <w:sz w:val="28"/>
          <w:szCs w:val="28"/>
          <w:lang w:val="uk-UA"/>
        </w:rPr>
      </w:pPr>
    </w:p>
    <w:tbl>
      <w:tblPr>
        <w:tblW w:w="164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292"/>
        <w:gridCol w:w="1071"/>
        <w:gridCol w:w="489"/>
        <w:gridCol w:w="1841"/>
        <w:gridCol w:w="974"/>
        <w:gridCol w:w="20"/>
        <w:gridCol w:w="1252"/>
        <w:gridCol w:w="592"/>
        <w:gridCol w:w="1530"/>
        <w:gridCol w:w="11"/>
        <w:gridCol w:w="18"/>
        <w:gridCol w:w="1253"/>
        <w:gridCol w:w="23"/>
        <w:gridCol w:w="2409"/>
        <w:gridCol w:w="1134"/>
        <w:gridCol w:w="24"/>
        <w:gridCol w:w="1079"/>
        <w:gridCol w:w="7"/>
        <w:gridCol w:w="24"/>
        <w:gridCol w:w="15"/>
        <w:gridCol w:w="958"/>
        <w:gridCol w:w="20"/>
        <w:gridCol w:w="43"/>
      </w:tblGrid>
      <w:tr w:rsidR="005E715A" w:rsidRPr="004C6A57" w:rsidTr="00F97F8B">
        <w:trPr>
          <w:trHeight w:val="543"/>
        </w:trPr>
        <w:tc>
          <w:tcPr>
            <w:tcW w:w="1408" w:type="dxa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Оперативна ціль Стратегії розвитку громади</w:t>
            </w:r>
          </w:p>
        </w:tc>
        <w:tc>
          <w:tcPr>
            <w:tcW w:w="1364" w:type="dxa"/>
            <w:gridSpan w:val="2"/>
            <w:vMerge w:val="restart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Завдання програми</w:t>
            </w:r>
          </w:p>
        </w:tc>
        <w:tc>
          <w:tcPr>
            <w:tcW w:w="2328" w:type="dxa"/>
            <w:gridSpan w:val="2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994" w:type="dxa"/>
            <w:gridSpan w:val="2"/>
            <w:vMerge w:val="restart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Термін</w:t>
            </w:r>
          </w:p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виконання заходу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2150" w:type="dxa"/>
            <w:gridSpan w:val="4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Обсяги фінансування за роками, тис. грн</w:t>
            </w:r>
          </w:p>
        </w:tc>
        <w:tc>
          <w:tcPr>
            <w:tcW w:w="5713" w:type="dxa"/>
            <w:gridSpan w:val="10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Очікуваний результат</w:t>
            </w:r>
          </w:p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(результативні показники)</w:t>
            </w:r>
          </w:p>
        </w:tc>
      </w:tr>
      <w:tr w:rsidR="005E715A" w:rsidRPr="004C6A57" w:rsidTr="00F97F8B">
        <w:trPr>
          <w:trHeight w:val="423"/>
        </w:trPr>
        <w:tc>
          <w:tcPr>
            <w:tcW w:w="1408" w:type="dxa"/>
            <w:vMerge/>
            <w:shd w:val="clear" w:color="auto" w:fill="auto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1364" w:type="dxa"/>
            <w:gridSpan w:val="2"/>
            <w:vMerge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2328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2150" w:type="dxa"/>
            <w:gridSpan w:val="4"/>
            <w:vMerge/>
            <w:shd w:val="clear" w:color="auto" w:fill="auto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Назва показника *</w:t>
            </w: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2023</w:t>
            </w:r>
          </w:p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125" w:type="dxa"/>
            <w:gridSpan w:val="4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2024</w:t>
            </w:r>
          </w:p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021" w:type="dxa"/>
            <w:gridSpan w:val="3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2025</w:t>
            </w:r>
          </w:p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рік</w:t>
            </w:r>
          </w:p>
        </w:tc>
      </w:tr>
      <w:tr w:rsidR="005E715A" w:rsidRPr="004C6A57" w:rsidTr="00F97F8B">
        <w:tc>
          <w:tcPr>
            <w:tcW w:w="1408" w:type="dxa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364" w:type="dxa"/>
            <w:gridSpan w:val="2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328" w:type="dxa"/>
            <w:gridSpan w:val="2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94" w:type="dxa"/>
            <w:gridSpan w:val="2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52" w:type="dxa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150" w:type="dxa"/>
            <w:gridSpan w:val="4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409" w:type="dxa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25" w:type="dxa"/>
            <w:gridSpan w:val="4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021" w:type="dxa"/>
            <w:gridSpan w:val="3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11</w:t>
            </w:r>
          </w:p>
        </w:tc>
      </w:tr>
      <w:tr w:rsidR="005E715A" w:rsidRPr="004C6A57" w:rsidTr="00F97F8B">
        <w:tc>
          <w:tcPr>
            <w:tcW w:w="1408" w:type="dxa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Турботлива громада</w:t>
            </w:r>
          </w:p>
        </w:tc>
        <w:tc>
          <w:tcPr>
            <w:tcW w:w="1364" w:type="dxa"/>
            <w:gridSpan w:val="2"/>
            <w:vMerge w:val="restart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1.Інформаційна підтримка незахищених верств населення, </w:t>
            </w:r>
            <w:r w:rsidRPr="004C6A57">
              <w:rPr>
                <w:sz w:val="22"/>
                <w:szCs w:val="22"/>
                <w:shd w:val="clear" w:color="auto" w:fill="FFFFFF"/>
                <w:lang w:val="uk-UA"/>
              </w:rPr>
              <w:t>які перебувають у складних життєвих обставинах (СЖО)</w:t>
            </w:r>
          </w:p>
        </w:tc>
        <w:tc>
          <w:tcPr>
            <w:tcW w:w="2328" w:type="dxa"/>
            <w:gridSpan w:val="2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1.1. Проведення широкої інформаційно-роз’яснювальної роботи з питань соціального захисту населення (через ЗМІ, виготовлення та розповсюдження буклетів, брошур,  інформаційних листівок тощо)</w:t>
            </w: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gridSpan w:val="2"/>
            <w:vMerge w:val="restart"/>
            <w:vAlign w:val="center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A96B71" w:rsidRPr="004C6A57" w:rsidRDefault="00A96B71" w:rsidP="00620BC7">
            <w:pPr>
              <w:ind w:left="-90" w:right="-131"/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 w:rsidR="00620BC7"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ради,  РУОІ «Наш дім», 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2150" w:type="dxa"/>
            <w:gridSpan w:val="4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Всього 290.0</w:t>
            </w:r>
          </w:p>
        </w:tc>
        <w:tc>
          <w:tcPr>
            <w:tcW w:w="2409" w:type="dxa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Загальна вартість інформаційних матеріалів, тис. грн</w:t>
            </w:r>
          </w:p>
        </w:tc>
        <w:tc>
          <w:tcPr>
            <w:tcW w:w="1158" w:type="dxa"/>
            <w:gridSpan w:val="2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90.0</w:t>
            </w:r>
          </w:p>
        </w:tc>
        <w:tc>
          <w:tcPr>
            <w:tcW w:w="1125" w:type="dxa"/>
            <w:gridSpan w:val="4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100.0</w:t>
            </w:r>
          </w:p>
        </w:tc>
        <w:tc>
          <w:tcPr>
            <w:tcW w:w="1021" w:type="dxa"/>
            <w:gridSpan w:val="3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100.0</w:t>
            </w:r>
          </w:p>
        </w:tc>
      </w:tr>
      <w:tr w:rsidR="005E715A" w:rsidRPr="004C6A57" w:rsidTr="00F97F8B">
        <w:tc>
          <w:tcPr>
            <w:tcW w:w="1408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364" w:type="dxa"/>
            <w:gridSpan w:val="2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328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2150" w:type="dxa"/>
            <w:gridSpan w:val="4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 рік 90.0</w:t>
            </w:r>
          </w:p>
        </w:tc>
        <w:tc>
          <w:tcPr>
            <w:tcW w:w="2409" w:type="dxa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Продукту:</w:t>
            </w:r>
            <w:r w:rsidRPr="004C6A57">
              <w:rPr>
                <w:sz w:val="22"/>
                <w:szCs w:val="22"/>
                <w:lang w:val="uk-UA"/>
              </w:rPr>
              <w:t xml:space="preserve"> Загальна кількість наданих інформаційних послуг, од. </w:t>
            </w:r>
          </w:p>
        </w:tc>
        <w:tc>
          <w:tcPr>
            <w:tcW w:w="1158" w:type="dxa"/>
            <w:gridSpan w:val="2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1125" w:type="dxa"/>
            <w:gridSpan w:val="4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43</w:t>
            </w:r>
          </w:p>
        </w:tc>
        <w:tc>
          <w:tcPr>
            <w:tcW w:w="1021" w:type="dxa"/>
            <w:gridSpan w:val="3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43</w:t>
            </w:r>
          </w:p>
        </w:tc>
      </w:tr>
      <w:tr w:rsidR="005E715A" w:rsidRPr="004C6A57" w:rsidTr="00F97F8B">
        <w:tc>
          <w:tcPr>
            <w:tcW w:w="1408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364" w:type="dxa"/>
            <w:gridSpan w:val="2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328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2150" w:type="dxa"/>
            <w:gridSpan w:val="4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2024 рік 100.0</w:t>
            </w:r>
          </w:p>
        </w:tc>
        <w:tc>
          <w:tcPr>
            <w:tcW w:w="2409" w:type="dxa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Ефективності</w:t>
            </w:r>
            <w:r w:rsidRPr="004C6A57">
              <w:rPr>
                <w:sz w:val="22"/>
                <w:szCs w:val="22"/>
                <w:lang w:val="uk-UA"/>
              </w:rPr>
              <w:t>: середня вартість одиниці інформаційної послуги, тис. грн</w:t>
            </w:r>
          </w:p>
        </w:tc>
        <w:tc>
          <w:tcPr>
            <w:tcW w:w="1158" w:type="dxa"/>
            <w:gridSpan w:val="2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2.25</w:t>
            </w:r>
          </w:p>
        </w:tc>
        <w:tc>
          <w:tcPr>
            <w:tcW w:w="1125" w:type="dxa"/>
            <w:gridSpan w:val="4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2.3</w:t>
            </w:r>
          </w:p>
        </w:tc>
        <w:tc>
          <w:tcPr>
            <w:tcW w:w="1021" w:type="dxa"/>
            <w:gridSpan w:val="3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2.3</w:t>
            </w:r>
          </w:p>
        </w:tc>
      </w:tr>
      <w:tr w:rsidR="005E715A" w:rsidRPr="004C6A57" w:rsidTr="00F97F8B">
        <w:tc>
          <w:tcPr>
            <w:tcW w:w="1408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364" w:type="dxa"/>
            <w:gridSpan w:val="2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328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2150" w:type="dxa"/>
            <w:gridSpan w:val="4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2025 рік 100.0</w:t>
            </w:r>
          </w:p>
        </w:tc>
        <w:tc>
          <w:tcPr>
            <w:tcW w:w="2409" w:type="dxa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Якості:</w:t>
            </w:r>
            <w:r w:rsidRPr="004C6A57">
              <w:rPr>
                <w:sz w:val="22"/>
                <w:szCs w:val="22"/>
                <w:lang w:val="uk-UA"/>
              </w:rPr>
              <w:t xml:space="preserve"> відсоток населення, яке  охоплене інформуванням,%</w:t>
            </w:r>
          </w:p>
        </w:tc>
        <w:tc>
          <w:tcPr>
            <w:tcW w:w="1158" w:type="dxa"/>
            <w:gridSpan w:val="2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25" w:type="dxa"/>
            <w:gridSpan w:val="4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021" w:type="dxa"/>
            <w:gridSpan w:val="3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60</w:t>
            </w:r>
          </w:p>
        </w:tc>
      </w:tr>
      <w:tr w:rsidR="005E715A" w:rsidRPr="004C6A57" w:rsidTr="00F97F8B">
        <w:trPr>
          <w:gridAfter w:val="1"/>
          <w:wAfter w:w="43" w:type="dxa"/>
          <w:trHeight w:val="2712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2.Покращення механізмів надання соціальної допомоги</w:t>
            </w: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2.1.Консультування із соціально-правових питань ВПО</w:t>
            </w:r>
          </w:p>
        </w:tc>
        <w:tc>
          <w:tcPr>
            <w:tcW w:w="974" w:type="dxa"/>
            <w:vMerge w:val="restart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864" w:type="dxa"/>
            <w:gridSpan w:val="3"/>
            <w:vMerge w:val="restart"/>
            <w:shd w:val="clear" w:color="auto" w:fill="auto"/>
          </w:tcPr>
          <w:p w:rsidR="00A96B71" w:rsidRPr="004C6A57" w:rsidRDefault="00620BC7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</w:p>
        </w:tc>
        <w:tc>
          <w:tcPr>
            <w:tcW w:w="1542" w:type="dxa"/>
            <w:gridSpan w:val="2"/>
            <w:vMerge w:val="restart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2409" w:type="dxa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Витрат: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працівників, залучених до надання консультацій, од.</w:t>
            </w:r>
          </w:p>
        </w:tc>
        <w:tc>
          <w:tcPr>
            <w:tcW w:w="1158" w:type="dxa"/>
            <w:gridSpan w:val="2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1125" w:type="dxa"/>
            <w:gridSpan w:val="4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978" w:type="dxa"/>
            <w:gridSpan w:val="2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14</w:t>
            </w:r>
          </w:p>
        </w:tc>
      </w:tr>
      <w:tr w:rsidR="005E715A" w:rsidRPr="004C6A57" w:rsidTr="00F97F8B">
        <w:trPr>
          <w:gridAfter w:val="1"/>
          <w:wAfter w:w="43" w:type="dxa"/>
          <w:trHeight w:val="1162"/>
        </w:trPr>
        <w:tc>
          <w:tcPr>
            <w:tcW w:w="1699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974" w:type="dxa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gridSpan w:val="3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2409" w:type="dxa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Продукту: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ВПО, які звертаються за консультацією, осіб</w:t>
            </w:r>
          </w:p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1500</w:t>
            </w:r>
          </w:p>
        </w:tc>
        <w:tc>
          <w:tcPr>
            <w:tcW w:w="1125" w:type="dxa"/>
            <w:gridSpan w:val="4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1750</w:t>
            </w:r>
          </w:p>
        </w:tc>
        <w:tc>
          <w:tcPr>
            <w:tcW w:w="978" w:type="dxa"/>
            <w:gridSpan w:val="2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2000</w:t>
            </w:r>
          </w:p>
        </w:tc>
      </w:tr>
      <w:tr w:rsidR="005E715A" w:rsidRPr="004C6A57" w:rsidTr="00F97F8B">
        <w:trPr>
          <w:gridAfter w:val="1"/>
          <w:wAfter w:w="43" w:type="dxa"/>
          <w:trHeight w:val="1634"/>
        </w:trPr>
        <w:tc>
          <w:tcPr>
            <w:tcW w:w="1699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974" w:type="dxa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gridSpan w:val="3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2409" w:type="dxa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Ефективності: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консультацій, наданих 1 працівником за рік, од.</w:t>
            </w:r>
          </w:p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107</w:t>
            </w:r>
          </w:p>
        </w:tc>
        <w:tc>
          <w:tcPr>
            <w:tcW w:w="1125" w:type="dxa"/>
            <w:gridSpan w:val="4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125</w:t>
            </w:r>
          </w:p>
        </w:tc>
        <w:tc>
          <w:tcPr>
            <w:tcW w:w="978" w:type="dxa"/>
            <w:gridSpan w:val="2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143</w:t>
            </w:r>
          </w:p>
        </w:tc>
      </w:tr>
      <w:tr w:rsidR="005E715A" w:rsidRPr="004C6A57" w:rsidTr="00F97F8B">
        <w:trPr>
          <w:gridAfter w:val="1"/>
          <w:wAfter w:w="43" w:type="dxa"/>
          <w:trHeight w:val="1259"/>
        </w:trPr>
        <w:tc>
          <w:tcPr>
            <w:tcW w:w="1699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974" w:type="dxa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gridSpan w:val="3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2409" w:type="dxa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Якості:</w:t>
            </w:r>
            <w:r w:rsidRPr="004C6A57">
              <w:rPr>
                <w:sz w:val="22"/>
                <w:szCs w:val="22"/>
                <w:lang w:val="uk-UA"/>
              </w:rPr>
              <w:t xml:space="preserve"> відсоток ВПО, яким надаються консультації, %</w:t>
            </w:r>
          </w:p>
        </w:tc>
        <w:tc>
          <w:tcPr>
            <w:tcW w:w="1158" w:type="dxa"/>
            <w:gridSpan w:val="2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25" w:type="dxa"/>
            <w:gridSpan w:val="4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8" w:type="dxa"/>
            <w:gridSpan w:val="2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4C6A57" w:rsidTr="00F97F8B">
        <w:trPr>
          <w:gridAfter w:val="1"/>
          <w:wAfter w:w="43" w:type="dxa"/>
          <w:trHeight w:val="1634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DD772E" w:rsidRPr="004C6A57" w:rsidRDefault="00DD772E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D772E" w:rsidRPr="004C6A57" w:rsidRDefault="00DD772E" w:rsidP="00A96B71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D772E" w:rsidRPr="004C6A57" w:rsidRDefault="00DD772E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2. 2.Соціальний патронаж ВПО та соціальна підтримка відповідно до потреб</w:t>
            </w:r>
          </w:p>
        </w:tc>
        <w:tc>
          <w:tcPr>
            <w:tcW w:w="974" w:type="dxa"/>
            <w:vMerge w:val="restart"/>
            <w:tcBorders>
              <w:top w:val="single" w:sz="12" w:space="0" w:color="auto"/>
            </w:tcBorders>
          </w:tcPr>
          <w:p w:rsidR="00DD772E" w:rsidRPr="004C6A57" w:rsidRDefault="00DD772E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64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D772E" w:rsidRPr="004C6A57" w:rsidRDefault="00620BC7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  <w:r>
              <w:rPr>
                <w:sz w:val="22"/>
                <w:szCs w:val="22"/>
                <w:lang w:val="uk-UA"/>
              </w:rPr>
              <w:t>,</w:t>
            </w:r>
            <w:r w:rsidR="00DD772E" w:rsidRPr="004C6A57">
              <w:rPr>
                <w:sz w:val="22"/>
                <w:szCs w:val="22"/>
                <w:lang w:val="uk-UA"/>
              </w:rPr>
              <w:t xml:space="preserve">  </w:t>
            </w:r>
          </w:p>
          <w:p w:rsidR="00DD772E" w:rsidRPr="004C6A57" w:rsidRDefault="00DD772E" w:rsidP="00A96B71">
            <w:pPr>
              <w:jc w:val="center"/>
              <w:rPr>
                <w:lang w:val="uk-UA"/>
              </w:rPr>
            </w:pPr>
          </w:p>
          <w:p w:rsidR="00DD772E" w:rsidRPr="004C6A57" w:rsidRDefault="00DD772E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Бориспільський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міський територіальний центр соціального обслуговування (надання соціальних послуг)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292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D772E" w:rsidRPr="004C6A57" w:rsidRDefault="00DD772E" w:rsidP="00A96B71">
            <w:pPr>
              <w:jc w:val="both"/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DD772E" w:rsidRPr="004C6A57" w:rsidRDefault="00DD772E" w:rsidP="00A96B71">
            <w:pPr>
              <w:jc w:val="both"/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Витрат: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працівників, які здійснюють соціальний патронаж ВПО, од.</w:t>
            </w:r>
          </w:p>
        </w:tc>
        <w:tc>
          <w:tcPr>
            <w:tcW w:w="1158" w:type="dxa"/>
            <w:gridSpan w:val="2"/>
            <w:tcBorders>
              <w:top w:val="single" w:sz="12" w:space="0" w:color="auto"/>
            </w:tcBorders>
            <w:vAlign w:val="center"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25" w:type="dxa"/>
            <w:gridSpan w:val="4"/>
            <w:tcBorders>
              <w:top w:val="single" w:sz="12" w:space="0" w:color="auto"/>
            </w:tcBorders>
            <w:vAlign w:val="center"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8" w:type="dxa"/>
            <w:gridSpan w:val="2"/>
            <w:tcBorders>
              <w:top w:val="single" w:sz="12" w:space="0" w:color="auto"/>
            </w:tcBorders>
            <w:vAlign w:val="center"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</w:tc>
      </w:tr>
      <w:tr w:rsidR="005E715A" w:rsidRPr="004C6A57" w:rsidTr="00F97F8B">
        <w:trPr>
          <w:gridAfter w:val="1"/>
          <w:wAfter w:w="43" w:type="dxa"/>
          <w:trHeight w:val="102"/>
        </w:trPr>
        <w:tc>
          <w:tcPr>
            <w:tcW w:w="1699" w:type="dxa"/>
            <w:gridSpan w:val="2"/>
            <w:vMerge/>
            <w:shd w:val="clear" w:color="auto" w:fill="auto"/>
          </w:tcPr>
          <w:p w:rsidR="00DD772E" w:rsidRPr="004C6A57" w:rsidRDefault="00DD772E" w:rsidP="00A96B7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D772E" w:rsidRPr="004C6A57" w:rsidRDefault="00DD772E" w:rsidP="00A96B7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D772E" w:rsidRPr="004C6A57" w:rsidRDefault="00DD772E" w:rsidP="00A96B71">
            <w:pPr>
              <w:rPr>
                <w:lang w:val="uk-UA"/>
              </w:rPr>
            </w:pPr>
          </w:p>
        </w:tc>
        <w:tc>
          <w:tcPr>
            <w:tcW w:w="974" w:type="dxa"/>
            <w:vMerge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gridSpan w:val="3"/>
            <w:vMerge/>
            <w:shd w:val="clear" w:color="auto" w:fill="auto"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D772E" w:rsidRPr="004C6A57" w:rsidRDefault="00DD772E" w:rsidP="00A96B71">
            <w:pPr>
              <w:jc w:val="both"/>
              <w:rPr>
                <w:lang w:val="uk-UA"/>
              </w:rPr>
            </w:pPr>
          </w:p>
        </w:tc>
        <w:tc>
          <w:tcPr>
            <w:tcW w:w="2409" w:type="dxa"/>
          </w:tcPr>
          <w:p w:rsidR="00DD772E" w:rsidRPr="004C6A57" w:rsidRDefault="00DD772E" w:rsidP="00A96B71">
            <w:pPr>
              <w:jc w:val="both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Продукту: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ВПО, які перебувають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під соціальним патронажем, осіб.</w:t>
            </w:r>
          </w:p>
        </w:tc>
        <w:tc>
          <w:tcPr>
            <w:tcW w:w="1158" w:type="dxa"/>
            <w:gridSpan w:val="2"/>
            <w:vAlign w:val="center"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17</w:t>
            </w:r>
          </w:p>
        </w:tc>
        <w:tc>
          <w:tcPr>
            <w:tcW w:w="1125" w:type="dxa"/>
            <w:gridSpan w:val="4"/>
            <w:vAlign w:val="center"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78" w:type="dxa"/>
            <w:gridSpan w:val="2"/>
            <w:vAlign w:val="center"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25</w:t>
            </w:r>
          </w:p>
        </w:tc>
      </w:tr>
      <w:tr w:rsidR="005E715A" w:rsidRPr="004C6A57" w:rsidTr="00F97F8B">
        <w:trPr>
          <w:gridAfter w:val="1"/>
          <w:wAfter w:w="43" w:type="dxa"/>
          <w:trHeight w:val="1716"/>
        </w:trPr>
        <w:tc>
          <w:tcPr>
            <w:tcW w:w="1699" w:type="dxa"/>
            <w:gridSpan w:val="2"/>
            <w:vMerge/>
            <w:shd w:val="clear" w:color="auto" w:fill="auto"/>
          </w:tcPr>
          <w:p w:rsidR="00DD772E" w:rsidRPr="004C6A57" w:rsidRDefault="00DD772E" w:rsidP="00A96B7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D772E" w:rsidRPr="004C6A57" w:rsidRDefault="00DD772E" w:rsidP="00A96B7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D772E" w:rsidRPr="004C6A57" w:rsidRDefault="00DD772E" w:rsidP="00A96B71">
            <w:pPr>
              <w:rPr>
                <w:lang w:val="uk-UA"/>
              </w:rPr>
            </w:pPr>
          </w:p>
        </w:tc>
        <w:tc>
          <w:tcPr>
            <w:tcW w:w="974" w:type="dxa"/>
            <w:vMerge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gridSpan w:val="3"/>
            <w:vMerge/>
            <w:shd w:val="clear" w:color="auto" w:fill="auto"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D772E" w:rsidRPr="004C6A57" w:rsidRDefault="00DD772E" w:rsidP="00A96B71">
            <w:pPr>
              <w:jc w:val="both"/>
              <w:rPr>
                <w:lang w:val="uk-UA"/>
              </w:rPr>
            </w:pPr>
          </w:p>
        </w:tc>
        <w:tc>
          <w:tcPr>
            <w:tcW w:w="2409" w:type="dxa"/>
          </w:tcPr>
          <w:p w:rsidR="00DD772E" w:rsidRPr="004C6A57" w:rsidRDefault="00DD772E" w:rsidP="00A96B71">
            <w:pPr>
              <w:jc w:val="both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ВПО, які перебувають під соціальним патронажем на одного працівника, осіб.</w:t>
            </w:r>
          </w:p>
        </w:tc>
        <w:tc>
          <w:tcPr>
            <w:tcW w:w="1158" w:type="dxa"/>
            <w:gridSpan w:val="2"/>
          </w:tcPr>
          <w:p w:rsidR="00DD772E" w:rsidRPr="004C6A57" w:rsidRDefault="00DD772E" w:rsidP="004265C9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5" w:type="dxa"/>
            <w:gridSpan w:val="4"/>
          </w:tcPr>
          <w:p w:rsidR="00DD772E" w:rsidRPr="004C6A57" w:rsidRDefault="00DD772E" w:rsidP="004265C9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8" w:type="dxa"/>
            <w:gridSpan w:val="2"/>
          </w:tcPr>
          <w:p w:rsidR="00DD772E" w:rsidRPr="004C6A57" w:rsidRDefault="00DD772E" w:rsidP="004265C9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  <w:p w:rsidR="00DD772E" w:rsidRDefault="00DD772E" w:rsidP="00A96B71">
            <w:pPr>
              <w:jc w:val="both"/>
              <w:rPr>
                <w:lang w:val="uk-UA"/>
              </w:rPr>
            </w:pPr>
          </w:p>
          <w:p w:rsidR="00425A90" w:rsidRPr="004C6A57" w:rsidRDefault="00425A90" w:rsidP="00A96B71">
            <w:pPr>
              <w:jc w:val="both"/>
              <w:rPr>
                <w:lang w:val="uk-UA"/>
              </w:rPr>
            </w:pPr>
          </w:p>
        </w:tc>
      </w:tr>
      <w:tr w:rsidR="005E715A" w:rsidRPr="004C6A57" w:rsidTr="00F97F8B">
        <w:trPr>
          <w:gridAfter w:val="1"/>
          <w:wAfter w:w="43" w:type="dxa"/>
          <w:trHeight w:val="912"/>
        </w:trPr>
        <w:tc>
          <w:tcPr>
            <w:tcW w:w="1699" w:type="dxa"/>
            <w:gridSpan w:val="2"/>
            <w:vMerge/>
            <w:shd w:val="clear" w:color="auto" w:fill="auto"/>
          </w:tcPr>
          <w:p w:rsidR="00DD772E" w:rsidRPr="004C6A57" w:rsidRDefault="00DD772E" w:rsidP="00DD772E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D772E" w:rsidRPr="004C6A57" w:rsidRDefault="00DD772E" w:rsidP="00DD772E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D772E" w:rsidRPr="004C6A57" w:rsidRDefault="00DD772E" w:rsidP="00DD772E">
            <w:pPr>
              <w:rPr>
                <w:lang w:val="uk-UA"/>
              </w:rPr>
            </w:pPr>
          </w:p>
        </w:tc>
        <w:tc>
          <w:tcPr>
            <w:tcW w:w="974" w:type="dxa"/>
            <w:vMerge/>
          </w:tcPr>
          <w:p w:rsidR="00DD772E" w:rsidRPr="004C6A57" w:rsidRDefault="00DD772E" w:rsidP="00DD772E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  <w:gridSpan w:val="3"/>
            <w:vMerge/>
            <w:shd w:val="clear" w:color="auto" w:fill="auto"/>
          </w:tcPr>
          <w:p w:rsidR="00DD772E" w:rsidRPr="004C6A57" w:rsidRDefault="00DD772E" w:rsidP="00DD772E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DD772E" w:rsidRPr="004C6A57" w:rsidRDefault="00DD772E" w:rsidP="00DD772E">
            <w:pPr>
              <w:jc w:val="center"/>
              <w:rPr>
                <w:lang w:val="uk-UA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D772E" w:rsidRPr="004C6A57" w:rsidRDefault="00DD772E" w:rsidP="00DD772E">
            <w:pPr>
              <w:jc w:val="both"/>
              <w:rPr>
                <w:lang w:val="uk-UA"/>
              </w:rPr>
            </w:pPr>
          </w:p>
        </w:tc>
        <w:tc>
          <w:tcPr>
            <w:tcW w:w="2409" w:type="dxa"/>
          </w:tcPr>
          <w:p w:rsidR="00DD772E" w:rsidRPr="004C6A57" w:rsidRDefault="00DD772E" w:rsidP="00DD772E">
            <w:pPr>
              <w:jc w:val="both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Рівень охоплення послугами від потреби, %</w:t>
            </w:r>
          </w:p>
        </w:tc>
        <w:tc>
          <w:tcPr>
            <w:tcW w:w="1158" w:type="dxa"/>
            <w:gridSpan w:val="2"/>
            <w:vAlign w:val="center"/>
          </w:tcPr>
          <w:p w:rsidR="00DD772E" w:rsidRPr="004C6A57" w:rsidRDefault="00DD772E" w:rsidP="00DD772E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25" w:type="dxa"/>
            <w:gridSpan w:val="4"/>
            <w:vAlign w:val="center"/>
          </w:tcPr>
          <w:p w:rsidR="00DD772E" w:rsidRPr="004C6A57" w:rsidRDefault="00DD772E" w:rsidP="00DD772E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8" w:type="dxa"/>
            <w:gridSpan w:val="2"/>
            <w:vAlign w:val="center"/>
          </w:tcPr>
          <w:p w:rsidR="00DD772E" w:rsidRPr="004C6A57" w:rsidRDefault="00DD772E" w:rsidP="00DD772E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4C6A57" w:rsidTr="00F97F8B">
        <w:trPr>
          <w:gridAfter w:val="1"/>
          <w:wAfter w:w="43" w:type="dxa"/>
          <w:trHeight w:val="960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C95FD0" w:rsidRPr="004C6A57" w:rsidRDefault="00C95FD0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95FD0" w:rsidRPr="002D476F" w:rsidRDefault="00C95FD0" w:rsidP="00C95FD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2D476F" w:rsidRDefault="00C95FD0" w:rsidP="00104BAD">
            <w:pPr>
              <w:rPr>
                <w:color w:val="000000" w:themeColor="text1"/>
                <w:lang w:val="uk-UA"/>
              </w:rPr>
            </w:pPr>
            <w:r w:rsidRPr="002D476F">
              <w:rPr>
                <w:color w:val="000000" w:themeColor="text1"/>
                <w:sz w:val="22"/>
                <w:szCs w:val="22"/>
                <w:lang w:val="uk-UA"/>
              </w:rPr>
              <w:t>2.3.</w:t>
            </w:r>
            <w:r w:rsidR="00104BAD" w:rsidRPr="002D476F">
              <w:rPr>
                <w:color w:val="000000" w:themeColor="text1"/>
                <w:sz w:val="22"/>
                <w:szCs w:val="22"/>
                <w:lang w:val="uk-UA"/>
              </w:rPr>
              <w:t xml:space="preserve">Надання практичної  допомоги в отриманні </w:t>
            </w:r>
            <w:r w:rsidRPr="002D476F">
              <w:rPr>
                <w:color w:val="000000" w:themeColor="text1"/>
                <w:sz w:val="22"/>
                <w:szCs w:val="22"/>
                <w:lang w:val="uk-UA"/>
              </w:rPr>
              <w:t>компенсацій та інших виплат, матеріальної та натуральної допомоги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620BC7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Витрат: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працівників, які залучені для нарахування допомоги, компенсацій та інших виплат, матеріальної та натуральної допомоги, </w:t>
            </w:r>
            <w:r>
              <w:rPr>
                <w:sz w:val="22"/>
                <w:szCs w:val="22"/>
                <w:lang w:val="uk-UA"/>
              </w:rPr>
              <w:t>од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</w:tcBorders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</w:t>
            </w:r>
          </w:p>
        </w:tc>
      </w:tr>
      <w:tr w:rsidR="005E715A" w:rsidRPr="004C6A57" w:rsidTr="00F97F8B">
        <w:trPr>
          <w:gridAfter w:val="1"/>
          <w:wAfter w:w="43" w:type="dxa"/>
          <w:trHeight w:val="675"/>
        </w:trPr>
        <w:tc>
          <w:tcPr>
            <w:tcW w:w="1699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Продукту: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осіб, які звернулися за допомогою у рік, осіб.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8400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9000</w:t>
            </w:r>
          </w:p>
        </w:tc>
        <w:tc>
          <w:tcPr>
            <w:tcW w:w="993" w:type="dxa"/>
            <w:gridSpan w:val="3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9500</w:t>
            </w:r>
          </w:p>
        </w:tc>
      </w:tr>
      <w:tr w:rsidR="005E715A" w:rsidRPr="004C6A57" w:rsidTr="00F97F8B">
        <w:trPr>
          <w:gridAfter w:val="1"/>
          <w:wAfter w:w="43" w:type="dxa"/>
          <w:trHeight w:val="820"/>
        </w:trPr>
        <w:tc>
          <w:tcPr>
            <w:tcW w:w="1699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Ефективності: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осіб, яких обслуговує один працівник на рік, од.</w:t>
            </w:r>
          </w:p>
        </w:tc>
        <w:tc>
          <w:tcPr>
            <w:tcW w:w="1134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1200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1286</w:t>
            </w:r>
          </w:p>
        </w:tc>
        <w:tc>
          <w:tcPr>
            <w:tcW w:w="993" w:type="dxa"/>
            <w:gridSpan w:val="3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1357</w:t>
            </w:r>
          </w:p>
        </w:tc>
      </w:tr>
      <w:tr w:rsidR="005E715A" w:rsidRPr="004C6A57" w:rsidTr="00F97F8B">
        <w:trPr>
          <w:gridAfter w:val="1"/>
          <w:wAfter w:w="43" w:type="dxa"/>
          <w:trHeight w:val="551"/>
        </w:trPr>
        <w:tc>
          <w:tcPr>
            <w:tcW w:w="1699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Якості:</w:t>
            </w:r>
            <w:r w:rsidRPr="004C6A57">
              <w:rPr>
                <w:sz w:val="22"/>
                <w:szCs w:val="22"/>
                <w:lang w:val="uk-UA"/>
              </w:rPr>
              <w:t xml:space="preserve"> Рівень охоплення послугами від потреби, %</w:t>
            </w:r>
          </w:p>
        </w:tc>
        <w:tc>
          <w:tcPr>
            <w:tcW w:w="1134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3" w:type="dxa"/>
            <w:gridSpan w:val="3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4C6A57" w:rsidTr="00F97F8B">
        <w:trPr>
          <w:gridAfter w:val="1"/>
          <w:wAfter w:w="43" w:type="dxa"/>
          <w:trHeight w:val="260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C95FD0" w:rsidRPr="004C6A57" w:rsidRDefault="00C95FD0" w:rsidP="00C95FD0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2.4. Надання соціальних послуг стаціонарного догляду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громадянам похилого віку та особам з інвалідністю з числа ВПО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20BC7" w:rsidRDefault="00620BC7" w:rsidP="00C95FD0">
            <w:pPr>
              <w:jc w:val="center"/>
              <w:rPr>
                <w:sz w:val="22"/>
                <w:szCs w:val="22"/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здоров’я міської ради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Борис</w:t>
            </w:r>
            <w:r>
              <w:rPr>
                <w:sz w:val="22"/>
                <w:szCs w:val="22"/>
                <w:lang w:val="uk-UA"/>
              </w:rPr>
              <w:t>пільський міський територ.</w:t>
            </w:r>
            <w:r w:rsidRPr="004C6A57">
              <w:rPr>
                <w:sz w:val="22"/>
                <w:szCs w:val="22"/>
                <w:lang w:val="uk-UA"/>
              </w:rPr>
              <w:t xml:space="preserve"> центр соціального обслуговування (надання </w:t>
            </w:r>
            <w:r>
              <w:rPr>
                <w:sz w:val="22"/>
                <w:szCs w:val="22"/>
                <w:lang w:val="uk-UA"/>
              </w:rPr>
              <w:t>с</w:t>
            </w:r>
            <w:r w:rsidRPr="004C6A57">
              <w:rPr>
                <w:sz w:val="22"/>
                <w:szCs w:val="22"/>
                <w:lang w:val="uk-UA"/>
              </w:rPr>
              <w:t xml:space="preserve">оціальних послуг) 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Витрат: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працівників, які надають послуги стаціонарного догляду,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32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32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</w:tcBorders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32</w:t>
            </w:r>
          </w:p>
        </w:tc>
      </w:tr>
      <w:tr w:rsidR="005E715A" w:rsidRPr="004C6A57" w:rsidTr="00F97F8B">
        <w:trPr>
          <w:gridAfter w:val="1"/>
          <w:wAfter w:w="43" w:type="dxa"/>
          <w:trHeight w:val="1215"/>
        </w:trPr>
        <w:tc>
          <w:tcPr>
            <w:tcW w:w="1699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Продукту: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осіб, які перебувають у відділені стаціонарного догляду , осіб.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93" w:type="dxa"/>
            <w:gridSpan w:val="3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</w:tr>
      <w:tr w:rsidR="005E715A" w:rsidRPr="004C6A57" w:rsidTr="00F97F8B">
        <w:trPr>
          <w:gridAfter w:val="1"/>
          <w:wAfter w:w="43" w:type="dxa"/>
          <w:trHeight w:val="708"/>
        </w:trPr>
        <w:tc>
          <w:tcPr>
            <w:tcW w:w="1699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Ефективності: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осіб, яких обслуговує один працівник, од.</w:t>
            </w:r>
          </w:p>
        </w:tc>
        <w:tc>
          <w:tcPr>
            <w:tcW w:w="1134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gridSpan w:val="3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1-2</w:t>
            </w:r>
          </w:p>
        </w:tc>
      </w:tr>
      <w:tr w:rsidR="005E715A" w:rsidRPr="004C6A57" w:rsidTr="00F97F8B">
        <w:trPr>
          <w:gridAfter w:val="1"/>
          <w:wAfter w:w="43" w:type="dxa"/>
          <w:trHeight w:val="804"/>
        </w:trPr>
        <w:tc>
          <w:tcPr>
            <w:tcW w:w="1699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  <w:tcBorders>
              <w:bottom w:val="single" w:sz="12" w:space="0" w:color="auto"/>
            </w:tcBorders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Якості:</w:t>
            </w:r>
            <w:r w:rsidRPr="004C6A57">
              <w:rPr>
                <w:sz w:val="22"/>
                <w:szCs w:val="22"/>
                <w:lang w:val="uk-UA"/>
              </w:rPr>
              <w:t xml:space="preserve"> Рівень охоплення послугами від потреби, 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3" w:type="dxa"/>
            <w:gridSpan w:val="3"/>
            <w:tcBorders>
              <w:bottom w:val="single" w:sz="12" w:space="0" w:color="auto"/>
            </w:tcBorders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4C6A57" w:rsidTr="00F97F8B">
        <w:trPr>
          <w:gridAfter w:val="1"/>
          <w:wAfter w:w="43" w:type="dxa"/>
          <w:trHeight w:val="542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C95FD0" w:rsidRPr="004C6A57" w:rsidRDefault="00C95FD0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2D476F" w:rsidRDefault="00C95FD0" w:rsidP="00C95FD0">
            <w:pPr>
              <w:rPr>
                <w:color w:val="000000" w:themeColor="text1"/>
                <w:lang w:val="uk-UA"/>
              </w:rPr>
            </w:pPr>
            <w:r w:rsidRPr="002D476F">
              <w:rPr>
                <w:color w:val="000000" w:themeColor="text1"/>
                <w:sz w:val="22"/>
                <w:szCs w:val="22"/>
                <w:lang w:val="uk-UA"/>
              </w:rPr>
              <w:t>2.5. Організація харчування для ВПО, організація комплексного харчування – готовими стравами для осіб, що опинилися в СЖО</w:t>
            </w:r>
          </w:p>
          <w:p w:rsidR="00C95FD0" w:rsidRPr="002D476F" w:rsidRDefault="00C95FD0" w:rsidP="00C95FD0">
            <w:pPr>
              <w:rPr>
                <w:color w:val="000000" w:themeColor="text1"/>
                <w:lang w:val="uk-UA"/>
              </w:rPr>
            </w:pPr>
          </w:p>
          <w:p w:rsidR="00C95FD0" w:rsidRPr="002D476F" w:rsidRDefault="00C95FD0" w:rsidP="00C95FD0">
            <w:pPr>
              <w:rPr>
                <w:color w:val="000000" w:themeColor="text1"/>
                <w:lang w:val="uk-UA"/>
              </w:rPr>
            </w:pPr>
          </w:p>
          <w:p w:rsidR="00C95FD0" w:rsidRPr="002D476F" w:rsidRDefault="00C95FD0" w:rsidP="00C95FD0">
            <w:pPr>
              <w:rPr>
                <w:color w:val="000000" w:themeColor="text1"/>
                <w:lang w:val="uk-UA"/>
              </w:rPr>
            </w:pPr>
          </w:p>
          <w:p w:rsidR="00C95FD0" w:rsidRPr="002D476F" w:rsidRDefault="00C95FD0" w:rsidP="00C95FD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2024-2025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20BC7" w:rsidRDefault="00620BC7" w:rsidP="00C95FD0">
            <w:pPr>
              <w:jc w:val="center"/>
              <w:rPr>
                <w:sz w:val="22"/>
                <w:szCs w:val="22"/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C95FD0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  РУОІ 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«Наш дім», Бориспільський міський територіальний центр соціального обслуговування (надання соціальних послуг) 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104BAD" w:rsidP="00C95F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Всього 1600.0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Витрат:</w:t>
            </w:r>
            <w:r w:rsidRPr="004C6A57">
              <w:rPr>
                <w:sz w:val="22"/>
                <w:szCs w:val="22"/>
                <w:lang w:val="uk-UA"/>
              </w:rPr>
              <w:t xml:space="preserve"> Загальна сума коштів для організації харчування ВПО, осіб, що опинилися в СЖО, тис. грн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104BAD" w:rsidRDefault="00104BAD" w:rsidP="00C95FD0">
            <w:pPr>
              <w:rPr>
                <w:color w:val="FF0000"/>
                <w:lang w:val="uk-UA"/>
              </w:rPr>
            </w:pPr>
            <w:r w:rsidRPr="00104BAD">
              <w:rPr>
                <w:color w:val="FF0000"/>
                <w:lang w:val="uk-UA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800,0</w:t>
            </w:r>
          </w:p>
        </w:tc>
      </w:tr>
      <w:tr w:rsidR="005E715A" w:rsidRPr="004C6A57" w:rsidTr="00F97F8B">
        <w:trPr>
          <w:gridAfter w:val="1"/>
          <w:wAfter w:w="43" w:type="dxa"/>
          <w:trHeight w:val="285"/>
        </w:trPr>
        <w:tc>
          <w:tcPr>
            <w:tcW w:w="1699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 рік 0</w:t>
            </w:r>
          </w:p>
        </w:tc>
        <w:tc>
          <w:tcPr>
            <w:tcW w:w="2430" w:type="dxa"/>
            <w:gridSpan w:val="2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C95FD0" w:rsidRPr="00104BAD" w:rsidRDefault="00C95FD0" w:rsidP="00C95F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3" w:type="dxa"/>
            <w:gridSpan w:val="3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1"/>
          <w:wAfter w:w="43" w:type="dxa"/>
          <w:trHeight w:val="360"/>
        </w:trPr>
        <w:tc>
          <w:tcPr>
            <w:tcW w:w="1699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2024 рік 800.0</w:t>
            </w:r>
          </w:p>
        </w:tc>
        <w:tc>
          <w:tcPr>
            <w:tcW w:w="2430" w:type="dxa"/>
            <w:gridSpan w:val="2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C95FD0" w:rsidRPr="00104BAD" w:rsidRDefault="00C95FD0" w:rsidP="00C95F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3" w:type="dxa"/>
            <w:gridSpan w:val="3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1"/>
          <w:wAfter w:w="43" w:type="dxa"/>
          <w:trHeight w:val="276"/>
        </w:trPr>
        <w:tc>
          <w:tcPr>
            <w:tcW w:w="1699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  <w:vMerge w:val="restart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Продукту: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комплексних обідів, од.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C95FD0" w:rsidRPr="00104BAD" w:rsidRDefault="00104BAD" w:rsidP="00C95FD0">
            <w:pPr>
              <w:rPr>
                <w:color w:val="FF0000"/>
                <w:lang w:val="uk-UA"/>
              </w:rPr>
            </w:pPr>
            <w:r w:rsidRPr="00104BAD">
              <w:rPr>
                <w:color w:val="FF0000"/>
                <w:lang w:val="uk-UA"/>
              </w:rPr>
              <w:t>-</w:t>
            </w:r>
          </w:p>
        </w:tc>
        <w:tc>
          <w:tcPr>
            <w:tcW w:w="993" w:type="dxa"/>
            <w:gridSpan w:val="3"/>
            <w:vMerge w:val="restart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8000</w:t>
            </w:r>
          </w:p>
        </w:tc>
      </w:tr>
      <w:tr w:rsidR="005E715A" w:rsidRPr="004C6A57" w:rsidTr="00F97F8B">
        <w:trPr>
          <w:gridAfter w:val="1"/>
          <w:wAfter w:w="43" w:type="dxa"/>
          <w:trHeight w:val="337"/>
        </w:trPr>
        <w:tc>
          <w:tcPr>
            <w:tcW w:w="1699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2025 рік 800.0</w:t>
            </w:r>
          </w:p>
        </w:tc>
        <w:tc>
          <w:tcPr>
            <w:tcW w:w="2430" w:type="dxa"/>
            <w:gridSpan w:val="2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C95FD0" w:rsidRPr="00104BAD" w:rsidRDefault="00C95FD0" w:rsidP="00C95F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3" w:type="dxa"/>
            <w:gridSpan w:val="3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1"/>
          <w:wAfter w:w="43" w:type="dxa"/>
          <w:trHeight w:val="915"/>
        </w:trPr>
        <w:tc>
          <w:tcPr>
            <w:tcW w:w="1699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вартість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1 комплексного обіду, тис. грн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95FD0" w:rsidRPr="00104BAD" w:rsidRDefault="00104BAD" w:rsidP="00C95FD0">
            <w:pPr>
              <w:jc w:val="center"/>
              <w:rPr>
                <w:color w:val="FF0000"/>
                <w:lang w:val="uk-UA"/>
              </w:rPr>
            </w:pPr>
            <w:r w:rsidRPr="00104BAD">
              <w:rPr>
                <w:color w:val="FF0000"/>
                <w:lang w:val="uk-UA"/>
              </w:rPr>
              <w:t>-</w:t>
            </w:r>
          </w:p>
        </w:tc>
        <w:tc>
          <w:tcPr>
            <w:tcW w:w="993" w:type="dxa"/>
            <w:gridSpan w:val="3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0,1</w:t>
            </w:r>
          </w:p>
        </w:tc>
      </w:tr>
      <w:tr w:rsidR="005E715A" w:rsidRPr="004C6A57" w:rsidTr="00F97F8B">
        <w:trPr>
          <w:gridAfter w:val="1"/>
          <w:wAfter w:w="43" w:type="dxa"/>
          <w:trHeight w:val="1370"/>
        </w:trPr>
        <w:tc>
          <w:tcPr>
            <w:tcW w:w="1699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Якості:</w:t>
            </w:r>
            <w:r w:rsidRPr="004C6A57">
              <w:rPr>
                <w:sz w:val="22"/>
                <w:szCs w:val="22"/>
                <w:lang w:val="uk-UA"/>
              </w:rPr>
              <w:t xml:space="preserve"> Рівень охоплення комплексним харчуванням від потреби, %</w:t>
            </w:r>
          </w:p>
        </w:tc>
        <w:tc>
          <w:tcPr>
            <w:tcW w:w="1134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95FD0" w:rsidRPr="00104BAD" w:rsidRDefault="00104BAD" w:rsidP="00C95FD0">
            <w:pPr>
              <w:jc w:val="center"/>
              <w:rPr>
                <w:color w:val="FF0000"/>
                <w:lang w:val="uk-UA"/>
              </w:rPr>
            </w:pPr>
            <w:r w:rsidRPr="00104BAD">
              <w:rPr>
                <w:color w:val="FF0000"/>
                <w:lang w:val="uk-UA"/>
              </w:rPr>
              <w:t>-</w:t>
            </w:r>
          </w:p>
        </w:tc>
        <w:tc>
          <w:tcPr>
            <w:tcW w:w="993" w:type="dxa"/>
            <w:gridSpan w:val="3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4C6A57" w:rsidTr="00F97F8B">
        <w:trPr>
          <w:gridAfter w:val="1"/>
          <w:wAfter w:w="43" w:type="dxa"/>
          <w:trHeight w:val="542"/>
        </w:trPr>
        <w:tc>
          <w:tcPr>
            <w:tcW w:w="169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3.Надання консультативної, психологічної або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гуманітарної допомоги ВПО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 xml:space="preserve">3.1.Проведення семінарів щодо роз’яснень діючого законодавства у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сфері соціального захисту</w:t>
            </w:r>
            <w:r w:rsidRPr="004C6A57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населення, надання соціальних послуг</w:t>
            </w: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2024-2025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20BC7" w:rsidRDefault="00620BC7" w:rsidP="00A96B71">
            <w:pPr>
              <w:jc w:val="center"/>
              <w:rPr>
                <w:sz w:val="22"/>
                <w:szCs w:val="22"/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здоров’я міської ради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РУОІ «Наш дім», Бориспільський міський територіальний центр соціального обслуговування (надання соціальних послуг) 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Міський бюджет</w:t>
            </w:r>
          </w:p>
        </w:tc>
        <w:tc>
          <w:tcPr>
            <w:tcW w:w="1282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Всього 40.0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12" w:space="0" w:color="auto"/>
            </w:tcBorders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Витрат:</w:t>
            </w:r>
            <w:r w:rsidRPr="004C6A57">
              <w:rPr>
                <w:sz w:val="22"/>
                <w:szCs w:val="22"/>
                <w:lang w:val="uk-UA"/>
              </w:rPr>
              <w:t xml:space="preserve"> Загальна сума коштів для організації проведення семінару, тис. грн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20,0</w:t>
            </w:r>
          </w:p>
        </w:tc>
      </w:tr>
      <w:tr w:rsidR="005E715A" w:rsidRPr="004C6A57" w:rsidTr="00F97F8B">
        <w:trPr>
          <w:gridAfter w:val="1"/>
          <w:wAfter w:w="43" w:type="dxa"/>
          <w:trHeight w:val="390"/>
        </w:trPr>
        <w:tc>
          <w:tcPr>
            <w:tcW w:w="1699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A96B71" w:rsidRPr="004C6A57" w:rsidRDefault="00A96B71" w:rsidP="00A96B71"/>
        </w:tc>
        <w:tc>
          <w:tcPr>
            <w:tcW w:w="1841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82" w:type="dxa"/>
            <w:gridSpan w:val="3"/>
            <w:vMerge w:val="restart"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 рік 0</w:t>
            </w:r>
          </w:p>
        </w:tc>
        <w:tc>
          <w:tcPr>
            <w:tcW w:w="2430" w:type="dxa"/>
            <w:gridSpan w:val="2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3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1"/>
          <w:wAfter w:w="43" w:type="dxa"/>
          <w:trHeight w:val="276"/>
        </w:trPr>
        <w:tc>
          <w:tcPr>
            <w:tcW w:w="1699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A96B71" w:rsidRPr="004C6A57" w:rsidRDefault="00A96B71" w:rsidP="00A96B71"/>
        </w:tc>
        <w:tc>
          <w:tcPr>
            <w:tcW w:w="1841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82" w:type="dxa"/>
            <w:gridSpan w:val="3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  <w:vMerge w:val="restart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Продукту: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проведених семінарів, од.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</w:tr>
      <w:tr w:rsidR="005E715A" w:rsidRPr="004C6A57" w:rsidTr="00F97F8B">
        <w:trPr>
          <w:gridAfter w:val="1"/>
          <w:wAfter w:w="43" w:type="dxa"/>
          <w:trHeight w:val="390"/>
        </w:trPr>
        <w:tc>
          <w:tcPr>
            <w:tcW w:w="1699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A96B71" w:rsidRPr="004C6A57" w:rsidRDefault="00A96B71" w:rsidP="00A96B71"/>
        </w:tc>
        <w:tc>
          <w:tcPr>
            <w:tcW w:w="1841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82" w:type="dxa"/>
            <w:gridSpan w:val="3"/>
            <w:vMerge w:val="restart"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2024 рік 20.0</w:t>
            </w:r>
          </w:p>
        </w:tc>
        <w:tc>
          <w:tcPr>
            <w:tcW w:w="2430" w:type="dxa"/>
            <w:gridSpan w:val="2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3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1"/>
          <w:wAfter w:w="43" w:type="dxa"/>
          <w:trHeight w:val="276"/>
        </w:trPr>
        <w:tc>
          <w:tcPr>
            <w:tcW w:w="1699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A96B71" w:rsidRPr="004C6A57" w:rsidRDefault="00A96B71" w:rsidP="00A96B71"/>
        </w:tc>
        <w:tc>
          <w:tcPr>
            <w:tcW w:w="1841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82" w:type="dxa"/>
            <w:gridSpan w:val="3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  <w:vMerge w:val="restart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фінансові витрати на проведення одного семінару, тис. грн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5,0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5,0</w:t>
            </w:r>
          </w:p>
        </w:tc>
      </w:tr>
      <w:tr w:rsidR="005E715A" w:rsidRPr="004C6A57" w:rsidTr="00F97F8B">
        <w:trPr>
          <w:gridAfter w:val="1"/>
          <w:wAfter w:w="43" w:type="dxa"/>
          <w:trHeight w:val="630"/>
        </w:trPr>
        <w:tc>
          <w:tcPr>
            <w:tcW w:w="1699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A96B71" w:rsidRPr="004C6A57" w:rsidRDefault="00A96B71" w:rsidP="00A96B71"/>
        </w:tc>
        <w:tc>
          <w:tcPr>
            <w:tcW w:w="1841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82" w:type="dxa"/>
            <w:gridSpan w:val="3"/>
            <w:vMerge w:val="restart"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2025 рік 20.0</w:t>
            </w:r>
          </w:p>
        </w:tc>
        <w:tc>
          <w:tcPr>
            <w:tcW w:w="2430" w:type="dxa"/>
            <w:gridSpan w:val="2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3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1"/>
          <w:wAfter w:w="43" w:type="dxa"/>
          <w:trHeight w:val="1358"/>
        </w:trPr>
        <w:tc>
          <w:tcPr>
            <w:tcW w:w="1699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A96B71" w:rsidRPr="004C6A57" w:rsidRDefault="00A96B71" w:rsidP="00A96B71"/>
        </w:tc>
        <w:tc>
          <w:tcPr>
            <w:tcW w:w="1841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82" w:type="dxa"/>
            <w:gridSpan w:val="3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навчальними семінарами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від кількості поданих заявок, %</w:t>
            </w:r>
          </w:p>
        </w:tc>
        <w:tc>
          <w:tcPr>
            <w:tcW w:w="1134" w:type="dxa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3" w:type="dxa"/>
            <w:gridSpan w:val="3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4C6A57" w:rsidTr="00F97F8B">
        <w:trPr>
          <w:gridAfter w:val="1"/>
          <w:wAfter w:w="43" w:type="dxa"/>
          <w:trHeight w:val="1460"/>
        </w:trPr>
        <w:tc>
          <w:tcPr>
            <w:tcW w:w="169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4.Надання допомоги сім</w:t>
            </w:r>
            <w:r w:rsidRPr="004C6A57">
              <w:rPr>
                <w:sz w:val="22"/>
                <w:szCs w:val="22"/>
              </w:rPr>
              <w:t>’</w:t>
            </w:r>
            <w:r w:rsidRPr="004C6A57">
              <w:rPr>
                <w:sz w:val="22"/>
                <w:szCs w:val="22"/>
                <w:lang w:val="uk-UA"/>
              </w:rPr>
              <w:t>ям ВПО у вирішенні проблемних питань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A96B71" w:rsidRPr="004C6A57" w:rsidRDefault="00AA0FD3" w:rsidP="00AA0FD3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4.1.Організація зустрічей із прийомними батьками-вихователями, опікунами, піклувальниками, патронатними вихователями. які є ВПО, з вирішення проблемних питань. що виникають у результаті переміщення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20BC7" w:rsidRDefault="00620BC7" w:rsidP="00A96B71">
            <w:pPr>
              <w:jc w:val="center"/>
              <w:rPr>
                <w:sz w:val="22"/>
                <w:szCs w:val="22"/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  РУОІ «Наш дім», Бориспільський міський територіальний центр соціального обслуговування (надання соціальних послуг) 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</w:tcBorders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залучених до організації заходів, тис. грн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</w:tcBorders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</w:tr>
      <w:tr w:rsidR="005E715A" w:rsidRPr="004C6A57" w:rsidTr="00F97F8B">
        <w:trPr>
          <w:gridAfter w:val="1"/>
          <w:wAfter w:w="43" w:type="dxa"/>
          <w:trHeight w:val="705"/>
        </w:trPr>
        <w:tc>
          <w:tcPr>
            <w:tcW w:w="1699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82" w:type="dxa"/>
            <w:gridSpan w:val="3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A96B71" w:rsidRPr="004C6A57" w:rsidRDefault="00A96B71" w:rsidP="00A96B7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Продукту: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сімей, які потребують допомоги,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93" w:type="dxa"/>
            <w:gridSpan w:val="3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32</w:t>
            </w:r>
          </w:p>
        </w:tc>
      </w:tr>
      <w:tr w:rsidR="005E715A" w:rsidRPr="004C6A57" w:rsidTr="00F97F8B">
        <w:trPr>
          <w:gridAfter w:val="1"/>
          <w:wAfter w:w="43" w:type="dxa"/>
          <w:trHeight w:val="930"/>
        </w:trPr>
        <w:tc>
          <w:tcPr>
            <w:tcW w:w="1699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82" w:type="dxa"/>
            <w:gridSpan w:val="3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A96B71" w:rsidRPr="004C6A57" w:rsidRDefault="00A96B71" w:rsidP="00A96B7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сімей, які отримують допомогу у місяць,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93" w:type="dxa"/>
            <w:gridSpan w:val="3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32</w:t>
            </w:r>
          </w:p>
        </w:tc>
      </w:tr>
      <w:tr w:rsidR="005E715A" w:rsidRPr="004C6A57" w:rsidTr="00F97F8B">
        <w:trPr>
          <w:gridAfter w:val="1"/>
          <w:wAfter w:w="43" w:type="dxa"/>
          <w:trHeight w:val="1665"/>
        </w:trPr>
        <w:tc>
          <w:tcPr>
            <w:tcW w:w="1699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82" w:type="dxa"/>
            <w:gridSpan w:val="3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A96B71" w:rsidRPr="004C6A57" w:rsidRDefault="00A96B71" w:rsidP="00A96B7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сімей, які охоплені соціальною допомогою від потреби,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3" w:type="dxa"/>
            <w:gridSpan w:val="3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4C6A57" w:rsidTr="00F97F8B">
        <w:trPr>
          <w:gridAfter w:val="1"/>
          <w:wAfter w:w="43" w:type="dxa"/>
          <w:trHeight w:val="1140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C95FD0" w:rsidRPr="004C6A57" w:rsidRDefault="00C95FD0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5.Вжиття заходів щодо забезпечення реалізації проєктів з міжнародними, благодійними та гуманітарними організаціями питань підтримки та надання допомоги ВПО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5.1.Забезпечення співпраці та координації спільної роботи з міжнародними організаціями з питань підтримки ВПО</w:t>
            </w:r>
          </w:p>
        </w:tc>
        <w:tc>
          <w:tcPr>
            <w:tcW w:w="994" w:type="dxa"/>
            <w:gridSpan w:val="2"/>
            <w:vMerge w:val="restart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C95FD0" w:rsidRPr="004C6A57" w:rsidRDefault="00620BC7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  <w:r>
              <w:rPr>
                <w:sz w:val="22"/>
                <w:szCs w:val="22"/>
                <w:lang w:val="uk-UA"/>
              </w:rPr>
              <w:t>,</w:t>
            </w:r>
            <w:r w:rsidR="00C95FD0" w:rsidRPr="004C6A57">
              <w:rPr>
                <w:sz w:val="22"/>
                <w:szCs w:val="22"/>
                <w:lang w:val="uk-UA"/>
              </w:rPr>
              <w:t xml:space="preserve">  РУОІ «Наш дім», Борисп</w:t>
            </w:r>
            <w:r w:rsidR="00C95FD0">
              <w:rPr>
                <w:sz w:val="22"/>
                <w:szCs w:val="22"/>
                <w:lang w:val="uk-UA"/>
              </w:rPr>
              <w:t>ільський міський територ.</w:t>
            </w:r>
            <w:r w:rsidR="00C95FD0" w:rsidRPr="004C6A57">
              <w:rPr>
                <w:sz w:val="22"/>
                <w:szCs w:val="22"/>
                <w:lang w:val="uk-UA"/>
              </w:rPr>
              <w:t>центр соціального обслуговування (надання соціальних послуг)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 w:val="restart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залучених до координації роботи з міжнародними організаціями,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3" w:type="dxa"/>
            <w:gridSpan w:val="3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5E715A" w:rsidRPr="004C6A57" w:rsidTr="00F97F8B">
        <w:trPr>
          <w:gridAfter w:val="1"/>
          <w:wAfter w:w="43" w:type="dxa"/>
          <w:trHeight w:val="461"/>
        </w:trPr>
        <w:tc>
          <w:tcPr>
            <w:tcW w:w="1699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95FD0" w:rsidRPr="004C6A57" w:rsidRDefault="00C95FD0" w:rsidP="00C95FD0"/>
        </w:tc>
        <w:tc>
          <w:tcPr>
            <w:tcW w:w="1841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реалізованих проєктів, од.</w:t>
            </w:r>
          </w:p>
        </w:tc>
        <w:tc>
          <w:tcPr>
            <w:tcW w:w="1134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3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1"/>
          <w:wAfter w:w="43" w:type="dxa"/>
          <w:trHeight w:val="792"/>
        </w:trPr>
        <w:tc>
          <w:tcPr>
            <w:tcW w:w="1699" w:type="dxa"/>
            <w:gridSpan w:val="2"/>
            <w:vMerge/>
            <w:shd w:val="clear" w:color="auto" w:fill="auto"/>
          </w:tcPr>
          <w:p w:rsidR="00196FEA" w:rsidRPr="004C6A57" w:rsidRDefault="00196FEA" w:rsidP="00C95FD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196FEA" w:rsidRPr="004C6A57" w:rsidRDefault="00196FEA" w:rsidP="00C95FD0"/>
        </w:tc>
        <w:tc>
          <w:tcPr>
            <w:tcW w:w="1841" w:type="dxa"/>
            <w:vMerge/>
            <w:shd w:val="clear" w:color="auto" w:fill="auto"/>
          </w:tcPr>
          <w:p w:rsidR="00196FEA" w:rsidRPr="004C6A57" w:rsidRDefault="00196FEA" w:rsidP="00C95FD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196FEA" w:rsidRPr="004C6A57" w:rsidRDefault="00196FEA" w:rsidP="00C95FD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196FEA" w:rsidRPr="004C6A57" w:rsidRDefault="00196FEA" w:rsidP="00C95FD0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196FEA" w:rsidRPr="004C6A57" w:rsidRDefault="00196FEA" w:rsidP="00C95FD0">
            <w:pPr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196FEA" w:rsidRPr="004C6A57" w:rsidRDefault="00196FEA" w:rsidP="00C95FD0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196FEA" w:rsidRPr="004C6A57" w:rsidRDefault="00196FEA" w:rsidP="00196FEA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сімей, яким надана підтримка в рамках 1 проєкту, од.</w:t>
            </w:r>
          </w:p>
        </w:tc>
        <w:tc>
          <w:tcPr>
            <w:tcW w:w="1134" w:type="dxa"/>
            <w:shd w:val="clear" w:color="auto" w:fill="auto"/>
          </w:tcPr>
          <w:p w:rsidR="00196FEA" w:rsidRPr="004C6A57" w:rsidRDefault="00196FEA" w:rsidP="00196FEA">
            <w:pPr>
              <w:jc w:val="center"/>
              <w:rPr>
                <w:lang w:val="uk-UA"/>
              </w:rPr>
            </w:pPr>
          </w:p>
          <w:p w:rsidR="00196FEA" w:rsidRPr="004C6A57" w:rsidRDefault="00196FEA" w:rsidP="00196FEA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700</w:t>
            </w:r>
          </w:p>
          <w:p w:rsidR="00196FEA" w:rsidRPr="004C6A57" w:rsidRDefault="00196FEA" w:rsidP="00C95FD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196FEA" w:rsidRPr="004C6A57" w:rsidRDefault="00196FEA" w:rsidP="00196FEA">
            <w:pPr>
              <w:jc w:val="center"/>
              <w:rPr>
                <w:lang w:val="uk-UA"/>
              </w:rPr>
            </w:pPr>
          </w:p>
          <w:p w:rsidR="00196FEA" w:rsidRPr="004C6A57" w:rsidRDefault="00196FEA" w:rsidP="00196FEA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800</w:t>
            </w:r>
          </w:p>
          <w:p w:rsidR="00196FEA" w:rsidRPr="004C6A57" w:rsidRDefault="00196FEA" w:rsidP="00C95FD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3"/>
          </w:tcPr>
          <w:p w:rsidR="00196FEA" w:rsidRPr="004C6A57" w:rsidRDefault="00196FEA" w:rsidP="00196FEA">
            <w:pPr>
              <w:jc w:val="center"/>
              <w:rPr>
                <w:lang w:val="uk-UA"/>
              </w:rPr>
            </w:pPr>
          </w:p>
          <w:p w:rsidR="00196FEA" w:rsidRPr="004C6A57" w:rsidRDefault="00196FEA" w:rsidP="00196FEA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1000</w:t>
            </w:r>
          </w:p>
          <w:p w:rsidR="00196FEA" w:rsidRPr="004C6A57" w:rsidRDefault="00196FEA" w:rsidP="00C95FD0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1"/>
          <w:wAfter w:w="43" w:type="dxa"/>
          <w:trHeight w:val="1260"/>
        </w:trPr>
        <w:tc>
          <w:tcPr>
            <w:tcW w:w="1699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</w:tcPr>
          <w:p w:rsidR="00C95FD0" w:rsidRPr="004C6A57" w:rsidRDefault="00C95FD0" w:rsidP="00C95FD0"/>
        </w:tc>
        <w:tc>
          <w:tcPr>
            <w:tcW w:w="184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12" w:space="0" w:color="auto"/>
            </w:tcBorders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  <w:tcBorders>
              <w:bottom w:val="single" w:sz="12" w:space="0" w:color="auto"/>
            </w:tcBorders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сімей, які охоплені гуманітарною допомогою від потреби, 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3" w:type="dxa"/>
            <w:gridSpan w:val="3"/>
            <w:tcBorders>
              <w:bottom w:val="single" w:sz="12" w:space="0" w:color="auto"/>
            </w:tcBorders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4C6A57" w:rsidTr="00F97F8B">
        <w:trPr>
          <w:gridAfter w:val="1"/>
          <w:wAfter w:w="43" w:type="dxa"/>
          <w:trHeight w:val="930"/>
        </w:trPr>
        <w:tc>
          <w:tcPr>
            <w:tcW w:w="169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keepLines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6.Забеспечення належнимижитловими умовами ВПО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keepLines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6.1. Здійснення моніторингу щодо існуючих місць компактного проживання ВПО, їх наповненість, санітарні умови тощо</w:t>
            </w:r>
          </w:p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C95FD0" w:rsidRPr="00007847" w:rsidRDefault="00620BC7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  <w:r w:rsidR="00C95FD0" w:rsidRPr="00007847">
              <w:rPr>
                <w:sz w:val="22"/>
                <w:szCs w:val="22"/>
                <w:lang w:val="uk-UA"/>
              </w:rPr>
              <w:t>,  РУОІ «Наш дім», Бориспільський міський територ.центр соціального обслуговування (надання соціальних послуг)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залучених до проведення моніторингу,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</w:tcBorders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</w:tr>
      <w:tr w:rsidR="005E715A" w:rsidRPr="004C6A57" w:rsidTr="00F97F8B">
        <w:trPr>
          <w:gridAfter w:val="1"/>
          <w:wAfter w:w="43" w:type="dxa"/>
          <w:trHeight w:val="847"/>
        </w:trPr>
        <w:tc>
          <w:tcPr>
            <w:tcW w:w="1699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95FD0" w:rsidRPr="004C6A57" w:rsidRDefault="00C95FD0" w:rsidP="00C95FD0">
            <w:pPr>
              <w:keepLines/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95FD0" w:rsidRPr="004C6A57" w:rsidRDefault="00C95FD0" w:rsidP="00C95FD0">
            <w:pPr>
              <w:keepLines/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обстежених місць компактного проживання, од.</w:t>
            </w:r>
          </w:p>
        </w:tc>
        <w:tc>
          <w:tcPr>
            <w:tcW w:w="1134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3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1"/>
          <w:wAfter w:w="43" w:type="dxa"/>
          <w:trHeight w:val="1008"/>
        </w:trPr>
        <w:tc>
          <w:tcPr>
            <w:tcW w:w="1699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95FD0" w:rsidRPr="004C6A57" w:rsidRDefault="00C95FD0" w:rsidP="00C95FD0">
            <w:pPr>
              <w:keepLines/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95FD0" w:rsidRPr="004C6A57" w:rsidRDefault="00C95FD0" w:rsidP="00C95FD0">
            <w:pPr>
              <w:keepLines/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обстежень, проведених одним працівником, од.</w:t>
            </w:r>
          </w:p>
        </w:tc>
        <w:tc>
          <w:tcPr>
            <w:tcW w:w="1134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3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1"/>
          <w:wAfter w:w="43" w:type="dxa"/>
          <w:trHeight w:val="924"/>
        </w:trPr>
        <w:tc>
          <w:tcPr>
            <w:tcW w:w="1699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95FD0" w:rsidRPr="004C6A57" w:rsidRDefault="00C95FD0" w:rsidP="00C95FD0">
            <w:pPr>
              <w:keepLines/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95FD0" w:rsidRPr="004C6A57" w:rsidRDefault="00C95FD0" w:rsidP="00C95FD0">
            <w:pPr>
              <w:keepLines/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 охоплення моніторингом місць компактного проживання,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3" w:type="dxa"/>
            <w:gridSpan w:val="3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4C6A57" w:rsidTr="00F97F8B">
        <w:trPr>
          <w:gridAfter w:val="2"/>
          <w:wAfter w:w="63" w:type="dxa"/>
          <w:trHeight w:val="705"/>
        </w:trPr>
        <w:tc>
          <w:tcPr>
            <w:tcW w:w="169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6.2. Здійснення щотижневого обліку та узагальнення інформації про стан виконання постанови КМУ від 19.03.2022               № 333 «Про затвердження Порядку компенсації витрат за тимчасове розміщення внутрішньо переміщених осіб, які перемістилися у період воєнного стану»</w:t>
            </w:r>
          </w:p>
          <w:p w:rsidR="00C95FD0" w:rsidRPr="004C6A57" w:rsidRDefault="00C95FD0" w:rsidP="005E715A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620BC7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залучених до складання звіту,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</w:tr>
      <w:tr w:rsidR="005E715A" w:rsidRPr="004C6A57" w:rsidTr="00F97F8B">
        <w:trPr>
          <w:gridAfter w:val="2"/>
          <w:wAfter w:w="63" w:type="dxa"/>
          <w:trHeight w:val="735"/>
        </w:trPr>
        <w:tc>
          <w:tcPr>
            <w:tcW w:w="1699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82" w:type="dxa"/>
            <w:gridSpan w:val="3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підготовлених звітів, од.</w:t>
            </w:r>
          </w:p>
        </w:tc>
        <w:tc>
          <w:tcPr>
            <w:tcW w:w="1134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52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52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52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2"/>
          <w:wAfter w:w="63" w:type="dxa"/>
          <w:trHeight w:val="1195"/>
        </w:trPr>
        <w:tc>
          <w:tcPr>
            <w:tcW w:w="1699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82" w:type="dxa"/>
            <w:gridSpan w:val="3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звітів, підготовлених одним працівником у тиждень, од.</w:t>
            </w:r>
          </w:p>
        </w:tc>
        <w:tc>
          <w:tcPr>
            <w:tcW w:w="1134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2"/>
          <w:wAfter w:w="63" w:type="dxa"/>
          <w:trHeight w:val="2580"/>
        </w:trPr>
        <w:tc>
          <w:tcPr>
            <w:tcW w:w="1699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82" w:type="dxa"/>
            <w:gridSpan w:val="3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 xml:space="preserve">відсоток </w:t>
            </w:r>
          </w:p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охоплення звітною інформацією ВПО, %</w:t>
            </w:r>
          </w:p>
        </w:tc>
        <w:tc>
          <w:tcPr>
            <w:tcW w:w="1134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4C6A57" w:rsidTr="00F97F8B">
        <w:trPr>
          <w:gridAfter w:val="2"/>
          <w:wAfter w:w="63" w:type="dxa"/>
          <w:trHeight w:val="2775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A96B71" w:rsidRPr="004C6A57" w:rsidRDefault="00A96B71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7.Забезпечення формування фондів житла соціального призначення, фондів житла для тимчасового проживання та забезпечення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таким житлом ВПО. Реконструкція будівель та гуртожитків для ВПО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 xml:space="preserve">7.1. Залучення міжнародної технічної допомоги, коштів міжнародних фінансових організацій для забезпечення житлом ВПО, формування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фондів житла</w:t>
            </w:r>
          </w:p>
        </w:tc>
        <w:tc>
          <w:tcPr>
            <w:tcW w:w="994" w:type="dxa"/>
            <w:gridSpan w:val="2"/>
            <w:vMerge w:val="restart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 капітального будівництва міської ради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82" w:type="dxa"/>
            <w:gridSpan w:val="3"/>
            <w:vMerge w:val="restart"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Загальний обсяг фінансування на реконструкцію будівель та гуртожитків для внутрішньо переміщених осіб, тис. грн.</w:t>
            </w: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Обсяги коштів визначаються відповідно до рішення про міський бюджет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Обсяги коштів визначаються відповідно до рішення про міський бюджет</w:t>
            </w:r>
          </w:p>
        </w:tc>
        <w:tc>
          <w:tcPr>
            <w:tcW w:w="973" w:type="dxa"/>
            <w:gridSpan w:val="2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Обсяги коштів визначаються відповідно до рішення про міський бюджет</w:t>
            </w:r>
          </w:p>
        </w:tc>
      </w:tr>
      <w:tr w:rsidR="005E715A" w:rsidRPr="004C6A57" w:rsidTr="00F97F8B">
        <w:trPr>
          <w:gridAfter w:val="2"/>
          <w:wAfter w:w="63" w:type="dxa"/>
          <w:trHeight w:val="945"/>
        </w:trPr>
        <w:tc>
          <w:tcPr>
            <w:tcW w:w="1699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82" w:type="dxa"/>
            <w:gridSpan w:val="3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A96B71" w:rsidRPr="004C6A57" w:rsidRDefault="00A96B71" w:rsidP="00A96B7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відремонтованих будівель та гуртожитків,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gridSpan w:val="2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</w:tr>
      <w:tr w:rsidR="005E715A" w:rsidRPr="004C6A57" w:rsidTr="00F97F8B">
        <w:trPr>
          <w:gridAfter w:val="2"/>
          <w:wAfter w:w="63" w:type="dxa"/>
          <w:trHeight w:val="975"/>
        </w:trPr>
        <w:tc>
          <w:tcPr>
            <w:tcW w:w="1699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82" w:type="dxa"/>
            <w:gridSpan w:val="3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A96B71" w:rsidRPr="004C6A57" w:rsidRDefault="00A96B71" w:rsidP="00A96B7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вартість 1 кв. м відремонтованого житла, тис. грн.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2"/>
          <w:wAfter w:w="63" w:type="dxa"/>
          <w:trHeight w:val="1050"/>
        </w:trPr>
        <w:tc>
          <w:tcPr>
            <w:tcW w:w="1699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12" w:space="0" w:color="auto"/>
            </w:tcBorders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82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  <w:tcBorders>
              <w:bottom w:val="single" w:sz="12" w:space="0" w:color="auto"/>
            </w:tcBorders>
          </w:tcPr>
          <w:p w:rsidR="00A96B71" w:rsidRPr="004C6A57" w:rsidRDefault="00A96B71" w:rsidP="00A96B7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забезпечення тимчасовим житлом ВПО від потреби, 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25</w:t>
            </w:r>
          </w:p>
        </w:tc>
      </w:tr>
      <w:tr w:rsidR="005E715A" w:rsidRPr="004C6A57" w:rsidTr="00F97F8B">
        <w:trPr>
          <w:gridAfter w:val="2"/>
          <w:wAfter w:w="63" w:type="dxa"/>
          <w:trHeight w:val="2539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A82C43" w:rsidRPr="004C6A57" w:rsidRDefault="00A82C43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A82C43" w:rsidRPr="004C6A57" w:rsidRDefault="00A82C43" w:rsidP="00A96B71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82C43" w:rsidRPr="004C6A57" w:rsidRDefault="00A82C43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7.2. Створення закладу підтриманого тимчасового проживання або притулку для ВПО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A82C43" w:rsidRPr="004C6A57" w:rsidRDefault="00A82C43" w:rsidP="00196FEA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  <w:r w:rsidRPr="004C6A57">
              <w:rPr>
                <w:sz w:val="22"/>
                <w:szCs w:val="22"/>
                <w:lang w:val="uk-UA"/>
              </w:rPr>
              <w:t>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82C43" w:rsidRPr="004C6A57" w:rsidRDefault="00620BC7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82C43" w:rsidRPr="004C6A57" w:rsidRDefault="00A82C43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82C43" w:rsidRPr="004C6A57" w:rsidRDefault="00A82C43" w:rsidP="00A96B7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</w:tcBorders>
          </w:tcPr>
          <w:p w:rsidR="00A82C43" w:rsidRPr="004C6A57" w:rsidRDefault="00A82C43" w:rsidP="00A96B71">
            <w:pPr>
              <w:jc w:val="center"/>
              <w:rPr>
                <w:lang w:val="uk-UA"/>
              </w:rPr>
            </w:pPr>
          </w:p>
          <w:p w:rsidR="00A82C43" w:rsidRPr="004C6A57" w:rsidRDefault="00A82C43" w:rsidP="00A96B7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створених закладів для ВПО,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A82C43" w:rsidRPr="004C6A57" w:rsidRDefault="00A82C43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A82C43" w:rsidRPr="004C6A57" w:rsidRDefault="00A82C43" w:rsidP="00A96B71">
            <w:pPr>
              <w:jc w:val="center"/>
              <w:rPr>
                <w:lang w:val="uk-UA"/>
              </w:rPr>
            </w:pPr>
          </w:p>
          <w:p w:rsidR="00A82C43" w:rsidRPr="004C6A57" w:rsidRDefault="00A82C43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A82C43" w:rsidRPr="004C6A57" w:rsidRDefault="00A82C43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A82C43" w:rsidRPr="004C6A57" w:rsidRDefault="00A82C43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</w:tcPr>
          <w:p w:rsidR="00A82C43" w:rsidRPr="004C6A57" w:rsidRDefault="00A82C43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A82C43" w:rsidRPr="004C6A57" w:rsidRDefault="00A82C43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</w:tr>
      <w:tr w:rsidR="005E715A" w:rsidRPr="004C6A57" w:rsidTr="00F97F8B">
        <w:trPr>
          <w:gridAfter w:val="2"/>
          <w:wAfter w:w="63" w:type="dxa"/>
          <w:trHeight w:val="690"/>
        </w:trPr>
        <w:tc>
          <w:tcPr>
            <w:tcW w:w="1699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12" w:space="0" w:color="auto"/>
            </w:tcBorders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82" w:type="dxa"/>
            <w:gridSpan w:val="3"/>
            <w:vMerge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A96B71" w:rsidRPr="004C6A57" w:rsidRDefault="00A96B71" w:rsidP="00A96B7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вартість утримання 1 особи ВПО, тис.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15,0</w:t>
            </w:r>
          </w:p>
        </w:tc>
        <w:tc>
          <w:tcPr>
            <w:tcW w:w="973" w:type="dxa"/>
            <w:gridSpan w:val="2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15,0</w:t>
            </w:r>
          </w:p>
        </w:tc>
      </w:tr>
      <w:tr w:rsidR="005E715A" w:rsidRPr="004C6A57" w:rsidTr="00F97F8B">
        <w:trPr>
          <w:gridAfter w:val="2"/>
          <w:wAfter w:w="63" w:type="dxa"/>
          <w:trHeight w:val="885"/>
        </w:trPr>
        <w:tc>
          <w:tcPr>
            <w:tcW w:w="1699" w:type="dxa"/>
            <w:gridSpan w:val="2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12" w:space="0" w:color="auto"/>
            </w:tcBorders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82" w:type="dxa"/>
            <w:gridSpan w:val="3"/>
            <w:vMerge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A96B71" w:rsidRPr="004C6A57" w:rsidRDefault="00A96B71" w:rsidP="00A96B7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забезпечення житлом ВПО від потреби,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gridSpan w:val="2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</w:tr>
      <w:tr w:rsidR="005E715A" w:rsidRPr="004C6A57" w:rsidTr="00F97F8B">
        <w:trPr>
          <w:gridAfter w:val="2"/>
          <w:wAfter w:w="63" w:type="dxa"/>
          <w:trHeight w:val="1470"/>
        </w:trPr>
        <w:tc>
          <w:tcPr>
            <w:tcW w:w="169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:rsidR="00DE4881" w:rsidRPr="004C6A57" w:rsidRDefault="00DE488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8.Інформаційно-консультаційна підтримка безробітних з числа ВПО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8.1.Надання комплексу профорієнтаційних послуг ВПО (у тому числі з використанням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дистанційних форм роботи, мобільних засобів інформування, безкоштовних онлайн додатків та сучасних технологій) з метою заохочення їх до активного пошуку роботи, здобуття професій, що користуються попитом на ринку праці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DE4881" w:rsidRPr="004C6A57" w:rsidRDefault="00DE488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20BC7" w:rsidRDefault="00DE4881" w:rsidP="00620BC7">
            <w:pPr>
              <w:jc w:val="center"/>
              <w:rPr>
                <w:sz w:val="22"/>
                <w:szCs w:val="22"/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зайнятості,</w:t>
            </w:r>
          </w:p>
          <w:p w:rsidR="00DE4881" w:rsidRPr="004C6A57" w:rsidRDefault="00620BC7" w:rsidP="00620BC7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Управління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  <w:r w:rsidR="00DE4881" w:rsidRPr="004C6A57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A96B7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</w:tcBorders>
          </w:tcPr>
          <w:p w:rsidR="00DE4881" w:rsidRPr="004C6A57" w:rsidRDefault="00DE4881" w:rsidP="00A96B7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надають профорієнтаційні послуги дистанційно,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5E715A" w:rsidRPr="004C6A57" w:rsidTr="00F97F8B">
        <w:trPr>
          <w:gridAfter w:val="2"/>
          <w:wAfter w:w="63" w:type="dxa"/>
          <w:trHeight w:val="960"/>
        </w:trPr>
        <w:tc>
          <w:tcPr>
            <w:tcW w:w="1699" w:type="dxa"/>
            <w:gridSpan w:val="2"/>
            <w:vMerge/>
            <w:shd w:val="clear" w:color="auto" w:fill="auto"/>
          </w:tcPr>
          <w:p w:rsidR="00DE4881" w:rsidRPr="004C6A57" w:rsidRDefault="00DE4881" w:rsidP="00A96B7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E4881" w:rsidRPr="004C6A57" w:rsidRDefault="00DE4881" w:rsidP="00A96B7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E4881" w:rsidRPr="004C6A57" w:rsidRDefault="00DE4881" w:rsidP="00A96B7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DE4881" w:rsidRPr="004C6A57" w:rsidRDefault="00DE4881" w:rsidP="00A96B71">
            <w:pPr>
              <w:keepLines/>
              <w:jc w:val="center"/>
            </w:pPr>
          </w:p>
        </w:tc>
        <w:tc>
          <w:tcPr>
            <w:tcW w:w="1282" w:type="dxa"/>
            <w:gridSpan w:val="3"/>
            <w:vMerge/>
            <w:shd w:val="clear" w:color="auto" w:fill="auto"/>
          </w:tcPr>
          <w:p w:rsidR="00DE4881" w:rsidRPr="004C6A57" w:rsidRDefault="00DE4881" w:rsidP="00A96B7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DE4881" w:rsidRPr="004C6A57" w:rsidRDefault="00DE4881" w:rsidP="00A96B7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наданих дистанційно профорієнтаційних послуг для ВПО, од.</w:t>
            </w:r>
          </w:p>
        </w:tc>
        <w:tc>
          <w:tcPr>
            <w:tcW w:w="1134" w:type="dxa"/>
            <w:shd w:val="clear" w:color="auto" w:fill="auto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400</w:t>
            </w: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400</w:t>
            </w: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400</w:t>
            </w: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2"/>
          <w:wAfter w:w="63" w:type="dxa"/>
          <w:trHeight w:val="1823"/>
        </w:trPr>
        <w:tc>
          <w:tcPr>
            <w:tcW w:w="1699" w:type="dxa"/>
            <w:gridSpan w:val="2"/>
            <w:vMerge/>
            <w:shd w:val="clear" w:color="auto" w:fill="auto"/>
          </w:tcPr>
          <w:p w:rsidR="00DE4881" w:rsidRPr="004C6A57" w:rsidRDefault="00DE4881" w:rsidP="00A96B7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E4881" w:rsidRPr="004C6A57" w:rsidRDefault="00DE4881" w:rsidP="00A96B7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E4881" w:rsidRPr="004C6A57" w:rsidRDefault="00DE4881" w:rsidP="00A96B7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DE4881" w:rsidRPr="004C6A57" w:rsidRDefault="00DE4881" w:rsidP="00A96B71">
            <w:pPr>
              <w:keepLines/>
              <w:jc w:val="center"/>
            </w:pPr>
          </w:p>
        </w:tc>
        <w:tc>
          <w:tcPr>
            <w:tcW w:w="1282" w:type="dxa"/>
            <w:gridSpan w:val="3"/>
            <w:vMerge/>
            <w:shd w:val="clear" w:color="auto" w:fill="auto"/>
          </w:tcPr>
          <w:p w:rsidR="00DE4881" w:rsidRPr="004C6A57" w:rsidRDefault="00DE4881" w:rsidP="00A96B7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DE4881" w:rsidRPr="004C6A57" w:rsidRDefault="00DE4881" w:rsidP="00A96B7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профорієнтаційних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послуг, наданих дистанційно 1працівником, од.</w:t>
            </w:r>
          </w:p>
          <w:p w:rsidR="00DE4881" w:rsidRPr="004C6A57" w:rsidRDefault="00DE4881" w:rsidP="00A96B71">
            <w:pPr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200</w:t>
            </w: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200</w:t>
            </w: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200</w:t>
            </w: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2"/>
          <w:wAfter w:w="63" w:type="dxa"/>
          <w:trHeight w:val="2715"/>
        </w:trPr>
        <w:tc>
          <w:tcPr>
            <w:tcW w:w="1699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</w:p>
        </w:tc>
        <w:tc>
          <w:tcPr>
            <w:tcW w:w="1282" w:type="dxa"/>
            <w:gridSpan w:val="3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дистанційно профорієнтаційними послугами ВПО, %</w:t>
            </w:r>
          </w:p>
        </w:tc>
        <w:tc>
          <w:tcPr>
            <w:tcW w:w="1134" w:type="dxa"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4C6A57" w:rsidTr="00F97F8B">
        <w:trPr>
          <w:gridAfter w:val="2"/>
          <w:wAfter w:w="63" w:type="dxa"/>
          <w:trHeight w:val="1121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DE4881" w:rsidRPr="004C6A57" w:rsidRDefault="00DE4881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8.2. Забезпечення системної інформаційної та консультаційної роботи з ВПО з метою полегшення адаптації на новому місці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 xml:space="preserve">перебування </w:t>
            </w:r>
          </w:p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DE4881" w:rsidRDefault="00DE4881" w:rsidP="00620BC7">
            <w:pPr>
              <w:jc w:val="center"/>
              <w:rPr>
                <w:sz w:val="22"/>
                <w:szCs w:val="22"/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Бориспільська філія Київського обласного центру зайнятості, </w:t>
            </w:r>
          </w:p>
          <w:p w:rsidR="00620BC7" w:rsidRPr="004C6A57" w:rsidRDefault="00620BC7" w:rsidP="00620BC7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здоров’я міської ради</w:t>
            </w:r>
          </w:p>
        </w:tc>
        <w:tc>
          <w:tcPr>
            <w:tcW w:w="1542" w:type="dxa"/>
            <w:gridSpan w:val="2"/>
            <w:vMerge w:val="restart"/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</w:rPr>
              <w:lastRenderedPageBreak/>
              <w:t xml:space="preserve">У межах коштів Фонду загально-обов’язкового державного соціального страхування України на випадок </w:t>
            </w:r>
            <w:r w:rsidRPr="004C6A57">
              <w:rPr>
                <w:sz w:val="22"/>
                <w:szCs w:val="22"/>
              </w:rPr>
              <w:lastRenderedPageBreak/>
              <w:t>безробіття</w:t>
            </w:r>
            <w:r w:rsidRPr="004C6A57">
              <w:rPr>
                <w:lang w:val="uk-UA"/>
              </w:rPr>
              <w:t xml:space="preserve"> </w:t>
            </w:r>
          </w:p>
          <w:p w:rsidR="00DE4881" w:rsidRPr="004C6A57" w:rsidRDefault="00DE4881" w:rsidP="00DE4881">
            <w:pPr>
              <w:keepLines/>
              <w:jc w:val="center"/>
            </w:pPr>
          </w:p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надають інформаційно-консультаційні послуги,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gridSpan w:val="2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5E715A" w:rsidRPr="004C6A57" w:rsidTr="00F97F8B">
        <w:trPr>
          <w:gridAfter w:val="2"/>
          <w:wAfter w:w="63" w:type="dxa"/>
          <w:trHeight w:val="1122"/>
        </w:trPr>
        <w:tc>
          <w:tcPr>
            <w:tcW w:w="1699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наданих інформаційно-консультаційних послуг для ВПО,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600</w:t>
            </w:r>
          </w:p>
        </w:tc>
        <w:tc>
          <w:tcPr>
            <w:tcW w:w="973" w:type="dxa"/>
            <w:gridSpan w:val="2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700</w:t>
            </w:r>
          </w:p>
        </w:tc>
      </w:tr>
      <w:tr w:rsidR="005E715A" w:rsidRPr="004C6A57" w:rsidTr="00F97F8B">
        <w:trPr>
          <w:gridAfter w:val="2"/>
          <w:wAfter w:w="63" w:type="dxa"/>
          <w:trHeight w:val="1290"/>
        </w:trPr>
        <w:tc>
          <w:tcPr>
            <w:tcW w:w="1699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інформаційно-консультаційних послуг, наданих 1працівником на рік, од.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250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300</w:t>
            </w: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350</w:t>
            </w:r>
          </w:p>
        </w:tc>
      </w:tr>
      <w:tr w:rsidR="005E715A" w:rsidRPr="004C6A57" w:rsidTr="00F97F8B">
        <w:trPr>
          <w:gridAfter w:val="2"/>
          <w:wAfter w:w="63" w:type="dxa"/>
          <w:trHeight w:val="962"/>
        </w:trPr>
        <w:tc>
          <w:tcPr>
            <w:tcW w:w="1699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12" w:space="0" w:color="auto"/>
            </w:tcBorders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  <w:tcBorders>
              <w:bottom w:val="single" w:sz="12" w:space="0" w:color="auto"/>
            </w:tcBorders>
          </w:tcPr>
          <w:p w:rsidR="00DE4881" w:rsidRPr="004C6A57" w:rsidRDefault="00196FEA" w:rsidP="00196FEA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інформаційно-консультаційними послугами ВПО, 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BE0457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  <w:r w:rsidR="00BE0457">
              <w:rPr>
                <w:sz w:val="22"/>
                <w:szCs w:val="22"/>
                <w:lang w:val="uk-UA"/>
              </w:rPr>
              <w:t>0</w:t>
            </w:r>
            <w:r w:rsidRPr="004C6A5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4C6A57" w:rsidTr="00F97F8B">
        <w:trPr>
          <w:gridAfter w:val="1"/>
          <w:wAfter w:w="43" w:type="dxa"/>
          <w:trHeight w:val="818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8.3. Проведення прес-турів за участю представників ЗМІ з метою поширення інформації про позитивний досвід діяльності щодо сприяння зайнятості та соціальній реінтеграції ВПО та успішні приклади розвитку </w:t>
            </w:r>
            <w:r w:rsidR="00BE0457">
              <w:rPr>
                <w:sz w:val="22"/>
                <w:szCs w:val="22"/>
                <w:lang w:val="uk-UA"/>
              </w:rPr>
              <w:t>пі</w:t>
            </w:r>
            <w:r w:rsidRPr="004C6A57">
              <w:rPr>
                <w:sz w:val="22"/>
                <w:szCs w:val="22"/>
                <w:lang w:val="uk-UA"/>
              </w:rPr>
              <w:t>підприємницької діяльності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  <w:r w:rsidRPr="004C6A57">
              <w:rPr>
                <w:sz w:val="22"/>
                <w:szCs w:val="22"/>
              </w:rPr>
              <w:t>У межах коштів Фонду загально-</w:t>
            </w:r>
          </w:p>
          <w:p w:rsidR="00DE4881" w:rsidRPr="004C6A57" w:rsidRDefault="00DE4881" w:rsidP="00CF1DA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</w:rPr>
              <w:t>обов’язкового державного соціального страхування України на випадок безробіття</w:t>
            </w:r>
            <w:r w:rsidRPr="004C6A57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</w:tcBorders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організації прес-турів,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</w:tcBorders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5E715A" w:rsidRPr="004C6A57" w:rsidTr="00F97F8B">
        <w:trPr>
          <w:gridAfter w:val="1"/>
          <w:wAfter w:w="43" w:type="dxa"/>
          <w:trHeight w:val="645"/>
        </w:trPr>
        <w:tc>
          <w:tcPr>
            <w:tcW w:w="1699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</w:t>
            </w:r>
            <w:r w:rsidR="00BE0457">
              <w:rPr>
                <w:sz w:val="22"/>
                <w:szCs w:val="22"/>
                <w:lang w:val="uk-UA"/>
              </w:rPr>
              <w:t>ть організованих прес-турів, 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93" w:type="dxa"/>
            <w:gridSpan w:val="3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</w:tc>
      </w:tr>
      <w:tr w:rsidR="005E715A" w:rsidRPr="004C6A57" w:rsidTr="00F97F8B">
        <w:trPr>
          <w:gridAfter w:val="1"/>
          <w:wAfter w:w="43" w:type="dxa"/>
          <w:trHeight w:val="816"/>
        </w:trPr>
        <w:tc>
          <w:tcPr>
            <w:tcW w:w="1699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прес-турів, організованих 1працівником, од.</w:t>
            </w:r>
          </w:p>
        </w:tc>
        <w:tc>
          <w:tcPr>
            <w:tcW w:w="1134" w:type="dxa"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3" w:type="dxa"/>
            <w:gridSpan w:val="3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</w:t>
            </w:r>
          </w:p>
        </w:tc>
      </w:tr>
      <w:tr w:rsidR="005E715A" w:rsidRPr="004C6A57" w:rsidTr="00F97F8B">
        <w:trPr>
          <w:gridAfter w:val="1"/>
          <w:wAfter w:w="43" w:type="dxa"/>
          <w:trHeight w:val="636"/>
        </w:trPr>
        <w:tc>
          <w:tcPr>
            <w:tcW w:w="1699" w:type="dxa"/>
            <w:gridSpan w:val="2"/>
            <w:vMerge/>
            <w:shd w:val="clear" w:color="auto" w:fill="auto"/>
          </w:tcPr>
          <w:p w:rsidR="00742E2E" w:rsidRPr="004C6A57" w:rsidRDefault="00742E2E" w:rsidP="00742E2E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742E2E" w:rsidRPr="004C6A57" w:rsidRDefault="00742E2E" w:rsidP="00742E2E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42E2E" w:rsidRPr="004C6A57" w:rsidRDefault="00742E2E" w:rsidP="00742E2E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742E2E" w:rsidRPr="004C6A57" w:rsidRDefault="00742E2E" w:rsidP="00742E2E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742E2E" w:rsidRPr="004C6A57" w:rsidRDefault="00742E2E" w:rsidP="00742E2E">
            <w:pPr>
              <w:jc w:val="center"/>
              <w:rPr>
                <w:lang w:val="uk-UA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742E2E" w:rsidRPr="004C6A57" w:rsidRDefault="00742E2E" w:rsidP="00742E2E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742E2E" w:rsidRPr="004C6A57" w:rsidRDefault="00742E2E" w:rsidP="00742E2E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742E2E" w:rsidRPr="004C6A57" w:rsidRDefault="00742E2E" w:rsidP="00742E2E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інформацією ВПО, %</w:t>
            </w:r>
          </w:p>
        </w:tc>
        <w:tc>
          <w:tcPr>
            <w:tcW w:w="1134" w:type="dxa"/>
            <w:shd w:val="clear" w:color="auto" w:fill="auto"/>
          </w:tcPr>
          <w:p w:rsidR="00742E2E" w:rsidRPr="004C6A57" w:rsidRDefault="00742E2E" w:rsidP="00742E2E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42E2E" w:rsidRPr="004C6A57" w:rsidRDefault="00742E2E" w:rsidP="00742E2E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93" w:type="dxa"/>
            <w:gridSpan w:val="3"/>
          </w:tcPr>
          <w:p w:rsidR="00742E2E" w:rsidRPr="004C6A57" w:rsidRDefault="00742E2E" w:rsidP="00742E2E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</w:t>
            </w:r>
          </w:p>
        </w:tc>
      </w:tr>
      <w:tr w:rsidR="005E715A" w:rsidRPr="004C6A57" w:rsidTr="00F97F8B">
        <w:trPr>
          <w:gridAfter w:val="2"/>
          <w:wAfter w:w="63" w:type="dxa"/>
          <w:trHeight w:val="930"/>
        </w:trPr>
        <w:tc>
          <w:tcPr>
            <w:tcW w:w="169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9.Сприяння розвитку підприємницькій ініціативі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та самозайнятості безробітних з числа ВПО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9.1. Забезпечення системної інформаційно-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консультаційної роботи з активізації та підтримки  підприємницької ініціативи ВПО шляхом проведення семінарів, тренінгів та інших заходів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Default="00DE4881" w:rsidP="00620BC7">
            <w:pPr>
              <w:jc w:val="center"/>
              <w:rPr>
                <w:sz w:val="22"/>
                <w:szCs w:val="22"/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Бориспільська філія Київського обласного центру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 xml:space="preserve">зайнятості, </w:t>
            </w:r>
          </w:p>
          <w:p w:rsidR="00620BC7" w:rsidRPr="004C6A57" w:rsidRDefault="00620BC7" w:rsidP="00620BC7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  <w:r w:rsidRPr="004C6A57">
              <w:rPr>
                <w:sz w:val="22"/>
                <w:szCs w:val="22"/>
              </w:rPr>
              <w:lastRenderedPageBreak/>
              <w:t>У межах коштів Фонду загально-</w:t>
            </w:r>
          </w:p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</w:rPr>
              <w:lastRenderedPageBreak/>
              <w:t>обов’язкового державного соціального страхування України на випадок безробіття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</w:tcBorders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організації заходів,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</w:tr>
      <w:tr w:rsidR="005E715A" w:rsidRPr="004C6A57" w:rsidTr="00F97F8B">
        <w:trPr>
          <w:gridAfter w:val="2"/>
          <w:wAfter w:w="63" w:type="dxa"/>
          <w:trHeight w:val="735"/>
        </w:trPr>
        <w:tc>
          <w:tcPr>
            <w:tcW w:w="1699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</w:p>
        </w:tc>
        <w:tc>
          <w:tcPr>
            <w:tcW w:w="1282" w:type="dxa"/>
            <w:gridSpan w:val="3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організованих заходів,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73" w:type="dxa"/>
            <w:gridSpan w:val="2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</w:tc>
      </w:tr>
      <w:tr w:rsidR="005E715A" w:rsidRPr="004C6A57" w:rsidTr="00F97F8B">
        <w:trPr>
          <w:gridAfter w:val="2"/>
          <w:wAfter w:w="63" w:type="dxa"/>
          <w:trHeight w:val="915"/>
        </w:trPr>
        <w:tc>
          <w:tcPr>
            <w:tcW w:w="1699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</w:p>
        </w:tc>
        <w:tc>
          <w:tcPr>
            <w:tcW w:w="1282" w:type="dxa"/>
            <w:gridSpan w:val="3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заходів, організованих 1працівником,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73" w:type="dxa"/>
            <w:gridSpan w:val="2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</w:tr>
      <w:tr w:rsidR="005E715A" w:rsidRPr="004C6A57" w:rsidTr="00F97F8B">
        <w:trPr>
          <w:gridAfter w:val="2"/>
          <w:wAfter w:w="63" w:type="dxa"/>
          <w:trHeight w:val="862"/>
        </w:trPr>
        <w:tc>
          <w:tcPr>
            <w:tcW w:w="1699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12" w:space="0" w:color="auto"/>
            </w:tcBorders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</w:p>
        </w:tc>
        <w:tc>
          <w:tcPr>
            <w:tcW w:w="1282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  <w:tcBorders>
              <w:bottom w:val="single" w:sz="12" w:space="0" w:color="auto"/>
            </w:tcBorders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інформацією ВПО, 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70</w:t>
            </w:r>
          </w:p>
        </w:tc>
      </w:tr>
      <w:tr w:rsidR="005E715A" w:rsidRPr="004C6A57" w:rsidTr="00F97F8B">
        <w:trPr>
          <w:gridAfter w:val="2"/>
          <w:wAfter w:w="63" w:type="dxa"/>
          <w:trHeight w:val="945"/>
        </w:trPr>
        <w:tc>
          <w:tcPr>
            <w:tcW w:w="1699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9.2. Залучення проєктів міжнародної технічної допомоги щодо надання грантової підтримки суб’єктам підприємництва з метою працевлаштування ВПО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  <w:r w:rsidRPr="004C6A57">
              <w:rPr>
                <w:sz w:val="22"/>
                <w:szCs w:val="22"/>
              </w:rPr>
              <w:t>У межах коштів Фонду загально-</w:t>
            </w:r>
          </w:p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</w:rPr>
              <w:t>обов’язкового державного соціального страхування України на випадок безро</w:t>
            </w:r>
            <w:r w:rsidRPr="004C6A57">
              <w:rPr>
                <w:sz w:val="22"/>
                <w:szCs w:val="22"/>
                <w:lang w:val="uk-UA"/>
              </w:rPr>
              <w:t>біття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</w:tcBorders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інформування,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5E715A" w:rsidRPr="004C6A57" w:rsidTr="00F97F8B">
        <w:trPr>
          <w:gridAfter w:val="2"/>
          <w:wAfter w:w="63" w:type="dxa"/>
          <w:trHeight w:val="720"/>
        </w:trPr>
        <w:tc>
          <w:tcPr>
            <w:tcW w:w="1699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</w:p>
        </w:tc>
        <w:tc>
          <w:tcPr>
            <w:tcW w:w="1282" w:type="dxa"/>
            <w:gridSpan w:val="3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залучених проєктів,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gridSpan w:val="2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</w:tr>
      <w:tr w:rsidR="005E715A" w:rsidRPr="004C6A57" w:rsidTr="00F97F8B">
        <w:trPr>
          <w:gridAfter w:val="2"/>
          <w:wAfter w:w="63" w:type="dxa"/>
          <w:trHeight w:val="1155"/>
        </w:trPr>
        <w:tc>
          <w:tcPr>
            <w:tcW w:w="1699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</w:p>
        </w:tc>
        <w:tc>
          <w:tcPr>
            <w:tcW w:w="1282" w:type="dxa"/>
            <w:gridSpan w:val="3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суб’єктів підприємництва, які отримали грантову підтримку,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gridSpan w:val="2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</w:tr>
      <w:tr w:rsidR="005E715A" w:rsidRPr="004C6A57" w:rsidTr="00F97F8B">
        <w:trPr>
          <w:gridAfter w:val="2"/>
          <w:wAfter w:w="63" w:type="dxa"/>
          <w:trHeight w:val="945"/>
        </w:trPr>
        <w:tc>
          <w:tcPr>
            <w:tcW w:w="1699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</w:p>
        </w:tc>
        <w:tc>
          <w:tcPr>
            <w:tcW w:w="1282" w:type="dxa"/>
            <w:gridSpan w:val="3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430" w:type="dxa"/>
            <w:gridSpan w:val="2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наданих грантів ВПО від потреби, %</w:t>
            </w:r>
          </w:p>
        </w:tc>
        <w:tc>
          <w:tcPr>
            <w:tcW w:w="1134" w:type="dxa"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73" w:type="dxa"/>
            <w:gridSpan w:val="2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</w:tr>
      <w:tr w:rsidR="005E715A" w:rsidRPr="004C6A57" w:rsidTr="00F97F8B">
        <w:trPr>
          <w:gridAfter w:val="2"/>
          <w:wAfter w:w="63" w:type="dxa"/>
          <w:trHeight w:val="945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DE4881" w:rsidRPr="004C6A57" w:rsidRDefault="00DE4881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9.3. Сприяння залученню коштів міжнародних організацій з метою підтримки підприємницької ініціативи ВПО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</w:rPr>
              <w:t>Інші джерела, не заборонені законом (кошти міжнародних організацій</w:t>
            </w:r>
          </w:p>
        </w:tc>
        <w:tc>
          <w:tcPr>
            <w:tcW w:w="1303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інформування,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5E715A" w:rsidRPr="004C6A57" w:rsidTr="00F97F8B">
        <w:trPr>
          <w:gridAfter w:val="2"/>
          <w:wAfter w:w="63" w:type="dxa"/>
          <w:trHeight w:val="435"/>
        </w:trPr>
        <w:tc>
          <w:tcPr>
            <w:tcW w:w="1699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звернень ВПО,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973" w:type="dxa"/>
            <w:gridSpan w:val="2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</w:tc>
      </w:tr>
      <w:tr w:rsidR="005E715A" w:rsidRPr="004C6A57" w:rsidTr="00F97F8B">
        <w:trPr>
          <w:gridAfter w:val="2"/>
          <w:wAfter w:w="63" w:type="dxa"/>
          <w:trHeight w:val="953"/>
        </w:trPr>
        <w:tc>
          <w:tcPr>
            <w:tcW w:w="1699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сума коштів на 1 підприємницьку ініціативу,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визначається донором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визначається донором</w:t>
            </w:r>
          </w:p>
        </w:tc>
        <w:tc>
          <w:tcPr>
            <w:tcW w:w="973" w:type="dxa"/>
            <w:gridSpan w:val="2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визначається донором</w:t>
            </w:r>
          </w:p>
        </w:tc>
      </w:tr>
      <w:tr w:rsidR="005E715A" w:rsidRPr="004C6A57" w:rsidTr="00F97F8B">
        <w:trPr>
          <w:gridAfter w:val="2"/>
          <w:wAfter w:w="63" w:type="dxa"/>
          <w:trHeight w:val="1365"/>
        </w:trPr>
        <w:tc>
          <w:tcPr>
            <w:tcW w:w="1699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12" w:space="0" w:color="auto"/>
            </w:tcBorders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jc w:val="center"/>
            </w:pPr>
          </w:p>
        </w:tc>
        <w:tc>
          <w:tcPr>
            <w:tcW w:w="1303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фінансовою підтримкою підприємницьких ініціатив ВПО, 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70</w:t>
            </w:r>
          </w:p>
        </w:tc>
      </w:tr>
      <w:tr w:rsidR="005E715A" w:rsidRPr="004C6A57" w:rsidTr="00F97F8B">
        <w:trPr>
          <w:gridAfter w:val="2"/>
          <w:wAfter w:w="63" w:type="dxa"/>
          <w:trHeight w:val="945"/>
        </w:trPr>
        <w:tc>
          <w:tcPr>
            <w:tcW w:w="1699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9.4. </w:t>
            </w:r>
            <w:r w:rsidRPr="004C6A57">
              <w:rPr>
                <w:iCs/>
                <w:sz w:val="22"/>
                <w:szCs w:val="22"/>
                <w:lang w:val="uk-UA"/>
              </w:rPr>
              <w:t>Проведення освітніх та інформаційних заходів щодо можливостей у сфері підприємницької діяльності серед молоді з числа ВПО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Default="00DE4881" w:rsidP="00620BC7">
            <w:pPr>
              <w:jc w:val="center"/>
              <w:rPr>
                <w:sz w:val="22"/>
                <w:szCs w:val="22"/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Бориспільська філія Київського обласного центру зайнятості, </w:t>
            </w:r>
          </w:p>
          <w:p w:rsidR="00620BC7" w:rsidRPr="004C6A57" w:rsidRDefault="00620BC7" w:rsidP="00620BC7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303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організації заходів для молоді,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5E715A" w:rsidRPr="004C6A57" w:rsidTr="00F97F8B">
        <w:trPr>
          <w:gridAfter w:val="2"/>
          <w:wAfter w:w="63" w:type="dxa"/>
          <w:trHeight w:val="798"/>
        </w:trPr>
        <w:tc>
          <w:tcPr>
            <w:tcW w:w="1699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організованих заходів для молоді,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73" w:type="dxa"/>
            <w:gridSpan w:val="2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</w:tr>
      <w:tr w:rsidR="005E715A" w:rsidRPr="004C6A57" w:rsidTr="00F97F8B">
        <w:trPr>
          <w:gridAfter w:val="2"/>
          <w:wAfter w:w="63" w:type="dxa"/>
          <w:trHeight w:val="930"/>
        </w:trPr>
        <w:tc>
          <w:tcPr>
            <w:tcW w:w="1699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DE4881" w:rsidRDefault="00DE4881" w:rsidP="00DE488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заходів для молоді, організованих 1працівником, од.</w:t>
            </w:r>
          </w:p>
          <w:p w:rsidR="00A75221" w:rsidRDefault="00A75221" w:rsidP="00DE4881">
            <w:pPr>
              <w:rPr>
                <w:lang w:val="uk-UA"/>
              </w:rPr>
            </w:pPr>
          </w:p>
          <w:p w:rsidR="00A75221" w:rsidRPr="004C6A57" w:rsidRDefault="000F319B" w:rsidP="000F319B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заходами молоді з числа ВПО, %</w:t>
            </w:r>
          </w:p>
        </w:tc>
        <w:tc>
          <w:tcPr>
            <w:tcW w:w="1134" w:type="dxa"/>
            <w:shd w:val="clear" w:color="auto" w:fill="auto"/>
          </w:tcPr>
          <w:p w:rsidR="00DE4881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Pr="004C6A57" w:rsidRDefault="000F319B" w:rsidP="00DE488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DE4881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Pr="004C6A57" w:rsidRDefault="000F319B" w:rsidP="00DE488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73" w:type="dxa"/>
            <w:gridSpan w:val="2"/>
          </w:tcPr>
          <w:p w:rsidR="00DE4881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Pr="004C6A57" w:rsidRDefault="000F319B" w:rsidP="00DE488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</w:tr>
      <w:tr w:rsidR="005E715A" w:rsidRPr="004C6A57" w:rsidTr="00F97F8B">
        <w:trPr>
          <w:gridAfter w:val="2"/>
          <w:wAfter w:w="63" w:type="dxa"/>
          <w:trHeight w:val="930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4A43B2" w:rsidRPr="004C6A57" w:rsidRDefault="004A43B2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A43B2" w:rsidRPr="004C6A57" w:rsidRDefault="004A43B2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10.Сприяння працевлаштуванню безробітних із числа внутрішньо переміщених осіб та здійснення їхнього професійного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навчання як умови підвищення конкурентоспроможності на ринку праці</w:t>
            </w:r>
          </w:p>
          <w:p w:rsidR="004A43B2" w:rsidRPr="004C6A57" w:rsidRDefault="004A43B2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або</w:t>
            </w:r>
          </w:p>
          <w:p w:rsidR="004A43B2" w:rsidRPr="004C6A57" w:rsidRDefault="004A43B2" w:rsidP="00DE4881">
            <w:pPr>
              <w:rPr>
                <w:rFonts w:eastAsia="Calibri"/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навчання нових професійних навичок і здійснення практичних вправ, що допоможуть ВПО знайти роботу та успішно інтегруватися в нове оточення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4A43B2" w:rsidRPr="004C6A57" w:rsidRDefault="004A43B2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 xml:space="preserve">10.1. Здійснення компенсації витрат роботодавцю на оплату праці за працевлаштування зареєстрованих безробітних з числа внутрішньо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переміщених осіб внаслідок проведення бойових дій під час воєнного стану в Україні</w:t>
            </w:r>
          </w:p>
        </w:tc>
        <w:tc>
          <w:tcPr>
            <w:tcW w:w="994" w:type="dxa"/>
            <w:gridSpan w:val="2"/>
            <w:vMerge w:val="restart"/>
          </w:tcPr>
          <w:p w:rsidR="004A43B2" w:rsidRPr="004C6A57" w:rsidRDefault="004A43B2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4A43B2" w:rsidRPr="004C6A57" w:rsidRDefault="004A43B2" w:rsidP="00DE4881">
            <w:pPr>
              <w:keepLines/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</w:rPr>
              <w:t>У межах коштів Фонду загально</w:t>
            </w:r>
            <w:r w:rsidRPr="004C6A57">
              <w:rPr>
                <w:sz w:val="22"/>
                <w:szCs w:val="22"/>
                <w:lang w:val="uk-UA"/>
              </w:rPr>
              <w:t>го</w:t>
            </w:r>
            <w:r w:rsidRPr="004C6A57">
              <w:rPr>
                <w:sz w:val="22"/>
                <w:szCs w:val="22"/>
              </w:rPr>
              <w:t xml:space="preserve"> обов’язкового державного соціального страхування України на випадок безробіття</w:t>
            </w:r>
          </w:p>
        </w:tc>
        <w:tc>
          <w:tcPr>
            <w:tcW w:w="1303" w:type="dxa"/>
            <w:gridSpan w:val="4"/>
            <w:vMerge w:val="restart"/>
            <w:shd w:val="clear" w:color="auto" w:fill="auto"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4A43B2" w:rsidRPr="004C6A57" w:rsidRDefault="004A43B2" w:rsidP="00DE488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надання послуг 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gridSpan w:val="2"/>
            <w:vAlign w:val="center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5E715A" w:rsidRPr="004C6A57" w:rsidTr="00F97F8B">
        <w:trPr>
          <w:gridAfter w:val="2"/>
          <w:wAfter w:w="63" w:type="dxa"/>
          <w:trHeight w:val="721"/>
        </w:trPr>
        <w:tc>
          <w:tcPr>
            <w:tcW w:w="1699" w:type="dxa"/>
            <w:gridSpan w:val="2"/>
            <w:vMerge/>
            <w:shd w:val="clear" w:color="auto" w:fill="auto"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A43B2" w:rsidRPr="004C6A57" w:rsidRDefault="004A43B2" w:rsidP="00DE4881">
            <w:pPr>
              <w:keepLines/>
              <w:jc w:val="center"/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4A43B2" w:rsidRPr="004C6A57" w:rsidRDefault="004A43B2" w:rsidP="00196FEA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 xml:space="preserve">кількість </w:t>
            </w:r>
            <w:r w:rsidR="00196FEA">
              <w:rPr>
                <w:sz w:val="22"/>
                <w:szCs w:val="22"/>
                <w:lang w:val="uk-UA"/>
              </w:rPr>
              <w:t>укладених</w:t>
            </w:r>
            <w:r w:rsidRPr="004C6A57">
              <w:rPr>
                <w:sz w:val="22"/>
                <w:szCs w:val="22"/>
                <w:lang w:val="uk-UA"/>
              </w:rPr>
              <w:t xml:space="preserve"> договорів,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73" w:type="dxa"/>
            <w:gridSpan w:val="2"/>
            <w:vAlign w:val="center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45</w:t>
            </w:r>
          </w:p>
        </w:tc>
      </w:tr>
      <w:tr w:rsidR="005E715A" w:rsidRPr="004C6A57" w:rsidTr="00F97F8B">
        <w:trPr>
          <w:gridAfter w:val="2"/>
          <w:wAfter w:w="63" w:type="dxa"/>
          <w:trHeight w:val="1035"/>
        </w:trPr>
        <w:tc>
          <w:tcPr>
            <w:tcW w:w="1699" w:type="dxa"/>
            <w:gridSpan w:val="2"/>
            <w:vMerge/>
            <w:shd w:val="clear" w:color="auto" w:fill="auto"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A43B2" w:rsidRPr="004C6A57" w:rsidRDefault="004A43B2" w:rsidP="00DE4881">
            <w:pPr>
              <w:keepLines/>
              <w:jc w:val="center"/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4A43B2" w:rsidRPr="004C6A57" w:rsidRDefault="004A43B2" w:rsidP="00196FEA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 xml:space="preserve">кількість </w:t>
            </w:r>
            <w:r w:rsidR="00196FEA">
              <w:rPr>
                <w:sz w:val="22"/>
                <w:szCs w:val="22"/>
                <w:lang w:val="uk-UA"/>
              </w:rPr>
              <w:t>заключених договорів</w:t>
            </w:r>
            <w:r w:rsidRPr="004C6A57">
              <w:rPr>
                <w:sz w:val="22"/>
                <w:szCs w:val="22"/>
                <w:lang w:val="uk-UA"/>
              </w:rPr>
              <w:t xml:space="preserve"> 1працівником,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43B2" w:rsidRPr="004C6A57" w:rsidRDefault="00196FEA" w:rsidP="00DE488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A43B2" w:rsidRPr="004C6A57" w:rsidRDefault="00196FEA" w:rsidP="00DE488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973" w:type="dxa"/>
            <w:gridSpan w:val="2"/>
            <w:vAlign w:val="center"/>
          </w:tcPr>
          <w:p w:rsidR="004A43B2" w:rsidRPr="004C6A57" w:rsidRDefault="00196FEA" w:rsidP="00DE488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</w:tr>
      <w:tr w:rsidR="005E715A" w:rsidRPr="004C6A57" w:rsidTr="00F97F8B">
        <w:trPr>
          <w:gridAfter w:val="2"/>
          <w:wAfter w:w="63" w:type="dxa"/>
          <w:trHeight w:val="1264"/>
        </w:trPr>
        <w:tc>
          <w:tcPr>
            <w:tcW w:w="1699" w:type="dxa"/>
            <w:gridSpan w:val="2"/>
            <w:vMerge/>
            <w:shd w:val="clear" w:color="auto" w:fill="auto"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A43B2" w:rsidRPr="004C6A57" w:rsidRDefault="004A43B2" w:rsidP="00DE4881">
            <w:pPr>
              <w:keepLines/>
              <w:jc w:val="center"/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A43B2" w:rsidRPr="004C6A57" w:rsidRDefault="004A43B2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послугами ВПО від потреби, 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  <w:vAlign w:val="center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4C6A57" w:rsidTr="00F97F8B">
        <w:trPr>
          <w:gridAfter w:val="2"/>
          <w:wAfter w:w="63" w:type="dxa"/>
          <w:trHeight w:val="864"/>
        </w:trPr>
        <w:tc>
          <w:tcPr>
            <w:tcW w:w="1699" w:type="dxa"/>
            <w:gridSpan w:val="2"/>
            <w:vMerge/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10.2. Проведення онлайн-ярмарків вакансій у дистанційному форматі з метою прискорення працевлаштування ВПО на підприємства інших регіонів, у тому числі на релоковані підприємства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4A43B2" w:rsidRPr="004C6A57" w:rsidRDefault="004A43B2" w:rsidP="004A43B2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  <w:r w:rsidRPr="004C6A57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303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4A43B2" w:rsidRPr="004C6A57" w:rsidRDefault="004A43B2" w:rsidP="004A43B2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організації ярмарок вакансій,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</w:tc>
      </w:tr>
      <w:tr w:rsidR="005E715A" w:rsidRPr="004C6A57" w:rsidTr="00F97F8B">
        <w:trPr>
          <w:gridAfter w:val="2"/>
          <w:wAfter w:w="63" w:type="dxa"/>
          <w:trHeight w:val="1044"/>
        </w:trPr>
        <w:tc>
          <w:tcPr>
            <w:tcW w:w="1699" w:type="dxa"/>
            <w:gridSpan w:val="2"/>
            <w:vMerge/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A43B2" w:rsidRPr="004C6A57" w:rsidRDefault="004A43B2" w:rsidP="004A43B2">
            <w:pPr>
              <w:keepLines/>
              <w:jc w:val="center"/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4A43B2" w:rsidRPr="004C6A57" w:rsidRDefault="004A43B2" w:rsidP="004A43B2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організованих ярмарок вакансій,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</w:tr>
      <w:tr w:rsidR="005E715A" w:rsidRPr="004C6A57" w:rsidTr="00F97F8B">
        <w:trPr>
          <w:gridAfter w:val="2"/>
          <w:wAfter w:w="63" w:type="dxa"/>
          <w:trHeight w:val="828"/>
        </w:trPr>
        <w:tc>
          <w:tcPr>
            <w:tcW w:w="1699" w:type="dxa"/>
            <w:gridSpan w:val="2"/>
            <w:vMerge/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A43B2" w:rsidRPr="004C6A57" w:rsidRDefault="004A43B2" w:rsidP="004A43B2">
            <w:pPr>
              <w:keepLines/>
              <w:jc w:val="center"/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4A43B2" w:rsidRPr="004C6A57" w:rsidRDefault="004A43B2" w:rsidP="004A43B2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організованих ярмарок вакансій на квартал,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</w:tr>
      <w:tr w:rsidR="005E715A" w:rsidRPr="004C6A57" w:rsidTr="00F97F8B">
        <w:trPr>
          <w:gridAfter w:val="2"/>
          <w:wAfter w:w="63" w:type="dxa"/>
          <w:trHeight w:val="780"/>
        </w:trPr>
        <w:tc>
          <w:tcPr>
            <w:tcW w:w="1699" w:type="dxa"/>
            <w:gridSpan w:val="2"/>
            <w:vMerge/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12" w:space="0" w:color="auto"/>
            </w:tcBorders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A43B2" w:rsidRPr="004C6A57" w:rsidRDefault="004A43B2" w:rsidP="004A43B2">
            <w:pPr>
              <w:keepLines/>
              <w:jc w:val="center"/>
            </w:pPr>
          </w:p>
        </w:tc>
        <w:tc>
          <w:tcPr>
            <w:tcW w:w="1303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4A43B2" w:rsidRPr="004C6A57" w:rsidRDefault="004A43B2" w:rsidP="004A43B2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послугами ВПО від потреби, 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</w:tr>
      <w:tr w:rsidR="005E715A" w:rsidRPr="004C6A57" w:rsidTr="00F97F8B">
        <w:trPr>
          <w:gridAfter w:val="2"/>
          <w:wAfter w:w="63" w:type="dxa"/>
          <w:trHeight w:val="1215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CB7FD6" w:rsidRPr="004C6A57" w:rsidRDefault="00CB7FD6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10.3. </w:t>
            </w:r>
            <w:r w:rsidRPr="004C6A57">
              <w:rPr>
                <w:sz w:val="22"/>
                <w:szCs w:val="22"/>
              </w:rPr>
              <w:t xml:space="preserve">Опрацювання анкет </w:t>
            </w:r>
            <w:r w:rsidRPr="004C6A57">
              <w:rPr>
                <w:sz w:val="22"/>
                <w:szCs w:val="22"/>
                <w:lang w:val="uk-UA"/>
              </w:rPr>
              <w:t>ВПО</w:t>
            </w:r>
            <w:r w:rsidRPr="004C6A57">
              <w:rPr>
                <w:sz w:val="22"/>
                <w:szCs w:val="22"/>
              </w:rPr>
              <w:t>, які потребують допомоги у пошуку роботи та працевлаштуванні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Default="00CB7FD6" w:rsidP="00620BC7">
            <w:pPr>
              <w:jc w:val="center"/>
              <w:rPr>
                <w:sz w:val="22"/>
                <w:szCs w:val="22"/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Бориспільська філія Київського обласного центру зайнятості, </w:t>
            </w:r>
          </w:p>
          <w:p w:rsidR="00620BC7" w:rsidRPr="004C6A57" w:rsidRDefault="00620BC7" w:rsidP="00620BC7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  <w:r w:rsidRPr="004C6A57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303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опрацювання анкет,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</w:tr>
      <w:tr w:rsidR="005E715A" w:rsidRPr="004C6A57" w:rsidTr="00F97F8B">
        <w:trPr>
          <w:gridAfter w:val="2"/>
          <w:wAfter w:w="63" w:type="dxa"/>
          <w:trHeight w:val="675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опрацьованих анкет,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500</w:t>
            </w:r>
          </w:p>
        </w:tc>
      </w:tr>
      <w:tr w:rsidR="005E715A" w:rsidRPr="004C6A57" w:rsidTr="00F97F8B">
        <w:trPr>
          <w:gridAfter w:val="2"/>
          <w:wAfter w:w="63" w:type="dxa"/>
          <w:trHeight w:val="945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опрацьованих анкет 1працівником, 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500</w:t>
            </w:r>
          </w:p>
        </w:tc>
      </w:tr>
      <w:tr w:rsidR="005E715A" w:rsidRPr="004C6A57" w:rsidTr="00F97F8B">
        <w:trPr>
          <w:gridAfter w:val="2"/>
          <w:wAfter w:w="63" w:type="dxa"/>
          <w:trHeight w:val="66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опрацьованих анкет, 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4C6A57" w:rsidTr="00F97F8B">
        <w:trPr>
          <w:gridAfter w:val="2"/>
          <w:wAfter w:w="63" w:type="dxa"/>
          <w:trHeight w:val="93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ind w:firstLine="108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10.4. Забезпечення тимчасової зайнятості та матеріальної підтримки безробітних  шляхом залучення ВПО до участі в суспільно корисних та  інших роботах тимчасового характеру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1303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</w:t>
            </w:r>
            <w:r w:rsidR="00196FEA">
              <w:rPr>
                <w:sz w:val="22"/>
                <w:szCs w:val="22"/>
                <w:lang w:val="uk-UA"/>
              </w:rPr>
              <w:t xml:space="preserve"> </w:t>
            </w:r>
            <w:r w:rsidR="00A82C43">
              <w:rPr>
                <w:sz w:val="22"/>
                <w:szCs w:val="22"/>
                <w:lang w:val="uk-UA"/>
              </w:rPr>
              <w:t>Ф</w:t>
            </w:r>
            <w:r w:rsidR="00196FEA">
              <w:rPr>
                <w:sz w:val="22"/>
                <w:szCs w:val="22"/>
                <w:lang w:val="uk-UA"/>
              </w:rPr>
              <w:t>онду</w:t>
            </w:r>
            <w:r w:rsidRPr="004C6A57">
              <w:rPr>
                <w:sz w:val="22"/>
                <w:szCs w:val="22"/>
                <w:lang w:val="uk-UA"/>
              </w:rPr>
              <w:t>, які залучені до надання послуг,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5E715A" w:rsidRPr="004C6A57" w:rsidTr="00F97F8B">
        <w:trPr>
          <w:gridAfter w:val="2"/>
          <w:wAfter w:w="63" w:type="dxa"/>
          <w:trHeight w:val="945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ВПО, залучених до суспільно корисних робіт, осіб.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2"/>
          <w:wAfter w:w="63" w:type="dxa"/>
          <w:trHeight w:val="967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відпрацьованого часу на тиждень 1 ВПО, год.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2"/>
          <w:wAfter w:w="63" w:type="dxa"/>
          <w:trHeight w:val="828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суспільно корисними роботами від потреби, 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4C6A57" w:rsidTr="00F97F8B">
        <w:trPr>
          <w:gridAfter w:val="2"/>
          <w:wAfter w:w="63" w:type="dxa"/>
          <w:trHeight w:val="945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CB7FD6" w:rsidRPr="004C6A57" w:rsidRDefault="00CB7FD6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10.5. </w:t>
            </w:r>
            <w:r w:rsidRPr="004C6A57">
              <w:rPr>
                <w:sz w:val="22"/>
                <w:szCs w:val="22"/>
                <w:lang w:val="uk-UA" w:eastAsia="uk-UA"/>
              </w:rPr>
              <w:t xml:space="preserve">Здійснення індивідуального супроводу </w:t>
            </w:r>
            <w:r w:rsidRPr="004C6A57">
              <w:rPr>
                <w:bCs/>
                <w:sz w:val="22"/>
                <w:szCs w:val="22"/>
                <w:lang w:val="uk-UA" w:eastAsia="uk-UA"/>
              </w:rPr>
              <w:t>безробітних з числа ВПО,</w:t>
            </w:r>
            <w:r w:rsidRPr="004C6A57">
              <w:rPr>
                <w:sz w:val="22"/>
                <w:szCs w:val="22"/>
                <w:lang w:val="uk-UA" w:eastAsia="uk-UA"/>
              </w:rPr>
              <w:t xml:space="preserve"> </w:t>
            </w:r>
            <w:r w:rsidRPr="004C6A57">
              <w:rPr>
                <w:bCs/>
                <w:sz w:val="22"/>
                <w:szCs w:val="22"/>
                <w:lang w:val="uk-UA" w:eastAsia="uk-UA"/>
              </w:rPr>
              <w:t xml:space="preserve">який передбачає психологічну, соціальну та юридичну підтримку працевлаштованих громадян з питань адаптації на робочому </w:t>
            </w:r>
            <w:r w:rsidRPr="004C6A57">
              <w:rPr>
                <w:bCs/>
                <w:sz w:val="22"/>
                <w:szCs w:val="22"/>
                <w:lang w:val="uk-UA" w:eastAsia="uk-UA"/>
              </w:rPr>
              <w:lastRenderedPageBreak/>
              <w:t>місці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Default="00CB7FD6" w:rsidP="00620BC7">
            <w:pPr>
              <w:jc w:val="center"/>
              <w:rPr>
                <w:sz w:val="22"/>
                <w:szCs w:val="22"/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Бориспільська філія Київського обласного центру зайнятості, </w:t>
            </w:r>
          </w:p>
          <w:p w:rsidR="00620BC7" w:rsidRPr="004C6A57" w:rsidRDefault="00620BC7" w:rsidP="00620BC7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1303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надання послуг,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5E715A" w:rsidRPr="004C6A57" w:rsidTr="00F97F8B">
        <w:trPr>
          <w:gridAfter w:val="2"/>
          <w:wAfter w:w="63" w:type="dxa"/>
          <w:trHeight w:val="93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ВПО, яким надається індивідуальний супровід, осіб.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</w:tc>
      </w:tr>
      <w:tr w:rsidR="005E715A" w:rsidRPr="004C6A57" w:rsidTr="00F97F8B">
        <w:trPr>
          <w:gridAfter w:val="2"/>
          <w:wAfter w:w="63" w:type="dxa"/>
          <w:trHeight w:val="1395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ВПО, яким надається індивідуальний супровід 1 працівником, осіб.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</w:tr>
      <w:tr w:rsidR="005E715A" w:rsidRPr="004C6A57" w:rsidTr="00F97F8B">
        <w:trPr>
          <w:gridAfter w:val="2"/>
          <w:wAfter w:w="63" w:type="dxa"/>
          <w:trHeight w:val="793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послугами від потреби,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4C6A57" w:rsidTr="00F97F8B">
        <w:trPr>
          <w:gridAfter w:val="2"/>
          <w:wAfter w:w="63" w:type="dxa"/>
          <w:trHeight w:val="915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10.6. </w:t>
            </w:r>
            <w:r w:rsidRPr="004C6A57">
              <w:rPr>
                <w:sz w:val="22"/>
                <w:szCs w:val="22"/>
                <w:lang w:val="uk-UA" w:eastAsia="uk-UA"/>
              </w:rPr>
              <w:t>Здійснення професійної підготовки, перепідготовки та підвищення кваліфікації зареєстрованих безробітних з числа ВПО на замовлення роботодавців або для самозайнятості, провадження підприємницької діяльності, з урахуванням потреб ринку праці</w:t>
            </w:r>
          </w:p>
        </w:tc>
        <w:tc>
          <w:tcPr>
            <w:tcW w:w="994" w:type="dxa"/>
            <w:gridSpan w:val="2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highlight w:val="yellow"/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</w:pPr>
            <w:r w:rsidRPr="004C6A57">
              <w:rPr>
                <w:sz w:val="22"/>
                <w:szCs w:val="22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1303" w:type="dxa"/>
            <w:gridSpan w:val="4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надання послуг,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5E715A" w:rsidRPr="004C6A57" w:rsidTr="00F97F8B">
        <w:trPr>
          <w:gridAfter w:val="2"/>
          <w:wAfter w:w="63" w:type="dxa"/>
          <w:trHeight w:val="675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ВПО, які отримали послуги, осіб.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</w:tc>
      </w:tr>
      <w:tr w:rsidR="005E715A" w:rsidRPr="004C6A57" w:rsidTr="00F97F8B">
        <w:trPr>
          <w:gridAfter w:val="2"/>
          <w:wAfter w:w="63" w:type="dxa"/>
          <w:trHeight w:val="93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ВПО, яким надано послуги 1 працівником, осіб.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</w:tr>
      <w:tr w:rsidR="005E715A" w:rsidRPr="004C6A57" w:rsidTr="00F97F8B">
        <w:trPr>
          <w:gridAfter w:val="2"/>
          <w:wAfter w:w="63" w:type="dxa"/>
          <w:trHeight w:val="903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послугами від потреби, %</w:t>
            </w:r>
          </w:p>
        </w:tc>
        <w:tc>
          <w:tcPr>
            <w:tcW w:w="11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4C6A57" w:rsidTr="00F97F8B">
        <w:trPr>
          <w:gridAfter w:val="1"/>
          <w:wAfter w:w="43" w:type="dxa"/>
          <w:trHeight w:val="945"/>
        </w:trPr>
        <w:tc>
          <w:tcPr>
            <w:tcW w:w="169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11.Забезпечення ВПО реабілітаційними засобами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11.1.Забезпечення осіб, які є ВПО, технічними засобами реабілітації для використання в амбулаторних та побутових умовах за рішенням ЛКК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620BC7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здійснюється з Державного бюджету через Фонд соціального захисту осіб з інвалідністю</w:t>
            </w:r>
          </w:p>
        </w:tc>
        <w:tc>
          <w:tcPr>
            <w:tcW w:w="1303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надання послуг,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5E715A" w:rsidRPr="004C6A57" w:rsidTr="00F97F8B">
        <w:trPr>
          <w:gridAfter w:val="1"/>
          <w:wAfter w:w="43" w:type="dxa"/>
          <w:trHeight w:val="975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ВПО, які звернулися за  технічними засоби реабілітації, осіб.</w:t>
            </w:r>
          </w:p>
        </w:tc>
        <w:tc>
          <w:tcPr>
            <w:tcW w:w="11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22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3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i/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1"/>
          <w:wAfter w:w="43" w:type="dxa"/>
          <w:trHeight w:val="72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опрацьованих запитів 1 працівником, од.</w:t>
            </w:r>
          </w:p>
        </w:tc>
        <w:tc>
          <w:tcPr>
            <w:tcW w:w="11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3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25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1"/>
          <w:wAfter w:w="43" w:type="dxa"/>
          <w:trHeight w:val="766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опрацьованих звернень, %</w:t>
            </w:r>
          </w:p>
        </w:tc>
        <w:tc>
          <w:tcPr>
            <w:tcW w:w="11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3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5D1A37" w:rsidTr="00F97F8B">
        <w:trPr>
          <w:gridAfter w:val="1"/>
          <w:wAfter w:w="43" w:type="dxa"/>
          <w:trHeight w:val="906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7FD6" w:rsidRPr="005D1A37" w:rsidRDefault="00CB7FD6" w:rsidP="00CB7FD6">
            <w:pPr>
              <w:rPr>
                <w:lang w:val="uk-UA"/>
              </w:rPr>
            </w:pPr>
            <w:r w:rsidRPr="005D1A37">
              <w:rPr>
                <w:sz w:val="22"/>
                <w:szCs w:val="22"/>
                <w:lang w:val="uk-UA"/>
              </w:rPr>
              <w:t>12.Забезпечення психологічної  підтримки ВПО, здійснення превентивних заходів з метою запобігання погіршенню їх фізичного та психічного здоров’я</w:t>
            </w:r>
          </w:p>
          <w:p w:rsidR="00CB7FD6" w:rsidRPr="005D1A37" w:rsidRDefault="00CB7FD6" w:rsidP="00CB7FD6">
            <w:pPr>
              <w:rPr>
                <w:lang w:val="uk-UA"/>
              </w:rPr>
            </w:pPr>
          </w:p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CB7FD6" w:rsidRPr="005D1A37" w:rsidRDefault="00CB7FD6" w:rsidP="00CB7FD6">
            <w:pPr>
              <w:rPr>
                <w:lang w:val="uk-UA"/>
              </w:rPr>
            </w:pPr>
            <w:r w:rsidRPr="005D1A37">
              <w:rPr>
                <w:sz w:val="22"/>
                <w:szCs w:val="22"/>
                <w:lang w:val="uk-UA"/>
              </w:rPr>
              <w:t>12.1. Організація надання психологічних послуг ВПО</w:t>
            </w:r>
          </w:p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620BC7" w:rsidRDefault="00620BC7" w:rsidP="00CB7FD6">
            <w:pPr>
              <w:jc w:val="center"/>
              <w:rPr>
                <w:sz w:val="22"/>
                <w:szCs w:val="22"/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РУОІ «Наш дім», 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303" w:type="dxa"/>
            <w:gridSpan w:val="4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Default="00CB7FD6" w:rsidP="00CB7FD6">
            <w:r w:rsidRPr="005D1A37">
              <w:rPr>
                <w:b/>
              </w:rPr>
              <w:t>Витрат</w:t>
            </w:r>
            <w:r w:rsidRPr="00187F7B">
              <w:t>: кількість працівників, які залучені до надання послуг, од.</w:t>
            </w:r>
          </w:p>
          <w:p w:rsidR="00CB7FD6" w:rsidRPr="00187F7B" w:rsidRDefault="00CB7FD6" w:rsidP="00CB7FD6"/>
        </w:tc>
        <w:tc>
          <w:tcPr>
            <w:tcW w:w="1134" w:type="dxa"/>
            <w:shd w:val="clear" w:color="auto" w:fill="auto"/>
          </w:tcPr>
          <w:p w:rsidR="00CB7FD6" w:rsidRPr="00187F7B" w:rsidRDefault="00CB7FD6" w:rsidP="00CB7FD6">
            <w:r w:rsidRPr="00187F7B">
              <w:t>2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B7FD6" w:rsidRPr="00187F7B" w:rsidRDefault="00CB7FD6" w:rsidP="00CB7FD6">
            <w:r w:rsidRPr="00187F7B">
              <w:t>2</w:t>
            </w:r>
          </w:p>
        </w:tc>
        <w:tc>
          <w:tcPr>
            <w:tcW w:w="993" w:type="dxa"/>
            <w:gridSpan w:val="3"/>
          </w:tcPr>
          <w:p w:rsidR="00CB7FD6" w:rsidRDefault="00CB7FD6" w:rsidP="00CB7FD6">
            <w:r w:rsidRPr="00187F7B">
              <w:t>2</w:t>
            </w:r>
          </w:p>
        </w:tc>
      </w:tr>
      <w:tr w:rsidR="005E715A" w:rsidRPr="005D1A37" w:rsidTr="00F97F8B">
        <w:trPr>
          <w:gridAfter w:val="1"/>
          <w:wAfter w:w="43" w:type="dxa"/>
          <w:trHeight w:val="781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5D1A3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5D1A3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ВПО, які звернулися за  послугою у рік, осіб.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104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156</w:t>
            </w:r>
          </w:p>
        </w:tc>
        <w:tc>
          <w:tcPr>
            <w:tcW w:w="993" w:type="dxa"/>
            <w:gridSpan w:val="3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208</w:t>
            </w:r>
          </w:p>
        </w:tc>
      </w:tr>
      <w:tr w:rsidR="005E715A" w:rsidRPr="005D1A37" w:rsidTr="00F97F8B">
        <w:trPr>
          <w:gridAfter w:val="1"/>
          <w:wAfter w:w="43" w:type="dxa"/>
          <w:trHeight w:val="1044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5D1A3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5D1A3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наданих послуг 1 працівником за рік, од.</w:t>
            </w:r>
          </w:p>
        </w:tc>
        <w:tc>
          <w:tcPr>
            <w:tcW w:w="11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52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78</w:t>
            </w:r>
          </w:p>
        </w:tc>
        <w:tc>
          <w:tcPr>
            <w:tcW w:w="993" w:type="dxa"/>
            <w:gridSpan w:val="3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104</w:t>
            </w:r>
          </w:p>
        </w:tc>
      </w:tr>
      <w:tr w:rsidR="005E715A" w:rsidRPr="005D1A37" w:rsidTr="00F97F8B">
        <w:trPr>
          <w:gridAfter w:val="1"/>
          <w:wAfter w:w="43" w:type="dxa"/>
          <w:trHeight w:val="1308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5D1A3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5D1A3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послугами від потреби, %</w:t>
            </w:r>
          </w:p>
        </w:tc>
        <w:tc>
          <w:tcPr>
            <w:tcW w:w="11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3" w:type="dxa"/>
            <w:gridSpan w:val="3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4C6A57" w:rsidTr="00F97F8B">
        <w:trPr>
          <w:gridAfter w:val="1"/>
          <w:wAfter w:w="43" w:type="dxa"/>
          <w:trHeight w:val="960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CB7FD6" w:rsidRPr="004C6A57" w:rsidRDefault="00CB7FD6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12.2. Організація та проведення скринінгу рівня тривожності і депресії у ВПО. Психологічна діагностика, просвіта та інформування, консультування, психотерапія, групова робота,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декомпресія, впровадження програм психологічного супроводу для ВПО.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620BC7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  <w:r w:rsidR="00CB7FD6" w:rsidRPr="004C6A57">
              <w:rPr>
                <w:sz w:val="22"/>
                <w:szCs w:val="22"/>
                <w:lang w:val="uk-UA"/>
              </w:rPr>
              <w:t xml:space="preserve">,  РУОІ «Наш дім», 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Бориспільський міський територіальний центр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соціального обслуговування (надання соціальних послуг)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надання послуг,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</w:tr>
      <w:tr w:rsidR="005E715A" w:rsidRPr="004C6A57" w:rsidTr="00F97F8B">
        <w:trPr>
          <w:gridAfter w:val="1"/>
          <w:wAfter w:w="43" w:type="dxa"/>
          <w:trHeight w:val="996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організованих подій, од.</w:t>
            </w:r>
          </w:p>
          <w:p w:rsidR="00CB7FD6" w:rsidRPr="004C6A57" w:rsidRDefault="00CB7FD6" w:rsidP="00CB7FD6">
            <w:pPr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156</w:t>
            </w:r>
          </w:p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208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3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260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1"/>
          <w:wAfter w:w="43" w:type="dxa"/>
          <w:trHeight w:val="912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середня кількість відвідувань ВПО 1 події, осіб.</w:t>
            </w:r>
          </w:p>
        </w:tc>
        <w:tc>
          <w:tcPr>
            <w:tcW w:w="11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13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3"/>
          </w:tcPr>
          <w:p w:rsidR="00CB7FD6" w:rsidRPr="004C6A57" w:rsidRDefault="00196FEA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CB7FD6" w:rsidRPr="004C6A57">
              <w:rPr>
                <w:sz w:val="22"/>
                <w:szCs w:val="22"/>
                <w:lang w:val="uk-UA"/>
              </w:rPr>
              <w:t>4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1"/>
          <w:wAfter w:w="43" w:type="dxa"/>
          <w:trHeight w:val="3832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послугами від потреби, %</w:t>
            </w:r>
          </w:p>
        </w:tc>
        <w:tc>
          <w:tcPr>
            <w:tcW w:w="11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80</w:t>
            </w:r>
          </w:p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gridSpan w:val="3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4C6A57" w:rsidTr="00F97F8B">
        <w:trPr>
          <w:gridAfter w:val="2"/>
          <w:wAfter w:w="63" w:type="dxa"/>
          <w:trHeight w:val="1230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CB7FD6" w:rsidRPr="004C6A57" w:rsidRDefault="00CB7FD6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12.3. Облаштування кабінетів психологічної реабілітації для ВПО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2024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0D5489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  <w:r>
              <w:rPr>
                <w:sz w:val="22"/>
                <w:szCs w:val="22"/>
                <w:lang w:val="uk-UA"/>
              </w:rPr>
              <w:t>,</w:t>
            </w:r>
            <w:r w:rsidR="00CB7FD6" w:rsidRPr="004C6A57">
              <w:rPr>
                <w:sz w:val="22"/>
                <w:szCs w:val="22"/>
                <w:lang w:val="uk-UA"/>
              </w:rPr>
              <w:t xml:space="preserve">  РУОІ «Наш дім», Бори</w:t>
            </w:r>
            <w:r w:rsidR="00CB7FD6">
              <w:rPr>
                <w:sz w:val="22"/>
                <w:szCs w:val="22"/>
                <w:lang w:val="uk-UA"/>
              </w:rPr>
              <w:t>спільський міський територ.</w:t>
            </w:r>
            <w:r w:rsidR="00CB7FD6" w:rsidRPr="004C6A57">
              <w:rPr>
                <w:sz w:val="22"/>
                <w:szCs w:val="22"/>
                <w:lang w:val="uk-UA"/>
              </w:rPr>
              <w:t xml:space="preserve"> центр соціального обслуговування (надання соціальних послуг) 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303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облаштування кабінетів, осіб.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2"/>
          <w:wAfter w:w="63" w:type="dxa"/>
          <w:trHeight w:val="102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організованих кабінетів в установах соціальної сфери, од.</w:t>
            </w:r>
          </w:p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 xml:space="preserve">середня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2"/>
          <w:wAfter w:w="63" w:type="dxa"/>
          <w:trHeight w:val="735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кількість відвідувань ВПО 1 кабінету за тиждень, осіб.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</w:tr>
      <w:tr w:rsidR="005E715A" w:rsidRPr="004C6A57" w:rsidTr="00F97F8B">
        <w:trPr>
          <w:gridAfter w:val="2"/>
          <w:wAfter w:w="63" w:type="dxa"/>
          <w:trHeight w:val="108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кабінетами установ соціальної сфери, 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5E715A" w:rsidRPr="00B202B0" w:rsidTr="00F97F8B">
        <w:trPr>
          <w:gridAfter w:val="2"/>
          <w:wAfter w:w="63" w:type="dxa"/>
          <w:trHeight w:val="662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13.</w:t>
            </w:r>
            <w:r w:rsidRPr="004C6A57">
              <w:rPr>
                <w:sz w:val="22"/>
                <w:szCs w:val="22"/>
              </w:rPr>
              <w:t xml:space="preserve">Інформаційне </w:t>
            </w:r>
            <w:r w:rsidRPr="004C6A57">
              <w:rPr>
                <w:sz w:val="22"/>
                <w:szCs w:val="22"/>
              </w:rPr>
              <w:lastRenderedPageBreak/>
              <w:t xml:space="preserve">забезпечення </w:t>
            </w:r>
            <w:r w:rsidRPr="004C6A57">
              <w:rPr>
                <w:sz w:val="22"/>
                <w:szCs w:val="22"/>
                <w:lang w:val="uk-UA"/>
              </w:rPr>
              <w:t>ВПО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  <w:r w:rsidRPr="00B202B0">
              <w:rPr>
                <w:sz w:val="22"/>
                <w:szCs w:val="22"/>
                <w:lang w:val="uk-UA"/>
              </w:rPr>
              <w:lastRenderedPageBreak/>
              <w:t xml:space="preserve">13.1.Забезпечення </w:t>
            </w:r>
            <w:r w:rsidRPr="00B202B0">
              <w:rPr>
                <w:sz w:val="22"/>
                <w:szCs w:val="22"/>
                <w:lang w:val="uk-UA"/>
              </w:rPr>
              <w:lastRenderedPageBreak/>
              <w:t>розповсюдження інформації щодо інтеграції, соціальної адаптації та захисту ВПО в засобах масової інформації, соціальних мережах, на офіційному вебсайті міської ради, вебсайтах виконавчих органів міських рад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CB7FD6" w:rsidRPr="004C6A57" w:rsidRDefault="000D5489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lastRenderedPageBreak/>
              <w:t xml:space="preserve">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303" w:type="dxa"/>
            <w:gridSpan w:val="4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 xml:space="preserve">кількість залучених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інформаційних джерел, од.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</w:tr>
      <w:tr w:rsidR="005E715A" w:rsidRPr="00B202B0" w:rsidTr="00F97F8B">
        <w:trPr>
          <w:gridAfter w:val="2"/>
          <w:wAfter w:w="63" w:type="dxa"/>
          <w:trHeight w:val="84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B202B0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підготовлених інформацій для розміщення за тиждень, од.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</w:tc>
      </w:tr>
      <w:tr w:rsidR="005E715A" w:rsidRPr="00B202B0" w:rsidTr="00F97F8B">
        <w:trPr>
          <w:gridAfter w:val="2"/>
          <w:wAfter w:w="63" w:type="dxa"/>
          <w:trHeight w:val="936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B202B0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середня кількість розміщених інформацій на 1 каналі інформування, осіб.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</w:tc>
      </w:tr>
      <w:tr w:rsidR="005E715A" w:rsidRPr="00B202B0" w:rsidTr="00F97F8B">
        <w:trPr>
          <w:gridAfter w:val="2"/>
          <w:wAfter w:w="63" w:type="dxa"/>
          <w:trHeight w:val="72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B202B0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ВПО інформуванням, 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4C6A57" w:rsidTr="00F97F8B">
        <w:trPr>
          <w:gridAfter w:val="2"/>
          <w:wAfter w:w="63" w:type="dxa"/>
          <w:trHeight w:val="1102"/>
        </w:trPr>
        <w:tc>
          <w:tcPr>
            <w:tcW w:w="169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14..Надання правових послуг ВПО та підвищення їх правової обізнаності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14.1.Надання без</w:t>
            </w:r>
            <w:r w:rsidRPr="004C6A57">
              <w:rPr>
                <w:sz w:val="22"/>
                <w:szCs w:val="22"/>
              </w:rPr>
              <w:t>оплатної первинної правової допомоги</w:t>
            </w:r>
            <w:r w:rsidRPr="004C6A57">
              <w:rPr>
                <w:sz w:val="22"/>
                <w:szCs w:val="22"/>
                <w:lang w:val="uk-UA"/>
              </w:rPr>
              <w:t xml:space="preserve"> ВПО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Фінансування не потребує </w:t>
            </w:r>
          </w:p>
        </w:tc>
        <w:tc>
          <w:tcPr>
            <w:tcW w:w="1303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які надають правову допомогу, осіб.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2"/>
          <w:wAfter w:w="63" w:type="dxa"/>
          <w:trHeight w:val="675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звернень ВПО за тиждень, од.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2"/>
          <w:wAfter w:w="63" w:type="dxa"/>
          <w:trHeight w:val="69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звернень на день, од.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2"/>
          <w:wAfter w:w="63" w:type="dxa"/>
          <w:trHeight w:val="1155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ВПО правовою допомогою від потреби, 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4C6A57" w:rsidTr="00F97F8B">
        <w:trPr>
          <w:gridAfter w:val="2"/>
          <w:wAfter w:w="63" w:type="dxa"/>
          <w:trHeight w:val="968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7FD6" w:rsidRPr="004C6A57" w:rsidRDefault="00CB7FD6" w:rsidP="00CB7FD6">
            <w:pPr>
              <w:keepLines/>
            </w:pPr>
            <w:r w:rsidRPr="004C6A57">
              <w:rPr>
                <w:sz w:val="22"/>
                <w:szCs w:val="22"/>
                <w:lang w:val="uk-UA"/>
              </w:rPr>
              <w:t>15.</w:t>
            </w:r>
            <w:r w:rsidRPr="004C6A57">
              <w:rPr>
                <w:sz w:val="22"/>
                <w:szCs w:val="22"/>
              </w:rPr>
              <w:t xml:space="preserve">Сприяння реінтеграції </w:t>
            </w:r>
            <w:r w:rsidRPr="004C6A57">
              <w:rPr>
                <w:sz w:val="22"/>
                <w:szCs w:val="22"/>
                <w:lang w:val="uk-UA"/>
              </w:rPr>
              <w:t xml:space="preserve">ВПО у соціум громади, 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задоволення суспільних та соціальних потреб ВПО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 xml:space="preserve">15.1. Залучення ВПО до засідань круглих столів, участі у форумах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з обговорення соціально-економічних та політичних питань, національно-патріотичного виховання, розвитку громадського суспільства</w:t>
            </w:r>
          </w:p>
        </w:tc>
        <w:tc>
          <w:tcPr>
            <w:tcW w:w="994" w:type="dxa"/>
            <w:gridSpan w:val="2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CB7FD6" w:rsidRPr="004C6A57" w:rsidRDefault="000D5489" w:rsidP="000D5489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охорони здоров’я міської ради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 xml:space="preserve">Фінансування не потребує </w:t>
            </w:r>
          </w:p>
        </w:tc>
        <w:tc>
          <w:tcPr>
            <w:tcW w:w="1303" w:type="dxa"/>
            <w:gridSpan w:val="4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які залучені до організації заходів, осіб.</w:t>
            </w:r>
          </w:p>
        </w:tc>
        <w:tc>
          <w:tcPr>
            <w:tcW w:w="11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2"/>
          <w:wAfter w:w="63" w:type="dxa"/>
          <w:trHeight w:val="705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організованих заходів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за місяць, од.</w:t>
            </w:r>
          </w:p>
        </w:tc>
        <w:tc>
          <w:tcPr>
            <w:tcW w:w="11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2"/>
          <w:wAfter w:w="63" w:type="dxa"/>
          <w:trHeight w:val="108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ВПО відвідування 1 заходу, осіб.</w:t>
            </w:r>
          </w:p>
        </w:tc>
        <w:tc>
          <w:tcPr>
            <w:tcW w:w="11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73" w:type="dxa"/>
            <w:gridSpan w:val="2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25</w:t>
            </w:r>
          </w:p>
        </w:tc>
      </w:tr>
      <w:tr w:rsidR="005E715A" w:rsidRPr="004C6A57" w:rsidTr="00F97F8B">
        <w:trPr>
          <w:gridAfter w:val="2"/>
          <w:wAfter w:w="63" w:type="dxa"/>
          <w:trHeight w:val="105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keepLines/>
            </w:pPr>
          </w:p>
        </w:tc>
        <w:tc>
          <w:tcPr>
            <w:tcW w:w="184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3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303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ВПО заходами від поданих заявок, 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4C6A57" w:rsidTr="00F97F8B">
        <w:trPr>
          <w:gridAfter w:val="2"/>
          <w:wAfter w:w="63" w:type="dxa"/>
          <w:trHeight w:val="963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CB7FD6" w:rsidRPr="004C6A57" w:rsidRDefault="00CB7FD6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15.2. Утворення Ради з питань внутрішньо переміщених осіб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CB7FD6" w:rsidRPr="004C6A57" w:rsidRDefault="000D5489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які залучені до організації заходів, осіб.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A21EB1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A21EB1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2"/>
          <w:wAfter w:w="63" w:type="dxa"/>
          <w:trHeight w:val="82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Продукту: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організованих заходів за місяць, од.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A21EB1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A21EB1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A21EB1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5E715A" w:rsidRPr="004C6A57" w:rsidTr="00F97F8B">
        <w:trPr>
          <w:gridAfter w:val="2"/>
          <w:wAfter w:w="63" w:type="dxa"/>
          <w:trHeight w:val="83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A21EB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 xml:space="preserve">кількість </w:t>
            </w:r>
            <w:r w:rsidR="00A21EB1">
              <w:rPr>
                <w:sz w:val="22"/>
                <w:szCs w:val="22"/>
                <w:lang w:val="uk-UA"/>
              </w:rPr>
              <w:t>заходів проведених у місяць, од.</w:t>
            </w:r>
            <w:r w:rsidRPr="004C6A5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</w:tr>
      <w:tr w:rsidR="005E715A" w:rsidRPr="004C6A57" w:rsidTr="00F97F8B">
        <w:trPr>
          <w:gridAfter w:val="2"/>
          <w:wAfter w:w="63" w:type="dxa"/>
          <w:trHeight w:val="567"/>
        </w:trPr>
        <w:tc>
          <w:tcPr>
            <w:tcW w:w="1699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розгляд суспільно-корисних питань ВПО, 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5E715A" w:rsidRPr="004C6A57" w:rsidTr="00F97F8B">
        <w:trPr>
          <w:gridAfter w:val="2"/>
          <w:wAfter w:w="63" w:type="dxa"/>
          <w:trHeight w:val="678"/>
        </w:trPr>
        <w:tc>
          <w:tcPr>
            <w:tcW w:w="169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16.Виявлення соціально незахищених мешканців громади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16.1. Проведення роботи щодо максимального виявлення соціально незахищених мешканців міської територіальної громади з метою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 xml:space="preserve">визначення їх потреб та надання їм різних видів допомоги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0D5489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 </w:t>
            </w:r>
            <w:r w:rsidR="000D5489"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 w:rsidR="000D5489">
              <w:rPr>
                <w:sz w:val="22"/>
                <w:szCs w:val="22"/>
                <w:lang w:val="uk-UA"/>
              </w:rPr>
              <w:t xml:space="preserve">, ветеранської </w:t>
            </w:r>
            <w:r w:rsidR="000D5489"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  <w:r w:rsidR="000D5489">
              <w:rPr>
                <w:sz w:val="22"/>
                <w:szCs w:val="22"/>
                <w:lang w:val="uk-UA"/>
              </w:rPr>
              <w:t>,</w:t>
            </w:r>
            <w:r w:rsidRPr="004C6A57">
              <w:rPr>
                <w:sz w:val="22"/>
                <w:szCs w:val="22"/>
                <w:lang w:val="uk-UA"/>
              </w:rPr>
              <w:t xml:space="preserve"> РУОІ «Наш дім», Бориспільський міський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територіальний центр соціального обслуговування (надання соціальних послуг)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залучених до оцінки потреб, осіб.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5E715A" w:rsidRPr="004C6A57" w:rsidTr="00F97F8B">
        <w:trPr>
          <w:gridAfter w:val="2"/>
          <w:wAfter w:w="63" w:type="dxa"/>
          <w:trHeight w:val="825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проведених опитувань на рік,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1500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2000</w:t>
            </w:r>
          </w:p>
        </w:tc>
      </w:tr>
      <w:tr w:rsidR="005E715A" w:rsidRPr="004C6A57" w:rsidTr="00F97F8B">
        <w:trPr>
          <w:gridAfter w:val="2"/>
          <w:wAfter w:w="63" w:type="dxa"/>
          <w:trHeight w:val="96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проведених опитувань 1 працівником у рік,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750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1000</w:t>
            </w:r>
          </w:p>
        </w:tc>
      </w:tr>
      <w:tr w:rsidR="005E715A" w:rsidRPr="004C6A57" w:rsidTr="00F97F8B">
        <w:trPr>
          <w:gridAfter w:val="2"/>
          <w:wAfter w:w="63" w:type="dxa"/>
          <w:trHeight w:val="93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опитуванням від населення громади, 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1,25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1.9</w:t>
            </w: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2.5</w:t>
            </w:r>
          </w:p>
        </w:tc>
      </w:tr>
      <w:tr w:rsidR="005E715A" w:rsidRPr="004C6A57" w:rsidTr="00F97F8B">
        <w:trPr>
          <w:gridAfter w:val="2"/>
          <w:wAfter w:w="63" w:type="dxa"/>
          <w:trHeight w:val="705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F97F8B">
        <w:trPr>
          <w:gridAfter w:val="2"/>
          <w:wAfter w:w="63" w:type="dxa"/>
          <w:trHeight w:val="720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CB7FD6" w:rsidRPr="004C6A57" w:rsidRDefault="00CB7FD6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16.2. Облік ВПО у Бориспільській МТГ для отримання гуманітарної, благодійної допомоги відповідно до Порядку оформлення і видачі довідки про взяття на облік внутрішньо переміщеної особи, затвердженого постановою КМУ від 01.10.2014 №509 «Про облік внутрішньо переміщених осіб»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0D5489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залучених до обліку ВПО, осіб.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14</w:t>
            </w:r>
          </w:p>
        </w:tc>
      </w:tr>
      <w:tr w:rsidR="00CB7FD6" w:rsidRPr="004C6A57" w:rsidTr="00F97F8B">
        <w:trPr>
          <w:gridAfter w:val="2"/>
          <w:wAfter w:w="63" w:type="dxa"/>
          <w:trHeight w:val="66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ВПО, поставлених на облік на рік, осіб.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1400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500</w:t>
            </w:r>
          </w:p>
        </w:tc>
      </w:tr>
      <w:tr w:rsidR="00CB7FD6" w:rsidRPr="004C6A57" w:rsidTr="00F97F8B">
        <w:trPr>
          <w:gridAfter w:val="2"/>
          <w:wAfter w:w="63" w:type="dxa"/>
          <w:trHeight w:val="945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середня кількість справ, оброблених 1 працівником,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71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36</w:t>
            </w:r>
          </w:p>
        </w:tc>
      </w:tr>
      <w:tr w:rsidR="00CB7FD6" w:rsidRPr="004C6A57" w:rsidTr="00F97F8B">
        <w:trPr>
          <w:gridAfter w:val="2"/>
          <w:wAfter w:w="63" w:type="dxa"/>
          <w:trHeight w:val="1125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поставлених на облік ВПО від поданих заявок,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F97F8B">
        <w:trPr>
          <w:gridAfter w:val="2"/>
          <w:wAfter w:w="63" w:type="dxa"/>
          <w:trHeight w:val="750"/>
        </w:trPr>
        <w:tc>
          <w:tcPr>
            <w:tcW w:w="169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17. Запровадження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індивідуального та справедливого розподілу допомоги для ВПО та кожної сім</w:t>
            </w:r>
            <w:r w:rsidRPr="004C6A57">
              <w:rPr>
                <w:sz w:val="22"/>
                <w:szCs w:val="22"/>
              </w:rPr>
              <w:t>’</w:t>
            </w:r>
            <w:r w:rsidRPr="004C6A57">
              <w:rPr>
                <w:sz w:val="22"/>
                <w:szCs w:val="22"/>
                <w:lang w:val="uk-UA"/>
              </w:rPr>
              <w:t>ї, яка опинилася в СЖО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17.1.Проведення обстежень матеріально-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побутових умов проживання соціально вразливих мешканців громади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0D5489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політики та охорони здоров’я міської ради</w:t>
            </w:r>
            <w:r w:rsidR="00CB7FD6" w:rsidRPr="004C6A57">
              <w:rPr>
                <w:sz w:val="22"/>
                <w:szCs w:val="22"/>
                <w:lang w:val="uk-UA"/>
              </w:rPr>
              <w:t>,  , 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залучених до оцінки потреб, осіб.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CB7FD6" w:rsidRPr="004C6A57" w:rsidTr="00F97F8B">
        <w:trPr>
          <w:gridAfter w:val="2"/>
          <w:wAfter w:w="63" w:type="dxa"/>
          <w:trHeight w:val="77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проведених обстежень на рік,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1100</w:t>
            </w:r>
          </w:p>
        </w:tc>
      </w:tr>
      <w:tr w:rsidR="00CB7FD6" w:rsidRPr="004C6A57" w:rsidTr="00F97F8B">
        <w:trPr>
          <w:gridAfter w:val="2"/>
          <w:wAfter w:w="63" w:type="dxa"/>
          <w:trHeight w:val="705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обстежень  у тиждень, од.</w:t>
            </w:r>
            <w:r w:rsidR="00B97DD8">
              <w:rPr>
                <w:sz w:val="22"/>
                <w:szCs w:val="22"/>
                <w:lang w:val="uk-UA"/>
              </w:rPr>
              <w:t xml:space="preserve"> на одного працівника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A82C43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A82C43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A82C43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</w:tr>
      <w:tr w:rsidR="00CB7FD6" w:rsidRPr="004C6A57" w:rsidTr="00F97F8B">
        <w:trPr>
          <w:gridAfter w:val="2"/>
          <w:wAfter w:w="63" w:type="dxa"/>
          <w:trHeight w:val="1125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B97DD8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 xml:space="preserve">відсоток </w:t>
            </w:r>
            <w:r w:rsidR="00B97DD8">
              <w:rPr>
                <w:sz w:val="22"/>
                <w:szCs w:val="22"/>
                <w:lang w:val="uk-UA"/>
              </w:rPr>
              <w:t>проведених обстежень до</w:t>
            </w:r>
            <w:r w:rsidRPr="004C6A57">
              <w:rPr>
                <w:sz w:val="22"/>
                <w:szCs w:val="22"/>
                <w:lang w:val="uk-UA"/>
              </w:rPr>
              <w:t xml:space="preserve"> поданих заявок,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F97F8B">
        <w:trPr>
          <w:gridAfter w:val="2"/>
          <w:wAfter w:w="63" w:type="dxa"/>
          <w:trHeight w:val="1833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CB7FD6" w:rsidRPr="004C6A57" w:rsidRDefault="00CB7FD6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18. Системний та своєчасний підхід для надання допомоги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18.1.Забезпечення ведення реєстру сімей ВПО для надання допомоги, формування списків та графіків видачі допомоги </w:t>
            </w:r>
          </w:p>
        </w:tc>
        <w:tc>
          <w:tcPr>
            <w:tcW w:w="994" w:type="dxa"/>
            <w:gridSpan w:val="2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CB7FD6" w:rsidRPr="004C6A57" w:rsidRDefault="000D5489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</w:p>
        </w:tc>
        <w:tc>
          <w:tcPr>
            <w:tcW w:w="1558" w:type="dxa"/>
            <w:gridSpan w:val="3"/>
            <w:vMerge w:val="restart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залучених до ведення реєстру сімей ВПО для надання допомоги, формування списків та графіків видачі допомоги, осіб.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</w:tr>
      <w:tr w:rsidR="00CB7FD6" w:rsidRPr="004C6A57" w:rsidTr="00F97F8B">
        <w:trPr>
          <w:gridAfter w:val="2"/>
          <w:wAfter w:w="63" w:type="dxa"/>
          <w:trHeight w:val="697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сімей  ВПО, включених у реєстр,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1000</w:t>
            </w:r>
          </w:p>
        </w:tc>
      </w:tr>
      <w:tr w:rsidR="00CB7FD6" w:rsidRPr="004C6A57" w:rsidTr="00F97F8B">
        <w:trPr>
          <w:gridAfter w:val="2"/>
          <w:wAfter w:w="63" w:type="dxa"/>
          <w:trHeight w:val="848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пайків виданих, на одну сім</w:t>
            </w:r>
            <w:r w:rsidRPr="004C6A57">
              <w:rPr>
                <w:sz w:val="22"/>
                <w:szCs w:val="22"/>
              </w:rPr>
              <w:t>’</w:t>
            </w:r>
            <w:r w:rsidRPr="004C6A57">
              <w:rPr>
                <w:sz w:val="22"/>
                <w:szCs w:val="22"/>
                <w:lang w:val="uk-UA"/>
              </w:rPr>
              <w:t>ю у рік,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</w:tc>
      </w:tr>
      <w:tr w:rsidR="00CB7FD6" w:rsidRPr="004C6A57" w:rsidTr="00F97F8B">
        <w:trPr>
          <w:gridAfter w:val="2"/>
          <w:wAfter w:w="63" w:type="dxa"/>
          <w:trHeight w:val="900"/>
        </w:trPr>
        <w:tc>
          <w:tcPr>
            <w:tcW w:w="1699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допомогою від поданих заявок, 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F97F8B">
        <w:trPr>
          <w:gridAfter w:val="2"/>
          <w:wAfter w:w="63" w:type="dxa"/>
          <w:trHeight w:val="690"/>
        </w:trPr>
        <w:tc>
          <w:tcPr>
            <w:tcW w:w="169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19. Своєчасне вирішення проблемних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питань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 xml:space="preserve">19.1.Організація роботи щодо відновлення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втрачених ВПО документів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0D5489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політики та охорони здоров’я міської ради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залучених до роботи з ВПО, осіб.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</w:tr>
      <w:tr w:rsidR="00CB7FD6" w:rsidRPr="004C6A57" w:rsidTr="00F97F8B">
        <w:trPr>
          <w:gridAfter w:val="2"/>
          <w:wAfter w:w="63" w:type="dxa"/>
          <w:trHeight w:val="675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ВПО, які звернулися за допомогою,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</w:tr>
      <w:tr w:rsidR="00CB7FD6" w:rsidRPr="004C6A57" w:rsidTr="00F97F8B">
        <w:trPr>
          <w:gridAfter w:val="2"/>
          <w:wAfter w:w="63" w:type="dxa"/>
          <w:trHeight w:val="876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 xml:space="preserve">кількість </w:t>
            </w:r>
          </w:p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опрацьованих звернень 1 працівником,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F97F8B">
        <w:trPr>
          <w:gridAfter w:val="2"/>
          <w:wAfter w:w="63" w:type="dxa"/>
          <w:trHeight w:val="1128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допомогою від звернень,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F97F8B">
        <w:trPr>
          <w:gridAfter w:val="2"/>
          <w:wAfter w:w="63" w:type="dxa"/>
          <w:trHeight w:val="693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CB7FD6" w:rsidRPr="004C6A57" w:rsidRDefault="00CB7FD6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20.Уникнення кризових ситуацій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20.1.Вжиття заходів стосовно призначення (відновлення) соціальних виплат</w:t>
            </w:r>
          </w:p>
        </w:tc>
        <w:tc>
          <w:tcPr>
            <w:tcW w:w="994" w:type="dxa"/>
            <w:gridSpan w:val="2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CB7FD6" w:rsidRPr="004C6A57" w:rsidRDefault="000D5489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</w:p>
        </w:tc>
        <w:tc>
          <w:tcPr>
            <w:tcW w:w="1558" w:type="dxa"/>
            <w:gridSpan w:val="3"/>
            <w:vMerge w:val="restart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залучених до роботи з ВПО, осіб.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</w:tr>
      <w:tr w:rsidR="00CB7FD6" w:rsidRPr="004C6A57" w:rsidTr="00F97F8B">
        <w:trPr>
          <w:gridAfter w:val="2"/>
          <w:wAfter w:w="63" w:type="dxa"/>
          <w:trHeight w:val="81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ВПО, які звернулися за допомогою,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ind w:left="-101" w:firstLine="101"/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</w:tr>
      <w:tr w:rsidR="00CB7FD6" w:rsidRPr="004C6A57" w:rsidTr="00F97F8B">
        <w:trPr>
          <w:gridAfter w:val="2"/>
          <w:wAfter w:w="63" w:type="dxa"/>
          <w:trHeight w:val="82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опрацьованих звернень 1 працівником,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24210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24210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24210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</w:tr>
      <w:tr w:rsidR="00CB7FD6" w:rsidRPr="004C6A57" w:rsidTr="00F97F8B">
        <w:trPr>
          <w:gridAfter w:val="2"/>
          <w:wAfter w:w="63" w:type="dxa"/>
          <w:trHeight w:val="549"/>
        </w:trPr>
        <w:tc>
          <w:tcPr>
            <w:tcW w:w="1699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допомогою від звернень, 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F97F8B">
        <w:trPr>
          <w:gridAfter w:val="2"/>
          <w:wAfter w:w="63" w:type="dxa"/>
          <w:trHeight w:val="543"/>
        </w:trPr>
        <w:tc>
          <w:tcPr>
            <w:tcW w:w="169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21.Забезпечення інституційної активності громадського сектору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21.1.Забезпечення проведення інформаційно-консультативної роботи та взаємодія з громадськими організаціями, які опікуються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інтересами ВПО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0D5489" w:rsidP="00CB7FD6">
            <w:pPr>
              <w:rPr>
                <w:sz w:val="20"/>
                <w:szCs w:val="20"/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  <w:r w:rsidR="00CB7FD6" w:rsidRPr="004C6A57">
              <w:rPr>
                <w:sz w:val="20"/>
                <w:szCs w:val="20"/>
                <w:lang w:val="uk-UA"/>
              </w:rPr>
              <w:t xml:space="preserve">, </w:t>
            </w:r>
          </w:p>
          <w:p w:rsidR="00CB7FD6" w:rsidRPr="004C6A57" w:rsidRDefault="00CB7FD6" w:rsidP="00242106">
            <w:pPr>
              <w:rPr>
                <w:lang w:val="uk-UA"/>
              </w:rPr>
            </w:pPr>
            <w:r w:rsidRPr="004C6A57">
              <w:rPr>
                <w:sz w:val="20"/>
                <w:szCs w:val="20"/>
                <w:lang w:val="uk-UA"/>
              </w:rPr>
              <w:t xml:space="preserve">Співвиконавці програми: </w:t>
            </w:r>
            <w:r w:rsidRPr="004C6A57">
              <w:rPr>
                <w:sz w:val="20"/>
                <w:szCs w:val="20"/>
                <w:lang w:val="uk-UA"/>
              </w:rPr>
              <w:lastRenderedPageBreak/>
              <w:t>Управління капітального будівництва міської ради, РУОІ «Наш дім», Бориспільський міський територіальний центр соціального обслуговування (надання соціальних послуг), Громадські організації,</w:t>
            </w:r>
            <w:r w:rsidRPr="004C6A57">
              <w:rPr>
                <w:sz w:val="22"/>
                <w:szCs w:val="22"/>
                <w:lang w:val="uk-UA"/>
              </w:rPr>
              <w:t>Бориспільська філія Київського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обласного центру зайнятості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залучених до роботи з ГО, осіб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</w:tr>
      <w:tr w:rsidR="00CB7FD6" w:rsidRPr="004C6A57" w:rsidTr="00F97F8B">
        <w:trPr>
          <w:gridAfter w:val="2"/>
          <w:wAfter w:w="63" w:type="dxa"/>
          <w:trHeight w:val="768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ГО, які опікуються проблемами ВПО,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F97F8B">
        <w:trPr>
          <w:gridAfter w:val="2"/>
          <w:wAfter w:w="63" w:type="dxa"/>
          <w:trHeight w:val="645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наданих послуг 1 ГО, од.</w:t>
            </w:r>
          </w:p>
        </w:tc>
        <w:tc>
          <w:tcPr>
            <w:tcW w:w="11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750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F97F8B">
        <w:trPr>
          <w:gridAfter w:val="2"/>
          <w:wAfter w:w="63" w:type="dxa"/>
          <w:trHeight w:val="1973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допомогою від звернень, %</w:t>
            </w:r>
          </w:p>
        </w:tc>
        <w:tc>
          <w:tcPr>
            <w:tcW w:w="11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73" w:type="dxa"/>
            <w:gridSpan w:val="2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F97F8B">
        <w:trPr>
          <w:gridAfter w:val="2"/>
          <w:wAfter w:w="63" w:type="dxa"/>
          <w:trHeight w:val="1388"/>
        </w:trPr>
        <w:tc>
          <w:tcPr>
            <w:tcW w:w="169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21.2.Проведення роботи з інститутами громадянського суспільства соціального спрямування та жителями громади щодо подальшого розвитку волонтерського руху у громаді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0D5489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 </w:t>
            </w:r>
            <w:r>
              <w:rPr>
                <w:sz w:val="22"/>
                <w:szCs w:val="22"/>
                <w:lang w:val="uk-UA"/>
              </w:rPr>
              <w:t>,</w:t>
            </w:r>
            <w:r w:rsidR="00CB7FD6" w:rsidRPr="004C6A57">
              <w:rPr>
                <w:sz w:val="22"/>
                <w:szCs w:val="22"/>
                <w:lang w:val="uk-UA"/>
              </w:rPr>
              <w:t>громадські організації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залучених до роботи з інститутами громадянського суспільства, осіб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CB7FD6" w:rsidRPr="004C6A57" w:rsidTr="00F97F8B">
        <w:trPr>
          <w:gridAfter w:val="2"/>
          <w:wAfter w:w="63" w:type="dxa"/>
          <w:trHeight w:val="975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ГО, які опікуються проблемами осіб, які опинилися в СЖО,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</w:tc>
      </w:tr>
      <w:tr w:rsidR="00CB7FD6" w:rsidRPr="004C6A57" w:rsidTr="00F97F8B">
        <w:trPr>
          <w:gridAfter w:val="2"/>
          <w:wAfter w:w="63" w:type="dxa"/>
          <w:trHeight w:val="705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наданих послуг 1 ГО,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750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1000</w:t>
            </w:r>
          </w:p>
        </w:tc>
      </w:tr>
      <w:tr w:rsidR="00CB7FD6" w:rsidRPr="004C6A57" w:rsidTr="00F97F8B">
        <w:trPr>
          <w:gridAfter w:val="2"/>
          <w:wAfter w:w="63" w:type="dxa"/>
          <w:trHeight w:val="745"/>
        </w:trPr>
        <w:tc>
          <w:tcPr>
            <w:tcW w:w="1699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допомогою від звернень, 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F97F8B">
        <w:trPr>
          <w:gridAfter w:val="2"/>
          <w:wAfter w:w="63" w:type="dxa"/>
          <w:trHeight w:val="1148"/>
        </w:trPr>
        <w:tc>
          <w:tcPr>
            <w:tcW w:w="169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22. Підвищення якості надання соціальних послуг та охоплення підтримкою всіх, хто цього потребує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22.1.Надання базових соціальних послуг незахищеним верствам населення та ВПО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соціальних працівників, залучених до надання соціальних послуг, осіб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38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39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</w:t>
            </w:r>
          </w:p>
        </w:tc>
      </w:tr>
      <w:tr w:rsidR="00CB7FD6" w:rsidRPr="004C6A57" w:rsidTr="00F97F8B">
        <w:trPr>
          <w:gridAfter w:val="2"/>
          <w:wAfter w:w="63" w:type="dxa"/>
          <w:trHeight w:val="741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осіб, які отримують соціальні послуги, од.</w:t>
            </w:r>
          </w:p>
        </w:tc>
        <w:tc>
          <w:tcPr>
            <w:tcW w:w="11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411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422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F97F8B">
        <w:trPr>
          <w:gridAfter w:val="2"/>
          <w:wAfter w:w="63" w:type="dxa"/>
          <w:trHeight w:val="96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середня кількість осіб,  які обслуговує 1 соціальний робітник, осіб.</w:t>
            </w:r>
          </w:p>
        </w:tc>
        <w:tc>
          <w:tcPr>
            <w:tcW w:w="11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F97F8B">
        <w:trPr>
          <w:gridAfter w:val="2"/>
          <w:wAfter w:w="63" w:type="dxa"/>
          <w:trHeight w:val="102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соціальними послугами від звернень, %</w:t>
            </w:r>
          </w:p>
        </w:tc>
        <w:tc>
          <w:tcPr>
            <w:tcW w:w="11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F97F8B">
        <w:trPr>
          <w:gridAfter w:val="2"/>
          <w:wAfter w:w="63" w:type="dxa"/>
          <w:trHeight w:val="915"/>
        </w:trPr>
        <w:tc>
          <w:tcPr>
            <w:tcW w:w="169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22.2.Залучення донорів (іноземних, вітчизняних), благодійників, волонтерів, громадських організацій до участі у соціальній програмі «Допомагаємо Разом)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0D5489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  <w:r w:rsidR="00CB7FD6" w:rsidRPr="004C6A57">
              <w:rPr>
                <w:sz w:val="22"/>
                <w:szCs w:val="22"/>
                <w:lang w:val="uk-UA"/>
              </w:rPr>
              <w:t>, громадські організації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задіяних у роботі з донорами, осіб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</w:t>
            </w:r>
          </w:p>
        </w:tc>
      </w:tr>
      <w:tr w:rsidR="00CB7FD6" w:rsidRPr="004C6A57" w:rsidTr="00F97F8B">
        <w:trPr>
          <w:gridAfter w:val="2"/>
          <w:wAfter w:w="63" w:type="dxa"/>
          <w:trHeight w:val="48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залучених донорів,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</w:tr>
      <w:tr w:rsidR="00CB7FD6" w:rsidRPr="004C6A57" w:rsidTr="00F97F8B">
        <w:trPr>
          <w:gridAfter w:val="2"/>
          <w:wAfter w:w="63" w:type="dxa"/>
          <w:trHeight w:val="120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середня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кількість наданих допомог 1 донором на рік,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73" w:type="dxa"/>
            <w:gridSpan w:val="2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</w:tc>
      </w:tr>
      <w:tr w:rsidR="00CB7FD6" w:rsidRPr="004C6A57" w:rsidTr="00F97F8B">
        <w:trPr>
          <w:gridAfter w:val="2"/>
          <w:wAfter w:w="63" w:type="dxa"/>
          <w:trHeight w:val="753"/>
        </w:trPr>
        <w:tc>
          <w:tcPr>
            <w:tcW w:w="1699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Якості</w:t>
            </w:r>
            <w:r w:rsidRPr="004C6A57">
              <w:rPr>
                <w:sz w:val="22"/>
                <w:szCs w:val="22"/>
                <w:lang w:val="uk-UA"/>
              </w:rPr>
              <w:t>: рівень задоволеності потреб донорами, 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70</w:t>
            </w:r>
          </w:p>
        </w:tc>
      </w:tr>
      <w:tr w:rsidR="00CB7FD6" w:rsidRPr="004C6A57" w:rsidTr="00F97F8B">
        <w:trPr>
          <w:gridAfter w:val="2"/>
          <w:wAfter w:w="63" w:type="dxa"/>
          <w:trHeight w:val="988"/>
        </w:trPr>
        <w:tc>
          <w:tcPr>
            <w:tcW w:w="169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23..Підтримка дітей з особливими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потребами та осіб з інвалідністю залучення їх до активного життя громади</w:t>
            </w:r>
          </w:p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 xml:space="preserve">23.1.Проведення заходів до Дня захисту дітей,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міжнародного дня людей з інвалідністю, інших заходів, придбання іграшок, сувенірів, подарунків, паперових кульків, кульок, тощо. Проведення інформаційно-роз’яснювальних заходів для батьків, що виховують дітей інвалідів, тощо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0D5489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політики та охорони здоров’я міської ради</w:t>
            </w:r>
            <w:r w:rsidR="00CB7FD6" w:rsidRPr="004C6A57">
              <w:rPr>
                <w:sz w:val="22"/>
                <w:szCs w:val="22"/>
                <w:lang w:val="uk-UA"/>
              </w:rPr>
              <w:t>, РУОІ «Наш дім», громадські організації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Міський бюджет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Всього 135.0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загальний обсяг фінансування заходів, тис. грн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45,0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50,0</w:t>
            </w:r>
          </w:p>
        </w:tc>
      </w:tr>
      <w:tr w:rsidR="00CB7FD6" w:rsidRPr="004C6A57" w:rsidTr="00F97F8B">
        <w:trPr>
          <w:gridAfter w:val="2"/>
          <w:wAfter w:w="63" w:type="dxa"/>
          <w:trHeight w:val="90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 рік 40.0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проведених заходів, од.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</w:tr>
      <w:tr w:rsidR="00CB7FD6" w:rsidRPr="004C6A57" w:rsidTr="00F97F8B">
        <w:trPr>
          <w:gridAfter w:val="2"/>
          <w:wAfter w:w="63" w:type="dxa"/>
          <w:trHeight w:val="852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2024 рік 45.0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середня вартість проведення 1 заходу, тис. грн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5,0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5,0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5,0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F97F8B">
        <w:trPr>
          <w:gridAfter w:val="2"/>
          <w:wAfter w:w="63" w:type="dxa"/>
          <w:trHeight w:val="1284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2025 рік 50.0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Якості</w:t>
            </w:r>
            <w:r w:rsidRPr="004C6A57">
              <w:rPr>
                <w:sz w:val="22"/>
                <w:szCs w:val="22"/>
                <w:lang w:val="uk-UA"/>
              </w:rPr>
              <w:t>: рівень охоплення заходами осіб з інвалідністю, 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</w:t>
            </w:r>
          </w:p>
        </w:tc>
      </w:tr>
      <w:tr w:rsidR="00CB7FD6" w:rsidRPr="004C6A57" w:rsidTr="00F97F8B">
        <w:trPr>
          <w:gridAfter w:val="2"/>
          <w:wAfter w:w="63" w:type="dxa"/>
          <w:trHeight w:val="1246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CB7FD6" w:rsidRPr="004C6A57" w:rsidRDefault="00CB7FD6" w:rsidP="005E715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23.2 Надання реабілітаційних послуг дітям та особам з інвалідністю, забезпечення соціальними послугами: денного догляду та інклюзивного супроводу дітей в закладах освіти, в т. ч. дітей ВПО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0D5489" w:rsidP="000D5489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  <w:r w:rsidR="00CB7FD6" w:rsidRPr="004C6A57">
              <w:rPr>
                <w:sz w:val="22"/>
                <w:szCs w:val="22"/>
                <w:lang w:val="uk-UA"/>
              </w:rPr>
              <w:t>, РУОІ «Наш дім»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здійснюється у межах відповідних бюджетних призначень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залучених до надання реабілітаційних послуг особам з інвалідністю, осіб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</w:t>
            </w:r>
          </w:p>
        </w:tc>
      </w:tr>
      <w:tr w:rsidR="00CB7FD6" w:rsidRPr="004C6A57" w:rsidTr="00F97F8B">
        <w:trPr>
          <w:gridAfter w:val="2"/>
          <w:wAfter w:w="63" w:type="dxa"/>
          <w:trHeight w:val="831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осіб з інвалідністю, які отримують реабілітаційні послуги, осіб.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90</w:t>
            </w:r>
          </w:p>
        </w:tc>
      </w:tr>
      <w:tr w:rsidR="00CB7FD6" w:rsidRPr="004C6A57" w:rsidTr="00F97F8B">
        <w:trPr>
          <w:gridAfter w:val="2"/>
          <w:wAfter w:w="63" w:type="dxa"/>
          <w:trHeight w:val="842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середня кількість осіб,  які обслуговує 1 працівник, осіб.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</w:tr>
      <w:tr w:rsidR="00CB7FD6" w:rsidRPr="004C6A57" w:rsidTr="00F97F8B">
        <w:trPr>
          <w:gridAfter w:val="2"/>
          <w:wAfter w:w="63" w:type="dxa"/>
          <w:trHeight w:val="557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рівень задоволення від поданих заяв, %</w:t>
            </w:r>
          </w:p>
        </w:tc>
        <w:tc>
          <w:tcPr>
            <w:tcW w:w="11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F97F8B">
        <w:trPr>
          <w:gridAfter w:val="2"/>
          <w:wAfter w:w="63" w:type="dxa"/>
          <w:trHeight w:val="511"/>
        </w:trPr>
        <w:tc>
          <w:tcPr>
            <w:tcW w:w="169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24.Соціальна підтримка ВПО та осіб, що опинилися у СЖО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2D476F">
              <w:rPr>
                <w:color w:val="000000" w:themeColor="text1"/>
                <w:sz w:val="22"/>
                <w:szCs w:val="22"/>
                <w:lang w:val="uk-UA"/>
              </w:rPr>
              <w:t>24.1.Придбання продуктів харчування для надання підтримки особам</w:t>
            </w:r>
            <w:r w:rsidRPr="002D476F">
              <w:rPr>
                <w:color w:val="000000" w:themeColor="text1"/>
                <w:sz w:val="22"/>
                <w:szCs w:val="22"/>
              </w:rPr>
              <w:t>/</w:t>
            </w:r>
            <w:r w:rsidRPr="002D476F">
              <w:rPr>
                <w:color w:val="000000" w:themeColor="text1"/>
                <w:sz w:val="22"/>
                <w:szCs w:val="22"/>
                <w:lang w:val="uk-UA"/>
              </w:rPr>
              <w:t>сім</w:t>
            </w:r>
            <w:r w:rsidRPr="002D476F">
              <w:rPr>
                <w:color w:val="000000" w:themeColor="text1"/>
                <w:sz w:val="22"/>
                <w:szCs w:val="22"/>
              </w:rPr>
              <w:t>’</w:t>
            </w:r>
            <w:r w:rsidRPr="002D476F">
              <w:rPr>
                <w:color w:val="000000" w:themeColor="text1"/>
                <w:sz w:val="22"/>
                <w:szCs w:val="22"/>
                <w:lang w:val="uk-UA"/>
              </w:rPr>
              <w:t>ям, що опинилися у СЖО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0D5489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  <w:r w:rsidR="00CB7FD6" w:rsidRPr="004C6A57">
              <w:rPr>
                <w:sz w:val="22"/>
                <w:szCs w:val="22"/>
                <w:lang w:val="uk-UA"/>
              </w:rPr>
              <w:t xml:space="preserve">, РУОІ «Наш дім», Бориспільський міський територіальний центр соціального обслуговування (надання соціальних послуг) 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B7FD6" w:rsidRDefault="00730148" w:rsidP="00CB7FD6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Всього 30</w:t>
            </w:r>
            <w:r w:rsidR="00CB7FD6" w:rsidRPr="004C6A57">
              <w:rPr>
                <w:sz w:val="22"/>
                <w:szCs w:val="22"/>
                <w:lang w:val="uk-UA"/>
              </w:rPr>
              <w:t>00.0</w:t>
            </w:r>
          </w:p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загальний обсяг фінансування на придбання продуктових наборів, тис. грн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1500,0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730148" w:rsidRDefault="00730148" w:rsidP="00CB7FD6">
            <w:pPr>
              <w:jc w:val="center"/>
              <w:rPr>
                <w:color w:val="FF0000"/>
                <w:lang w:val="uk-UA"/>
              </w:rPr>
            </w:pPr>
            <w:r w:rsidRPr="00730148">
              <w:rPr>
                <w:color w:val="FF0000"/>
                <w:lang w:val="uk-UA"/>
              </w:rPr>
              <w:t>-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1500,0</w:t>
            </w:r>
          </w:p>
        </w:tc>
      </w:tr>
      <w:tr w:rsidR="00CB7FD6" w:rsidRPr="004C6A57" w:rsidTr="00F97F8B">
        <w:trPr>
          <w:gridAfter w:val="2"/>
          <w:wAfter w:w="63" w:type="dxa"/>
          <w:trHeight w:val="276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B7FD6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 рік 1500.0</w:t>
            </w:r>
          </w:p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CB7FD6" w:rsidRPr="00730148" w:rsidRDefault="00CB7FD6" w:rsidP="00CB7FD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73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F97F8B">
        <w:trPr>
          <w:gridAfter w:val="2"/>
          <w:wAfter w:w="63" w:type="dxa"/>
          <w:trHeight w:val="504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придбаних продуктових наборів, шт.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6250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CB7FD6" w:rsidRPr="00730148" w:rsidRDefault="00730148" w:rsidP="00CB7FD6">
            <w:pPr>
              <w:jc w:val="center"/>
              <w:rPr>
                <w:color w:val="FF0000"/>
                <w:lang w:val="uk-UA"/>
              </w:rPr>
            </w:pPr>
            <w:r w:rsidRPr="00730148">
              <w:rPr>
                <w:color w:val="FF0000"/>
                <w:lang w:val="uk-UA"/>
              </w:rPr>
              <w:t>-</w:t>
            </w:r>
          </w:p>
        </w:tc>
        <w:tc>
          <w:tcPr>
            <w:tcW w:w="973" w:type="dxa"/>
            <w:gridSpan w:val="2"/>
            <w:vMerge w:val="restart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6250</w:t>
            </w:r>
          </w:p>
        </w:tc>
      </w:tr>
      <w:tr w:rsidR="00CB7FD6" w:rsidRPr="004C6A57" w:rsidTr="00F97F8B">
        <w:trPr>
          <w:gridAfter w:val="2"/>
          <w:wAfter w:w="63" w:type="dxa"/>
          <w:trHeight w:val="276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B7FD6" w:rsidRPr="004C6A57" w:rsidRDefault="00CB7FD6" w:rsidP="00730148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2024 рік </w:t>
            </w:r>
            <w:r w:rsidR="00730148">
              <w:rPr>
                <w:sz w:val="22"/>
                <w:szCs w:val="22"/>
                <w:lang w:val="uk-UA"/>
              </w:rPr>
              <w:t xml:space="preserve">                0</w:t>
            </w:r>
          </w:p>
        </w:tc>
        <w:tc>
          <w:tcPr>
            <w:tcW w:w="2409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CB7FD6" w:rsidRPr="00730148" w:rsidRDefault="00CB7FD6" w:rsidP="00CB7FD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73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F97F8B">
        <w:trPr>
          <w:gridAfter w:val="2"/>
          <w:wAfter w:w="63" w:type="dxa"/>
          <w:trHeight w:val="330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середня вартість 1 продуктового набору, тис. грн.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0,24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CB7FD6" w:rsidRPr="00730148" w:rsidRDefault="00730148" w:rsidP="00CB7FD6">
            <w:pPr>
              <w:jc w:val="center"/>
              <w:rPr>
                <w:color w:val="FF0000"/>
                <w:lang w:val="uk-UA"/>
              </w:rPr>
            </w:pPr>
            <w:r w:rsidRPr="00730148">
              <w:rPr>
                <w:color w:val="FF0000"/>
                <w:lang w:val="uk-UA"/>
              </w:rPr>
              <w:t>-</w:t>
            </w:r>
          </w:p>
        </w:tc>
        <w:tc>
          <w:tcPr>
            <w:tcW w:w="973" w:type="dxa"/>
            <w:gridSpan w:val="2"/>
            <w:vMerge w:val="restart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0,24</w:t>
            </w:r>
          </w:p>
        </w:tc>
      </w:tr>
      <w:tr w:rsidR="00CB7FD6" w:rsidRPr="004C6A57" w:rsidTr="00F97F8B">
        <w:trPr>
          <w:gridAfter w:val="2"/>
          <w:wAfter w:w="63" w:type="dxa"/>
          <w:trHeight w:val="804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2025 рік 1500.0</w:t>
            </w:r>
          </w:p>
        </w:tc>
        <w:tc>
          <w:tcPr>
            <w:tcW w:w="2409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CB7FD6" w:rsidRPr="00730148" w:rsidRDefault="00CB7FD6" w:rsidP="00CB7FD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73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F97F8B">
        <w:trPr>
          <w:gridAfter w:val="2"/>
          <w:wAfter w:w="63" w:type="dxa"/>
          <w:trHeight w:val="975"/>
        </w:trPr>
        <w:tc>
          <w:tcPr>
            <w:tcW w:w="1699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рівень охоплення продуктовими наборами від потреби, %</w:t>
            </w:r>
          </w:p>
        </w:tc>
        <w:tc>
          <w:tcPr>
            <w:tcW w:w="11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B7FD6" w:rsidRPr="00730148" w:rsidRDefault="00730148" w:rsidP="00CB7FD6">
            <w:pPr>
              <w:jc w:val="center"/>
              <w:rPr>
                <w:color w:val="FF0000"/>
                <w:lang w:val="uk-UA"/>
              </w:rPr>
            </w:pPr>
            <w:r w:rsidRPr="00730148">
              <w:rPr>
                <w:color w:val="FF0000"/>
                <w:lang w:val="uk-UA"/>
              </w:rPr>
              <w:t>-</w:t>
            </w:r>
          </w:p>
        </w:tc>
        <w:tc>
          <w:tcPr>
            <w:tcW w:w="973" w:type="dxa"/>
            <w:gridSpan w:val="2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</w:tr>
      <w:tr w:rsidR="00EA3CB4" w:rsidRPr="004C6A57" w:rsidTr="00F97F8B">
        <w:trPr>
          <w:gridAfter w:val="2"/>
          <w:wAfter w:w="63" w:type="dxa"/>
          <w:trHeight w:val="1020"/>
        </w:trPr>
        <w:tc>
          <w:tcPr>
            <w:tcW w:w="1699" w:type="dxa"/>
            <w:gridSpan w:val="2"/>
            <w:vMerge w:val="restart"/>
            <w:shd w:val="clear" w:color="auto" w:fill="auto"/>
          </w:tcPr>
          <w:p w:rsidR="00EA3CB4" w:rsidRPr="004C6A57" w:rsidRDefault="00EA3CB4" w:rsidP="00F97F8B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:rsidR="00EA3CB4" w:rsidRPr="004C6A57" w:rsidRDefault="00EA3CB4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25.Забезпечення надання різних видів допомоги малозабезпеченим верствам населення та ВПО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A3CB4" w:rsidRPr="004C6A57" w:rsidRDefault="00EA3CB4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25.1.Надання адресної гуманітарної, благодійної допомоги у вигляді продуктів харчування, одягу, взуття, технічних засобів особистої гігієни тощо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EA3CB4" w:rsidRPr="004C6A57" w:rsidRDefault="00EA3CB4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A3CB4" w:rsidRPr="004C6A57" w:rsidRDefault="000D5489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  <w:r w:rsidR="00EA3CB4" w:rsidRPr="004C6A57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EA3CB4" w:rsidRPr="004C6A57">
              <w:rPr>
                <w:sz w:val="22"/>
                <w:szCs w:val="22"/>
                <w:lang w:val="uk-UA"/>
              </w:rPr>
              <w:t xml:space="preserve"> РУОІ «Наш дім», Бориспільський міський територіальний центр соціального обслуговування (надання соціальних послуг), громадські </w:t>
            </w:r>
            <w:r w:rsidR="00EA3CB4" w:rsidRPr="004C6A57">
              <w:rPr>
                <w:sz w:val="22"/>
                <w:szCs w:val="22"/>
                <w:lang w:val="uk-UA"/>
              </w:rPr>
              <w:lastRenderedPageBreak/>
              <w:t>організації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EA3CB4" w:rsidRPr="004C6A57" w:rsidRDefault="00EA3CB4" w:rsidP="0082063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залучених до видачі гуманітарної допомоги, осіб</w:t>
            </w:r>
          </w:p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</w:tr>
      <w:tr w:rsidR="00EA3CB4" w:rsidRPr="004C6A57" w:rsidTr="00F97F8B">
        <w:trPr>
          <w:gridAfter w:val="2"/>
          <w:wAfter w:w="63" w:type="dxa"/>
          <w:trHeight w:val="990"/>
        </w:trPr>
        <w:tc>
          <w:tcPr>
            <w:tcW w:w="1699" w:type="dxa"/>
            <w:gridSpan w:val="2"/>
            <w:vMerge/>
            <w:shd w:val="clear" w:color="auto" w:fill="auto"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EA3CB4" w:rsidRPr="004C6A57" w:rsidRDefault="00EA3CB4" w:rsidP="0082063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 </w:t>
            </w:r>
            <w:r w:rsidRPr="004C6A57">
              <w:rPr>
                <w:sz w:val="22"/>
                <w:szCs w:val="22"/>
                <w:lang w:val="uk-UA"/>
              </w:rPr>
              <w:t>загальна кількість сімей, які отримають різні види натуральної допомоги, осіб.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10200</w:t>
            </w:r>
          </w:p>
        </w:tc>
        <w:tc>
          <w:tcPr>
            <w:tcW w:w="973" w:type="dxa"/>
            <w:gridSpan w:val="2"/>
            <w:vAlign w:val="center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10400</w:t>
            </w:r>
          </w:p>
        </w:tc>
      </w:tr>
      <w:tr w:rsidR="00EA3CB4" w:rsidRPr="004C6A57" w:rsidTr="00F97F8B">
        <w:trPr>
          <w:gridAfter w:val="2"/>
          <w:wAfter w:w="63" w:type="dxa"/>
          <w:trHeight w:val="945"/>
        </w:trPr>
        <w:tc>
          <w:tcPr>
            <w:tcW w:w="1699" w:type="dxa"/>
            <w:gridSpan w:val="2"/>
            <w:vMerge/>
            <w:shd w:val="clear" w:color="auto" w:fill="auto"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EA3CB4" w:rsidRPr="004C6A57" w:rsidRDefault="00EA3CB4" w:rsidP="0082063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середня кількість виданих пайків на 1 сім</w:t>
            </w:r>
            <w:r w:rsidRPr="004C6A57">
              <w:rPr>
                <w:sz w:val="22"/>
                <w:szCs w:val="22"/>
              </w:rPr>
              <w:t>’</w:t>
            </w:r>
            <w:r w:rsidRPr="004C6A57">
              <w:rPr>
                <w:sz w:val="22"/>
                <w:szCs w:val="22"/>
                <w:lang w:val="uk-UA"/>
              </w:rPr>
              <w:t>ю ,</w:t>
            </w:r>
            <w:r w:rsidR="003F3BEF">
              <w:rPr>
                <w:sz w:val="22"/>
                <w:szCs w:val="22"/>
                <w:lang w:val="uk-UA"/>
              </w:rPr>
              <w:t xml:space="preserve"> 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73" w:type="dxa"/>
            <w:gridSpan w:val="2"/>
            <w:vAlign w:val="center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</w:t>
            </w:r>
          </w:p>
        </w:tc>
      </w:tr>
      <w:tr w:rsidR="00EA3CB4" w:rsidRPr="004C6A57" w:rsidTr="00F97F8B">
        <w:trPr>
          <w:gridAfter w:val="2"/>
          <w:wAfter w:w="63" w:type="dxa"/>
          <w:trHeight w:val="795"/>
        </w:trPr>
        <w:tc>
          <w:tcPr>
            <w:tcW w:w="1699" w:type="dxa"/>
            <w:gridSpan w:val="2"/>
            <w:vMerge/>
            <w:shd w:val="clear" w:color="auto" w:fill="auto"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EA3CB4" w:rsidRPr="004C6A57" w:rsidRDefault="00EA3CB4" w:rsidP="0082063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 xml:space="preserve">рівень охоплення натуральною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допомогою від потреби, %</w:t>
            </w:r>
          </w:p>
        </w:tc>
        <w:tc>
          <w:tcPr>
            <w:tcW w:w="1134" w:type="dxa"/>
            <w:shd w:val="clear" w:color="auto" w:fill="auto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100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820630" w:rsidRPr="004C6A57" w:rsidTr="00F97F8B">
        <w:trPr>
          <w:gridAfter w:val="2"/>
          <w:wAfter w:w="63" w:type="dxa"/>
          <w:trHeight w:val="608"/>
        </w:trPr>
        <w:tc>
          <w:tcPr>
            <w:tcW w:w="169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26. Своєчасний збір, доставка, комплектування допомоги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26.1.Оплата транспортних послуг:</w:t>
            </w:r>
          </w:p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 щодо доставки гуманітарної та благодійної допомоги у місця складування та роздачі,</w:t>
            </w:r>
          </w:p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 послуга «соціальне таксі»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66E8D" w:rsidRDefault="000D5489" w:rsidP="00E66E8D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  <w:r w:rsidR="00820630" w:rsidRPr="004C6A57">
              <w:rPr>
                <w:sz w:val="22"/>
                <w:szCs w:val="22"/>
                <w:lang w:val="uk-UA"/>
              </w:rPr>
              <w:t>,</w:t>
            </w:r>
            <w:r w:rsidR="00E66E8D" w:rsidRPr="004C6A57">
              <w:rPr>
                <w:sz w:val="22"/>
                <w:szCs w:val="22"/>
                <w:lang w:val="uk-UA"/>
              </w:rPr>
              <w:t xml:space="preserve">  РУОІ </w:t>
            </w:r>
          </w:p>
          <w:p w:rsidR="00820630" w:rsidRPr="004C6A57" w:rsidRDefault="00E66E8D" w:rsidP="00E66E8D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«Наш дім</w:t>
            </w:r>
            <w:r>
              <w:rPr>
                <w:sz w:val="22"/>
                <w:szCs w:val="22"/>
                <w:lang w:val="uk-UA"/>
              </w:rPr>
              <w:t>»,</w:t>
            </w:r>
            <w:r w:rsidRPr="004C6A57">
              <w:rPr>
                <w:sz w:val="22"/>
                <w:szCs w:val="22"/>
                <w:lang w:val="uk-UA"/>
              </w:rPr>
              <w:t xml:space="preserve"> </w:t>
            </w:r>
            <w:r w:rsidR="000D5489" w:rsidRPr="004C6A57">
              <w:rPr>
                <w:sz w:val="22"/>
                <w:szCs w:val="22"/>
                <w:lang w:val="uk-UA"/>
              </w:rPr>
              <w:t>Бориспільський міський територіальний центр соціального обслуговування (надання соціальних послуг),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Всього</w:t>
            </w:r>
          </w:p>
          <w:p w:rsidR="00820630" w:rsidRPr="004C6A57" w:rsidRDefault="000D5489" w:rsidP="0082063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820630" w:rsidRPr="004C6A57"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Загальний обсяг фінансування на транспортні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послуги, тис. грн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1500,0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0630" w:rsidRPr="004C6A57" w:rsidRDefault="000D5489" w:rsidP="00820630">
            <w:pPr>
              <w:jc w:val="center"/>
              <w:rPr>
                <w:lang w:val="uk-UA"/>
              </w:rPr>
            </w:pPr>
            <w:r w:rsidRPr="000D5489">
              <w:rPr>
                <w:color w:val="FF0000"/>
                <w:sz w:val="22"/>
                <w:szCs w:val="22"/>
                <w:lang w:val="uk-UA"/>
              </w:rPr>
              <w:t>3</w:t>
            </w:r>
            <w:r w:rsidR="00820630" w:rsidRPr="000D5489">
              <w:rPr>
                <w:color w:val="FF0000"/>
                <w:sz w:val="22"/>
                <w:szCs w:val="22"/>
                <w:lang w:val="uk-UA"/>
              </w:rPr>
              <w:t>000,0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2000,0</w:t>
            </w:r>
          </w:p>
        </w:tc>
      </w:tr>
      <w:tr w:rsidR="00820630" w:rsidRPr="004C6A57" w:rsidTr="00F97F8B">
        <w:trPr>
          <w:gridAfter w:val="2"/>
          <w:wAfter w:w="63" w:type="dxa"/>
          <w:trHeight w:val="547"/>
        </w:trPr>
        <w:tc>
          <w:tcPr>
            <w:tcW w:w="1699" w:type="dxa"/>
            <w:gridSpan w:val="2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 рік 1500,0</w:t>
            </w:r>
          </w:p>
        </w:tc>
        <w:tc>
          <w:tcPr>
            <w:tcW w:w="2409" w:type="dxa"/>
          </w:tcPr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загальний кілометраж, тис. км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20630" w:rsidRPr="004C6A57" w:rsidRDefault="000D5489" w:rsidP="0082063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</w:t>
            </w:r>
            <w:r w:rsidR="00820630" w:rsidRPr="004C6A57"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73" w:type="dxa"/>
            <w:gridSpan w:val="2"/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33,0</w:t>
            </w:r>
          </w:p>
        </w:tc>
      </w:tr>
      <w:tr w:rsidR="00820630" w:rsidRPr="004C6A57" w:rsidTr="00F97F8B">
        <w:trPr>
          <w:gridAfter w:val="2"/>
          <w:wAfter w:w="63" w:type="dxa"/>
          <w:trHeight w:val="240"/>
        </w:trPr>
        <w:tc>
          <w:tcPr>
            <w:tcW w:w="1699" w:type="dxa"/>
            <w:gridSpan w:val="2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20630" w:rsidRPr="004C6A57" w:rsidRDefault="000D5489" w:rsidP="0082063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 рік 3</w:t>
            </w:r>
            <w:r w:rsidR="00820630" w:rsidRPr="004C6A57"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2409" w:type="dxa"/>
          </w:tcPr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середня вартість транспортних послуг за 1 км, тис. грн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0,05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20630" w:rsidRPr="004C6A57" w:rsidRDefault="000D5489" w:rsidP="0082063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0,08</w:t>
            </w:r>
          </w:p>
        </w:tc>
        <w:tc>
          <w:tcPr>
            <w:tcW w:w="973" w:type="dxa"/>
            <w:gridSpan w:val="2"/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0,06</w:t>
            </w:r>
          </w:p>
        </w:tc>
      </w:tr>
      <w:tr w:rsidR="00820630" w:rsidRPr="004C6A57" w:rsidTr="00F97F8B">
        <w:trPr>
          <w:gridAfter w:val="2"/>
          <w:wAfter w:w="63" w:type="dxa"/>
          <w:trHeight w:val="276"/>
        </w:trPr>
        <w:tc>
          <w:tcPr>
            <w:tcW w:w="1699" w:type="dxa"/>
            <w:gridSpan w:val="2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2409" w:type="dxa"/>
            <w:vMerge w:val="restart"/>
          </w:tcPr>
          <w:p w:rsidR="00820630" w:rsidRPr="004C6A57" w:rsidRDefault="00820630" w:rsidP="00A82C43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 xml:space="preserve">рівень </w:t>
            </w:r>
            <w:r w:rsidR="00A82C43">
              <w:rPr>
                <w:sz w:val="22"/>
                <w:szCs w:val="22"/>
                <w:lang w:val="uk-UA"/>
              </w:rPr>
              <w:t>виконання</w:t>
            </w:r>
            <w:r w:rsidRPr="004C6A57">
              <w:rPr>
                <w:sz w:val="22"/>
                <w:szCs w:val="22"/>
                <w:lang w:val="uk-UA"/>
              </w:rPr>
              <w:t xml:space="preserve">, </w:t>
            </w:r>
            <w:r w:rsidR="003F3BEF">
              <w:rPr>
                <w:sz w:val="22"/>
                <w:szCs w:val="22"/>
                <w:lang w:val="uk-UA"/>
              </w:rPr>
              <w:t xml:space="preserve">заходу </w:t>
            </w:r>
            <w:r w:rsidRPr="004C6A57">
              <w:rPr>
                <w:sz w:val="22"/>
                <w:szCs w:val="22"/>
                <w:lang w:val="uk-UA"/>
              </w:rPr>
              <w:t>%</w:t>
            </w:r>
            <w:r w:rsidR="003F3BE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820630" w:rsidRPr="004C6A57" w:rsidTr="00F97F8B">
        <w:trPr>
          <w:gridAfter w:val="2"/>
          <w:wAfter w:w="63" w:type="dxa"/>
          <w:trHeight w:val="1347"/>
        </w:trPr>
        <w:tc>
          <w:tcPr>
            <w:tcW w:w="1699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84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12" w:space="0" w:color="auto"/>
            </w:tcBorders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558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2025 рік 2000,0</w:t>
            </w: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</w:p>
        </w:tc>
      </w:tr>
      <w:tr w:rsidR="00CB7FD6" w:rsidRPr="004C6A57" w:rsidTr="00F97F8B">
        <w:trPr>
          <w:gridAfter w:val="1"/>
          <w:wAfter w:w="42" w:type="dxa"/>
          <w:trHeight w:val="630"/>
        </w:trPr>
        <w:tc>
          <w:tcPr>
            <w:tcW w:w="1701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F97F8B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26.2. Придбання автомобіля для економії коштів на послуги транспортного перевезення</w:t>
            </w:r>
          </w:p>
          <w:p w:rsidR="00CB7FD6" w:rsidRPr="004C6A57" w:rsidRDefault="00CB7FD6" w:rsidP="00820630">
            <w:pPr>
              <w:jc w:val="both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(Грузовий </w:t>
            </w:r>
            <w:r w:rsidRPr="004C6A57">
              <w:rPr>
                <w:sz w:val="22"/>
                <w:szCs w:val="22"/>
                <w:lang w:val="en-US"/>
              </w:rPr>
              <w:t>Ford</w:t>
            </w:r>
            <w:r w:rsidRPr="004C6A57">
              <w:rPr>
                <w:sz w:val="22"/>
                <w:szCs w:val="22"/>
              </w:rPr>
              <w:t xml:space="preserve"> </w:t>
            </w:r>
            <w:r w:rsidRPr="004C6A57">
              <w:rPr>
                <w:sz w:val="22"/>
                <w:szCs w:val="22"/>
                <w:lang w:val="en-US"/>
              </w:rPr>
              <w:t>Transit</w:t>
            </w:r>
            <w:r w:rsidRPr="004C6A57">
              <w:rPr>
                <w:sz w:val="22"/>
                <w:szCs w:val="22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).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2024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Default="000D5489" w:rsidP="00820630">
            <w:pPr>
              <w:jc w:val="both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соціальної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</w:t>
            </w:r>
            <w:r w:rsidR="00CB7FD6" w:rsidRPr="004C6A57">
              <w:rPr>
                <w:sz w:val="22"/>
                <w:szCs w:val="22"/>
                <w:lang w:val="uk-UA"/>
              </w:rPr>
              <w:t>, РУОІ «Наш дім»</w:t>
            </w:r>
          </w:p>
          <w:p w:rsidR="00666B6C" w:rsidRPr="004C6A57" w:rsidRDefault="00666B6C" w:rsidP="00820630">
            <w:pPr>
              <w:jc w:val="both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Бориспільський міський територіальний центр соціального обслуговування (надання соціальних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послуг), громадські організації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Міський бюджет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Всього:</w:t>
            </w:r>
          </w:p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1700,0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CB7FD6" w:rsidRPr="004C6A57" w:rsidRDefault="00CB7FD6" w:rsidP="003F3BEF">
            <w:pPr>
              <w:jc w:val="both"/>
              <w:rPr>
                <w:lang w:val="uk-UA"/>
              </w:rPr>
            </w:pPr>
            <w:r w:rsidRPr="00F15299">
              <w:rPr>
                <w:b/>
                <w:sz w:val="22"/>
                <w:szCs w:val="22"/>
                <w:lang w:val="uk-UA"/>
              </w:rPr>
              <w:t>Витрат:</w:t>
            </w:r>
            <w:r w:rsidRPr="004C6A57">
              <w:rPr>
                <w:sz w:val="22"/>
                <w:szCs w:val="22"/>
                <w:lang w:val="uk-UA"/>
              </w:rPr>
              <w:t xml:space="preserve"> з</w:t>
            </w:r>
            <w:r w:rsidR="003F3BEF">
              <w:rPr>
                <w:sz w:val="22"/>
                <w:szCs w:val="22"/>
                <w:lang w:val="uk-UA"/>
              </w:rPr>
              <w:t>агальний обсяг фінансування на придбання транспортного засобу</w:t>
            </w:r>
            <w:r w:rsidRPr="004C6A57">
              <w:rPr>
                <w:sz w:val="22"/>
                <w:szCs w:val="22"/>
                <w:lang w:val="uk-UA"/>
              </w:rPr>
              <w:t>, тис. грн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1700,0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</w:tr>
      <w:tr w:rsidR="00CB7FD6" w:rsidRPr="004C6A57" w:rsidTr="00F97F8B">
        <w:trPr>
          <w:gridAfter w:val="1"/>
          <w:wAfter w:w="42" w:type="dxa"/>
          <w:trHeight w:val="600"/>
        </w:trPr>
        <w:tc>
          <w:tcPr>
            <w:tcW w:w="1701" w:type="dxa"/>
            <w:gridSpan w:val="2"/>
            <w:vMerge/>
            <w:shd w:val="clear" w:color="auto" w:fill="auto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  <w:gridSpan w:val="2"/>
            <w:vMerge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 рік:</w:t>
            </w:r>
          </w:p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410" w:type="dxa"/>
          </w:tcPr>
          <w:p w:rsidR="00CB7FD6" w:rsidRPr="004C6A57" w:rsidRDefault="00CB7FD6" w:rsidP="003F3BEF">
            <w:pPr>
              <w:jc w:val="both"/>
              <w:rPr>
                <w:lang w:val="uk-UA"/>
              </w:rPr>
            </w:pPr>
            <w:r w:rsidRPr="00F15299">
              <w:rPr>
                <w:b/>
                <w:sz w:val="22"/>
                <w:szCs w:val="22"/>
                <w:lang w:val="uk-UA"/>
              </w:rPr>
              <w:t>Продукту</w:t>
            </w:r>
            <w:r w:rsidRPr="004C6A57">
              <w:rPr>
                <w:sz w:val="22"/>
                <w:szCs w:val="22"/>
                <w:lang w:val="uk-UA"/>
              </w:rPr>
              <w:t xml:space="preserve">: </w:t>
            </w:r>
            <w:r w:rsidR="003F3BEF">
              <w:rPr>
                <w:sz w:val="22"/>
                <w:szCs w:val="22"/>
                <w:lang w:val="uk-UA"/>
              </w:rPr>
              <w:t>кількість придбаних транспортних засобів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16" w:type="dxa"/>
            <w:gridSpan w:val="4"/>
            <w:tcBorders>
              <w:left w:val="single" w:sz="4" w:space="0" w:color="auto"/>
            </w:tcBorders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</w:tr>
      <w:tr w:rsidR="00CB7FD6" w:rsidRPr="004C6A57" w:rsidTr="00F97F8B">
        <w:trPr>
          <w:gridAfter w:val="1"/>
          <w:wAfter w:w="42" w:type="dxa"/>
          <w:trHeight w:val="705"/>
        </w:trPr>
        <w:tc>
          <w:tcPr>
            <w:tcW w:w="1701" w:type="dxa"/>
            <w:gridSpan w:val="2"/>
            <w:vMerge/>
            <w:shd w:val="clear" w:color="auto" w:fill="auto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  <w:gridSpan w:val="2"/>
            <w:vMerge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2024 рік</w:t>
            </w:r>
          </w:p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1700,0</w:t>
            </w:r>
          </w:p>
        </w:tc>
        <w:tc>
          <w:tcPr>
            <w:tcW w:w="2410" w:type="dxa"/>
          </w:tcPr>
          <w:p w:rsidR="00CB7FD6" w:rsidRPr="004C6A57" w:rsidRDefault="00CB7FD6" w:rsidP="003F3BEF">
            <w:pPr>
              <w:jc w:val="both"/>
              <w:rPr>
                <w:lang w:val="uk-UA"/>
              </w:rPr>
            </w:pPr>
            <w:r w:rsidRPr="00F15299">
              <w:rPr>
                <w:b/>
                <w:sz w:val="22"/>
                <w:szCs w:val="22"/>
                <w:lang w:val="uk-UA"/>
              </w:rPr>
              <w:t>Ефективності:</w:t>
            </w:r>
            <w:r w:rsidRPr="004C6A57">
              <w:rPr>
                <w:sz w:val="22"/>
                <w:szCs w:val="22"/>
                <w:lang w:val="uk-UA"/>
              </w:rPr>
              <w:t xml:space="preserve"> середня вартість </w:t>
            </w:r>
            <w:r w:rsidR="003F3BEF">
              <w:rPr>
                <w:sz w:val="22"/>
                <w:szCs w:val="22"/>
                <w:lang w:val="uk-UA"/>
              </w:rPr>
              <w:t>одного транспортного засобу</w:t>
            </w:r>
            <w:r w:rsidRPr="004C6A57">
              <w:rPr>
                <w:sz w:val="22"/>
                <w:szCs w:val="22"/>
                <w:lang w:val="uk-UA"/>
              </w:rPr>
              <w:t xml:space="preserve"> тис. грн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FD6" w:rsidRPr="004C6A57" w:rsidRDefault="00A82C43" w:rsidP="0082063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1700,0</w:t>
            </w:r>
          </w:p>
        </w:tc>
        <w:tc>
          <w:tcPr>
            <w:tcW w:w="1016" w:type="dxa"/>
            <w:gridSpan w:val="4"/>
            <w:tcBorders>
              <w:left w:val="single" w:sz="4" w:space="0" w:color="auto"/>
            </w:tcBorders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</w:tr>
      <w:tr w:rsidR="00CB7FD6" w:rsidRPr="004C6A57" w:rsidTr="00F97F8B">
        <w:trPr>
          <w:gridAfter w:val="1"/>
          <w:wAfter w:w="42" w:type="dxa"/>
          <w:trHeight w:val="810"/>
        </w:trPr>
        <w:tc>
          <w:tcPr>
            <w:tcW w:w="1701" w:type="dxa"/>
            <w:gridSpan w:val="2"/>
            <w:vMerge/>
            <w:shd w:val="clear" w:color="auto" w:fill="auto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  <w:gridSpan w:val="2"/>
            <w:vMerge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2025 рік:</w:t>
            </w:r>
          </w:p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410" w:type="dxa"/>
          </w:tcPr>
          <w:p w:rsidR="00CB7FD6" w:rsidRPr="004C6A57" w:rsidRDefault="00CB7FD6" w:rsidP="003F3BEF">
            <w:pPr>
              <w:jc w:val="both"/>
              <w:rPr>
                <w:lang w:val="uk-UA"/>
              </w:rPr>
            </w:pPr>
            <w:r w:rsidRPr="00F15299">
              <w:rPr>
                <w:b/>
                <w:sz w:val="22"/>
                <w:szCs w:val="22"/>
                <w:lang w:val="uk-UA"/>
              </w:rPr>
              <w:t>Якість</w:t>
            </w:r>
            <w:r w:rsidRPr="004C6A57">
              <w:rPr>
                <w:sz w:val="22"/>
                <w:szCs w:val="22"/>
                <w:lang w:val="uk-UA"/>
              </w:rPr>
              <w:t xml:space="preserve">: рівень </w:t>
            </w:r>
            <w:r w:rsidR="003F3BEF">
              <w:rPr>
                <w:sz w:val="22"/>
                <w:szCs w:val="22"/>
                <w:lang w:val="uk-UA"/>
              </w:rPr>
              <w:t xml:space="preserve">виконання засобу від </w:t>
            </w:r>
            <w:r w:rsidRPr="004C6A57">
              <w:rPr>
                <w:sz w:val="22"/>
                <w:szCs w:val="22"/>
                <w:lang w:val="uk-UA"/>
              </w:rPr>
              <w:t xml:space="preserve"> потреб, %</w:t>
            </w:r>
          </w:p>
        </w:tc>
        <w:tc>
          <w:tcPr>
            <w:tcW w:w="1134" w:type="dxa"/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03" w:type="dxa"/>
            <w:gridSpan w:val="2"/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023" w:type="dxa"/>
            <w:gridSpan w:val="5"/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</w:tr>
      <w:tr w:rsidR="00CB7FD6" w:rsidRPr="004C6A57" w:rsidTr="00F97F8B">
        <w:trPr>
          <w:gridAfter w:val="1"/>
          <w:wAfter w:w="42" w:type="dxa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Разом по програмі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7FD6" w:rsidRPr="004C6A57" w:rsidRDefault="0047220F" w:rsidP="000D548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Всього: 124</w:t>
            </w:r>
            <w:r w:rsidR="000D5489">
              <w:rPr>
                <w:sz w:val="22"/>
                <w:szCs w:val="22"/>
                <w:lang w:val="uk-UA"/>
              </w:rPr>
              <w:t>6</w:t>
            </w:r>
            <w:r w:rsidR="00CB7FD6" w:rsidRPr="004C6A57">
              <w:rPr>
                <w:sz w:val="22"/>
                <w:szCs w:val="22"/>
                <w:lang w:val="uk-UA"/>
              </w:rPr>
              <w:t>5,0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3260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</w:tr>
      <w:tr w:rsidR="00CB7FD6" w:rsidRPr="004C6A57" w:rsidTr="00F97F8B">
        <w:trPr>
          <w:gridAfter w:val="1"/>
          <w:wAfter w:w="42" w:type="dxa"/>
        </w:trPr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 рік</w:t>
            </w:r>
          </w:p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  <w:r w:rsidR="0047220F">
              <w:rPr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130,0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3260" w:type="dxa"/>
            <w:gridSpan w:val="8"/>
            <w:tcBorders>
              <w:top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</w:tr>
      <w:tr w:rsidR="00CB7FD6" w:rsidRPr="004C6A57" w:rsidTr="00F97F8B">
        <w:trPr>
          <w:gridAfter w:val="1"/>
          <w:wAfter w:w="42" w:type="dxa"/>
        </w:trPr>
        <w:tc>
          <w:tcPr>
            <w:tcW w:w="1701" w:type="dxa"/>
            <w:gridSpan w:val="2"/>
            <w:shd w:val="clear" w:color="auto" w:fill="auto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  <w:gridSpan w:val="2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2024 рік</w:t>
            </w:r>
          </w:p>
          <w:p w:rsidR="00CB7FD6" w:rsidRPr="004C6A57" w:rsidRDefault="0047220F" w:rsidP="0082063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4 8</w:t>
            </w:r>
            <w:r w:rsidR="00CB7FD6" w:rsidRPr="004C6A57">
              <w:rPr>
                <w:sz w:val="22"/>
                <w:szCs w:val="22"/>
                <w:lang w:val="uk-UA"/>
              </w:rPr>
              <w:t>65,0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3260" w:type="dxa"/>
            <w:gridSpan w:val="8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</w:tr>
      <w:tr w:rsidR="00CB7FD6" w:rsidRPr="004C6A57" w:rsidTr="00F97F8B">
        <w:trPr>
          <w:gridAfter w:val="1"/>
          <w:wAfter w:w="42" w:type="dxa"/>
        </w:trPr>
        <w:tc>
          <w:tcPr>
            <w:tcW w:w="1701" w:type="dxa"/>
            <w:gridSpan w:val="2"/>
            <w:shd w:val="clear" w:color="auto" w:fill="auto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  <w:gridSpan w:val="2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2025 рік</w:t>
            </w:r>
          </w:p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4 470,0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3260" w:type="dxa"/>
            <w:gridSpan w:val="8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</w:tr>
    </w:tbl>
    <w:p w:rsidR="00A96B71" w:rsidRPr="004C6A57" w:rsidRDefault="00A96B71" w:rsidP="00A96B71">
      <w:pPr>
        <w:jc w:val="both"/>
        <w:rPr>
          <w:sz w:val="28"/>
          <w:szCs w:val="28"/>
          <w:lang w:val="uk-UA"/>
        </w:rPr>
      </w:pPr>
    </w:p>
    <w:p w:rsidR="00A96B71" w:rsidRPr="00561DA6" w:rsidRDefault="00A96B71" w:rsidP="00A96B71">
      <w:pPr>
        <w:ind w:left="10620"/>
        <w:jc w:val="both"/>
        <w:rPr>
          <w:rFonts w:cs="Arial"/>
          <w:color w:val="FF0000"/>
          <w:sz w:val="28"/>
          <w:szCs w:val="28"/>
          <w:lang w:val="uk-UA"/>
        </w:rPr>
      </w:pPr>
    </w:p>
    <w:p w:rsidR="00A96B71" w:rsidRPr="00561DA6" w:rsidRDefault="00A96B71" w:rsidP="00A96B71">
      <w:pPr>
        <w:ind w:left="10620"/>
        <w:jc w:val="both"/>
        <w:rPr>
          <w:rFonts w:cs="Arial"/>
          <w:color w:val="FF0000"/>
          <w:sz w:val="28"/>
          <w:szCs w:val="28"/>
          <w:lang w:val="uk-UA"/>
        </w:rPr>
      </w:pPr>
    </w:p>
    <w:p w:rsidR="00A96B71" w:rsidRPr="002D476F" w:rsidRDefault="00620BC7" w:rsidP="00A96B71">
      <w:pPr>
        <w:jc w:val="center"/>
        <w:rPr>
          <w:rFonts w:cs="Arial"/>
          <w:b/>
          <w:color w:val="000000" w:themeColor="text1"/>
          <w:sz w:val="28"/>
          <w:szCs w:val="28"/>
          <w:lang w:val="uk-UA"/>
        </w:rPr>
      </w:pPr>
      <w:r w:rsidRPr="002D476F">
        <w:rPr>
          <w:rFonts w:cs="Arial"/>
          <w:b/>
          <w:color w:val="000000" w:themeColor="text1"/>
          <w:sz w:val="28"/>
          <w:szCs w:val="28"/>
          <w:lang w:val="uk-UA"/>
        </w:rPr>
        <w:t>4</w:t>
      </w:r>
      <w:r w:rsidR="00427B66" w:rsidRPr="002D476F">
        <w:rPr>
          <w:rFonts w:cs="Arial"/>
          <w:b/>
          <w:color w:val="000000" w:themeColor="text1"/>
          <w:sz w:val="28"/>
          <w:szCs w:val="28"/>
          <w:lang w:val="uk-UA"/>
        </w:rPr>
        <w:t xml:space="preserve">. </w:t>
      </w:r>
      <w:r w:rsidR="00A96B71" w:rsidRPr="002D476F">
        <w:rPr>
          <w:rFonts w:cs="Arial"/>
          <w:b/>
          <w:color w:val="000000" w:themeColor="text1"/>
          <w:sz w:val="28"/>
          <w:szCs w:val="28"/>
          <w:lang w:val="uk-UA"/>
        </w:rPr>
        <w:t>Індикатори програми</w:t>
      </w:r>
    </w:p>
    <w:p w:rsidR="00A96B71" w:rsidRPr="004C6A57" w:rsidRDefault="00A96B71" w:rsidP="00A96B71">
      <w:pPr>
        <w:ind w:left="5040"/>
        <w:rPr>
          <w:rFonts w:cs="Arial"/>
          <w:sz w:val="28"/>
          <w:szCs w:val="28"/>
          <w:lang w:val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962"/>
        <w:gridCol w:w="2285"/>
        <w:gridCol w:w="1984"/>
        <w:gridCol w:w="1985"/>
        <w:gridCol w:w="1984"/>
      </w:tblGrid>
      <w:tr w:rsidR="004C6A57" w:rsidRPr="004C6A57" w:rsidTr="004C6A57">
        <w:trPr>
          <w:trHeight w:val="1040"/>
        </w:trPr>
        <w:tc>
          <w:tcPr>
            <w:tcW w:w="850" w:type="dxa"/>
            <w:shd w:val="clear" w:color="auto" w:fill="auto"/>
          </w:tcPr>
          <w:p w:rsidR="00A96B71" w:rsidRPr="004C6A57" w:rsidRDefault="00A96B71" w:rsidP="00A96B71">
            <w:pPr>
              <w:ind w:left="-5749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№№</w:t>
            </w:r>
          </w:p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№ з/п</w:t>
            </w:r>
          </w:p>
          <w:p w:rsidR="00A96B71" w:rsidRPr="004C6A57" w:rsidRDefault="00A96B71" w:rsidP="00A96B71">
            <w:pPr>
              <w:ind w:left="-5749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з/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Назва індикатора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Одиниця</w:t>
            </w:r>
          </w:p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виміру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Значення індикатора за роками</w:t>
            </w:r>
          </w:p>
        </w:tc>
      </w:tr>
      <w:tr w:rsidR="004C6A57" w:rsidRPr="004C6A57" w:rsidTr="004C6A57">
        <w:tc>
          <w:tcPr>
            <w:tcW w:w="850" w:type="dxa"/>
            <w:shd w:val="clear" w:color="auto" w:fill="auto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</w:p>
        </w:tc>
        <w:tc>
          <w:tcPr>
            <w:tcW w:w="2285" w:type="dxa"/>
            <w:shd w:val="clear" w:color="auto" w:fill="auto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2023 рік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2024 рік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2025 рік</w:t>
            </w:r>
          </w:p>
        </w:tc>
      </w:tr>
      <w:tr w:rsidR="004C6A57" w:rsidRPr="004C6A57" w:rsidTr="004C6A57">
        <w:tc>
          <w:tcPr>
            <w:tcW w:w="850" w:type="dxa"/>
            <w:shd w:val="clear" w:color="auto" w:fill="auto"/>
            <w:vAlign w:val="center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1</w:t>
            </w:r>
            <w:r w:rsidR="007A69EA">
              <w:rPr>
                <w:rFonts w:cs="Arial"/>
                <w:sz w:val="22"/>
                <w:szCs w:val="22"/>
                <w:lang w:val="uk-UA"/>
              </w:rPr>
              <w:t>.</w:t>
            </w:r>
            <w:r w:rsidRPr="004C6A57">
              <w:rPr>
                <w:rFonts w:cs="Arial"/>
                <w:sz w:val="22"/>
                <w:szCs w:val="22"/>
                <w:lang w:val="uk-UA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Кількість осіб, які отримують соціальні допомоги, компенсації та інші виплати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B71" w:rsidRPr="004C6A57" w:rsidRDefault="0014623E" w:rsidP="00A96B71">
            <w:pPr>
              <w:jc w:val="center"/>
              <w:rPr>
                <w:rFonts w:cs="Arial"/>
                <w:lang w:val="uk-U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90</w:t>
            </w:r>
            <w:r w:rsidR="00A96B71" w:rsidRPr="004C6A57">
              <w:rPr>
                <w:rFonts w:cs="Arial"/>
                <w:sz w:val="22"/>
                <w:szCs w:val="22"/>
                <w:lang w:val="uk-UA"/>
              </w:rPr>
              <w:t>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6B71" w:rsidRPr="004C6A57" w:rsidRDefault="0014623E" w:rsidP="00A96B71">
            <w:pPr>
              <w:jc w:val="center"/>
              <w:rPr>
                <w:rFonts w:cs="Arial"/>
                <w:lang w:val="uk-U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95</w:t>
            </w:r>
            <w:r w:rsidR="00A96B71" w:rsidRPr="004C6A57">
              <w:rPr>
                <w:rFonts w:cs="Arial"/>
                <w:sz w:val="22"/>
                <w:szCs w:val="22"/>
                <w:lang w:val="uk-UA"/>
              </w:rPr>
              <w:t>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B71" w:rsidRPr="004C6A57" w:rsidRDefault="0014623E" w:rsidP="00A96B71">
            <w:pPr>
              <w:jc w:val="center"/>
              <w:rPr>
                <w:rFonts w:cs="Arial"/>
                <w:lang w:val="uk-U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97</w:t>
            </w:r>
            <w:r w:rsidR="00A96B71" w:rsidRPr="004C6A57">
              <w:rPr>
                <w:rFonts w:cs="Arial"/>
                <w:sz w:val="22"/>
                <w:szCs w:val="22"/>
                <w:lang w:val="uk-UA"/>
              </w:rPr>
              <w:t>00</w:t>
            </w:r>
          </w:p>
        </w:tc>
      </w:tr>
      <w:tr w:rsidR="004C6A57" w:rsidRPr="004C6A57" w:rsidTr="004C6A57">
        <w:tc>
          <w:tcPr>
            <w:tcW w:w="850" w:type="dxa"/>
            <w:shd w:val="clear" w:color="auto" w:fill="auto"/>
            <w:vAlign w:val="center"/>
          </w:tcPr>
          <w:p w:rsidR="00A96B71" w:rsidRPr="004C6A57" w:rsidRDefault="007A69EA" w:rsidP="00A96B71">
            <w:pPr>
              <w:rPr>
                <w:rFonts w:cs="Arial"/>
                <w:lang w:val="uk-U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 xml:space="preserve">Кількість сімей, які отримали адресну гуманітарну допомогу 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10000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10200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10400</w:t>
            </w:r>
          </w:p>
        </w:tc>
      </w:tr>
      <w:tr w:rsidR="004C6A57" w:rsidRPr="004C6A57" w:rsidTr="004C6A57">
        <w:tc>
          <w:tcPr>
            <w:tcW w:w="850" w:type="dxa"/>
            <w:shd w:val="clear" w:color="auto" w:fill="auto"/>
            <w:vAlign w:val="center"/>
          </w:tcPr>
          <w:p w:rsidR="00A96B71" w:rsidRPr="004C6A57" w:rsidRDefault="007A69EA" w:rsidP="00A96B71">
            <w:pPr>
              <w:rPr>
                <w:rFonts w:cs="Arial"/>
                <w:lang w:val="uk-U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Кількість отримувачів реабілітаційних послуг через РУОІ «Наш дім»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90</w:t>
            </w:r>
          </w:p>
        </w:tc>
      </w:tr>
      <w:tr w:rsidR="00A96B71" w:rsidRPr="004C6A57" w:rsidTr="004C6A57">
        <w:tc>
          <w:tcPr>
            <w:tcW w:w="850" w:type="dxa"/>
            <w:shd w:val="clear" w:color="auto" w:fill="auto"/>
            <w:vAlign w:val="center"/>
          </w:tcPr>
          <w:p w:rsidR="00A96B71" w:rsidRPr="004C6A57" w:rsidRDefault="007A69EA" w:rsidP="00A96B71">
            <w:pPr>
              <w:rPr>
                <w:rFonts w:cs="Arial"/>
                <w:lang w:val="uk-U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4.</w:t>
            </w:r>
          </w:p>
        </w:tc>
        <w:tc>
          <w:tcPr>
            <w:tcW w:w="4962" w:type="dxa"/>
            <w:shd w:val="clear" w:color="auto" w:fill="auto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Кількість організацій та партнерів, які залучаються до співпраці у рамках програми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40</w:t>
            </w:r>
          </w:p>
        </w:tc>
      </w:tr>
    </w:tbl>
    <w:p w:rsidR="00751CE8" w:rsidRPr="00561DA6" w:rsidRDefault="00561DA6" w:rsidP="006A132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______________________________________________________</w:t>
      </w:r>
    </w:p>
    <w:sectPr w:rsidR="00751CE8" w:rsidRPr="00561DA6" w:rsidSect="00FB2B8E">
      <w:footerReference w:type="default" r:id="rId9"/>
      <w:pgSz w:w="16840" w:h="11907" w:orient="landscape" w:code="9"/>
      <w:pgMar w:top="567" w:right="397" w:bottom="993" w:left="851" w:header="616" w:footer="34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D46" w:rsidRDefault="00CF4D46">
      <w:r>
        <w:separator/>
      </w:r>
    </w:p>
  </w:endnote>
  <w:endnote w:type="continuationSeparator" w:id="0">
    <w:p w:rsidR="00CF4D46" w:rsidRDefault="00CF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15A" w:rsidRPr="00A96B71" w:rsidRDefault="005E715A" w:rsidP="00A64962">
    <w:pPr>
      <w:rPr>
        <w:b/>
        <w:sz w:val="20"/>
        <w:szCs w:val="20"/>
        <w:lang w:val="uk-UA"/>
      </w:rPr>
    </w:pPr>
    <w:r w:rsidRPr="00A96B71">
      <w:rPr>
        <w:b/>
        <w:sz w:val="20"/>
        <w:szCs w:val="20"/>
        <w:lang w:val="uk-UA"/>
      </w:rPr>
      <w:t>_______________________________________________________________________________________________</w:t>
    </w:r>
  </w:p>
  <w:p w:rsidR="005E715A" w:rsidRPr="00A96B71" w:rsidRDefault="005E715A" w:rsidP="00A96B71">
    <w:pPr>
      <w:jc w:val="center"/>
      <w:rPr>
        <w:b/>
        <w:sz w:val="20"/>
        <w:szCs w:val="20"/>
        <w:lang w:val="uk-UA"/>
      </w:rPr>
    </w:pPr>
    <w:r w:rsidRPr="00A96B71">
      <w:rPr>
        <w:b/>
        <w:sz w:val="20"/>
        <w:szCs w:val="20"/>
        <w:lang w:val="uk-UA"/>
      </w:rPr>
      <w:t>РІШЕННЯ ВИКОНАВЧОГО КОМІТЕТУ БОРИСПІЛЬСЬКОЇ МІСЬКОЇ РАДИ</w:t>
    </w:r>
  </w:p>
  <w:p w:rsidR="005E715A" w:rsidRPr="00A96B71" w:rsidRDefault="005E715A" w:rsidP="00A96B71">
    <w:pPr>
      <w:jc w:val="center"/>
      <w:rPr>
        <w:i/>
        <w:sz w:val="20"/>
        <w:szCs w:val="20"/>
        <w:lang w:val="uk-UA"/>
      </w:rPr>
    </w:pPr>
    <w:r w:rsidRPr="00A96B71">
      <w:rPr>
        <w:i/>
        <w:sz w:val="20"/>
        <w:szCs w:val="20"/>
        <w:lang w:val="uk-UA"/>
      </w:rPr>
      <w:t xml:space="preserve"> вул. Київський Шлях, </w:t>
    </w:r>
    <w:smartTag w:uri="urn:schemas-microsoft-com:office:smarttags" w:element="metricconverter">
      <w:smartTagPr>
        <w:attr w:name="ProductID" w:val="72, м"/>
      </w:smartTagPr>
      <w:r w:rsidRPr="00A96B71">
        <w:rPr>
          <w:i/>
          <w:sz w:val="20"/>
          <w:szCs w:val="20"/>
          <w:lang w:val="uk-UA"/>
        </w:rPr>
        <w:t>72, м</w:t>
      </w:r>
    </w:smartTag>
    <w:r w:rsidRPr="00A96B71">
      <w:rPr>
        <w:i/>
        <w:sz w:val="20"/>
        <w:szCs w:val="20"/>
        <w:lang w:val="uk-UA"/>
      </w:rPr>
      <w:t>. Бориспіль Київської обл. 08301</w:t>
    </w:r>
  </w:p>
  <w:p w:rsidR="005E715A" w:rsidRPr="00A96B71" w:rsidRDefault="00CF4D46" w:rsidP="00A96B71">
    <w:pPr>
      <w:jc w:val="center"/>
      <w:rPr>
        <w:i/>
        <w:sz w:val="20"/>
        <w:szCs w:val="20"/>
        <w:lang w:val="uk-UA"/>
      </w:rPr>
    </w:pPr>
    <w:hyperlink r:id="rId1" w:history="1">
      <w:r w:rsidR="005E715A" w:rsidRPr="00A96B71">
        <w:rPr>
          <w:i/>
          <w:color w:val="0000FF"/>
          <w:sz w:val="20"/>
          <w:szCs w:val="20"/>
          <w:u w:val="single"/>
          <w:lang w:val="en-US"/>
        </w:rPr>
        <w:t>www</w:t>
      </w:r>
      <w:r w:rsidR="005E715A" w:rsidRPr="00A96B71">
        <w:rPr>
          <w:i/>
          <w:color w:val="0000FF"/>
          <w:sz w:val="20"/>
          <w:szCs w:val="20"/>
          <w:u w:val="single"/>
          <w:lang w:val="uk-UA"/>
        </w:rPr>
        <w:t>.</w:t>
      </w:r>
      <w:r w:rsidR="005E715A" w:rsidRPr="00A96B71">
        <w:rPr>
          <w:i/>
          <w:color w:val="0000FF"/>
          <w:sz w:val="20"/>
          <w:szCs w:val="20"/>
          <w:u w:val="single"/>
          <w:lang w:val="en-US"/>
        </w:rPr>
        <w:t>borispol</w:t>
      </w:r>
    </w:hyperlink>
    <w:r w:rsidR="005E715A" w:rsidRPr="00A96B71">
      <w:rPr>
        <w:i/>
        <w:sz w:val="20"/>
        <w:szCs w:val="20"/>
        <w:u w:val="single"/>
        <w:lang w:val="uk-UA"/>
      </w:rPr>
      <w:t>-</w:t>
    </w:r>
    <w:r w:rsidR="005E715A" w:rsidRPr="00A96B71">
      <w:rPr>
        <w:i/>
        <w:sz w:val="20"/>
        <w:szCs w:val="20"/>
        <w:u w:val="single"/>
        <w:lang w:val="en-US"/>
      </w:rPr>
      <w:t>rada</w:t>
    </w:r>
    <w:r w:rsidR="005E715A" w:rsidRPr="00A96B71">
      <w:rPr>
        <w:i/>
        <w:sz w:val="20"/>
        <w:szCs w:val="20"/>
        <w:u w:val="single"/>
        <w:lang w:val="uk-UA"/>
      </w:rPr>
      <w:t>.</w:t>
    </w:r>
    <w:r w:rsidR="005E715A" w:rsidRPr="00A96B71">
      <w:rPr>
        <w:i/>
        <w:sz w:val="20"/>
        <w:szCs w:val="20"/>
        <w:u w:val="single"/>
        <w:lang w:val="en-US"/>
      </w:rPr>
      <w:t>gov.ua</w:t>
    </w:r>
    <w:r w:rsidR="005E715A" w:rsidRPr="00A96B71">
      <w:rPr>
        <w:i/>
        <w:sz w:val="20"/>
        <w:szCs w:val="20"/>
        <w:u w:val="single"/>
        <w:lang w:val="uk-UA"/>
      </w:rPr>
      <w:t>.</w:t>
    </w:r>
    <w:r w:rsidR="005E715A" w:rsidRPr="00A96B71">
      <w:rPr>
        <w:i/>
        <w:sz w:val="20"/>
        <w:szCs w:val="20"/>
        <w:lang w:val="uk-UA"/>
      </w:rPr>
      <w:t xml:space="preserve"> </w:t>
    </w:r>
    <w:r w:rsidR="005E715A" w:rsidRPr="00A96B71">
      <w:rPr>
        <w:i/>
        <w:sz w:val="20"/>
        <w:szCs w:val="20"/>
        <w:lang w:val="en-US"/>
      </w:rPr>
      <w:t>E</w:t>
    </w:r>
    <w:r w:rsidR="005E715A" w:rsidRPr="00A96B71">
      <w:rPr>
        <w:i/>
        <w:sz w:val="20"/>
        <w:szCs w:val="20"/>
        <w:lang w:val="uk-UA"/>
      </w:rPr>
      <w:t>-</w:t>
    </w:r>
    <w:r w:rsidR="005E715A" w:rsidRPr="00A96B71">
      <w:rPr>
        <w:i/>
        <w:sz w:val="20"/>
        <w:szCs w:val="20"/>
        <w:lang w:val="en-US"/>
      </w:rPr>
      <w:t>mail</w:t>
    </w:r>
    <w:r w:rsidR="005E715A" w:rsidRPr="00A96B71">
      <w:rPr>
        <w:i/>
        <w:sz w:val="20"/>
        <w:szCs w:val="20"/>
        <w:lang w:val="uk-UA"/>
      </w:rPr>
      <w:t xml:space="preserve">: </w:t>
    </w:r>
    <w:r w:rsidR="005E715A" w:rsidRPr="00A96B71">
      <w:rPr>
        <w:i/>
        <w:sz w:val="20"/>
        <w:szCs w:val="20"/>
        <w:u w:val="single"/>
        <w:lang w:val="en-US"/>
      </w:rPr>
      <w:t>inf@</w:t>
    </w:r>
    <w:hyperlink r:id="rId2" w:history="1">
      <w:r w:rsidR="005E715A" w:rsidRPr="00A96B71">
        <w:rPr>
          <w:i/>
          <w:color w:val="0000FF"/>
          <w:sz w:val="20"/>
          <w:szCs w:val="20"/>
          <w:u w:val="single"/>
          <w:lang w:val="en-US"/>
        </w:rPr>
        <w:t>borispol-rada</w:t>
      </w:r>
      <w:r w:rsidR="005E715A" w:rsidRPr="00A96B71">
        <w:rPr>
          <w:i/>
          <w:color w:val="0000FF"/>
          <w:sz w:val="20"/>
          <w:szCs w:val="20"/>
          <w:u w:val="single"/>
          <w:lang w:val="uk-UA"/>
        </w:rPr>
        <w:t>.</w:t>
      </w:r>
      <w:r w:rsidR="005E715A" w:rsidRPr="00A96B71">
        <w:rPr>
          <w:i/>
          <w:color w:val="0000FF"/>
          <w:sz w:val="20"/>
          <w:szCs w:val="20"/>
          <w:u w:val="single"/>
          <w:lang w:val="en-US"/>
        </w:rPr>
        <w:t>gov</w:t>
      </w:r>
      <w:r w:rsidR="005E715A" w:rsidRPr="00A96B71">
        <w:rPr>
          <w:i/>
          <w:color w:val="0000FF"/>
          <w:sz w:val="20"/>
          <w:szCs w:val="20"/>
          <w:u w:val="single"/>
          <w:lang w:val="uk-UA"/>
        </w:rPr>
        <w:t>.</w:t>
      </w:r>
      <w:r w:rsidR="005E715A" w:rsidRPr="00A96B71">
        <w:rPr>
          <w:i/>
          <w:color w:val="0000FF"/>
          <w:sz w:val="20"/>
          <w:szCs w:val="20"/>
          <w:u w:val="single"/>
          <w:lang w:val="en-US"/>
        </w:rPr>
        <w:t>ua</w:t>
      </w:r>
    </w:hyperlink>
    <w:r w:rsidR="005E715A" w:rsidRPr="00A96B71">
      <w:rPr>
        <w:i/>
        <w:sz w:val="20"/>
        <w:szCs w:val="20"/>
        <w:u w:val="single"/>
        <w:lang w:val="uk-UA"/>
      </w:rPr>
      <w:t xml:space="preserve">  тел. 5-58-02</w:t>
    </w:r>
  </w:p>
  <w:p w:rsidR="005E715A" w:rsidRPr="00A96B71" w:rsidRDefault="005E715A" w:rsidP="00A96B71">
    <w:pPr>
      <w:jc w:val="center"/>
      <w:rPr>
        <w:b/>
        <w:sz w:val="20"/>
        <w:szCs w:val="20"/>
        <w:lang w:val="uk-UA"/>
      </w:rPr>
    </w:pPr>
    <w:r w:rsidRPr="00A96B71">
      <w:rPr>
        <w:b/>
        <w:sz w:val="20"/>
        <w:szCs w:val="20"/>
        <w:lang w:val="uk-UA"/>
      </w:rPr>
      <w:t xml:space="preserve">Про </w:t>
    </w:r>
    <w:r>
      <w:rPr>
        <w:b/>
        <w:sz w:val="20"/>
        <w:szCs w:val="20"/>
        <w:lang w:val="uk-UA"/>
      </w:rPr>
      <w:t>схвалення</w:t>
    </w:r>
    <w:r w:rsidRPr="00A96B71">
      <w:rPr>
        <w:b/>
        <w:sz w:val="20"/>
        <w:szCs w:val="20"/>
        <w:lang w:val="uk-UA"/>
      </w:rPr>
      <w:t xml:space="preserve"> змін до соціальної програми «Допомагаємо разом»</w:t>
    </w:r>
  </w:p>
  <w:p w:rsidR="005E715A" w:rsidRPr="00A96B71" w:rsidRDefault="005E715A" w:rsidP="00A96B71">
    <w:pPr>
      <w:jc w:val="center"/>
      <w:rPr>
        <w:b/>
        <w:sz w:val="20"/>
        <w:szCs w:val="20"/>
        <w:lang w:val="uk-UA"/>
      </w:rPr>
    </w:pPr>
    <w:r w:rsidRPr="00A96B71">
      <w:rPr>
        <w:b/>
        <w:sz w:val="20"/>
        <w:szCs w:val="20"/>
        <w:lang w:val="uk-UA"/>
      </w:rPr>
      <w:t>Бориспільської міської територіальної громади на 2023-2025 роки</w:t>
    </w:r>
  </w:p>
  <w:p w:rsidR="005E715A" w:rsidRDefault="005E715A" w:rsidP="00C95FD0">
    <w:pPr>
      <w:jc w:val="center"/>
    </w:pPr>
    <w:r w:rsidRPr="00A96B71">
      <w:rPr>
        <w:sz w:val="20"/>
        <w:szCs w:val="20"/>
        <w:lang w:val="uk-UA"/>
      </w:rPr>
      <w:t>ст.</w:t>
    </w:r>
    <w:r w:rsidRPr="00A96B71">
      <w:rPr>
        <w:sz w:val="20"/>
        <w:szCs w:val="20"/>
      </w:rPr>
      <w:t xml:space="preserve"> </w:t>
    </w:r>
    <w:r w:rsidRPr="00A96B71">
      <w:rPr>
        <w:sz w:val="20"/>
        <w:szCs w:val="20"/>
      </w:rPr>
      <w:fldChar w:fldCharType="begin"/>
    </w:r>
    <w:r w:rsidRPr="00A96B71">
      <w:rPr>
        <w:sz w:val="20"/>
        <w:szCs w:val="20"/>
      </w:rPr>
      <w:instrText xml:space="preserve"> PAGE </w:instrText>
    </w:r>
    <w:r w:rsidRPr="00A96B71">
      <w:rPr>
        <w:sz w:val="20"/>
        <w:szCs w:val="20"/>
      </w:rPr>
      <w:fldChar w:fldCharType="separate"/>
    </w:r>
    <w:r w:rsidR="00B55096">
      <w:rPr>
        <w:noProof/>
        <w:sz w:val="20"/>
        <w:szCs w:val="20"/>
      </w:rPr>
      <w:t>1</w:t>
    </w:r>
    <w:r w:rsidRPr="00A96B71">
      <w:rPr>
        <w:sz w:val="20"/>
        <w:szCs w:val="20"/>
      </w:rPr>
      <w:fldChar w:fldCharType="end"/>
    </w:r>
    <w:r w:rsidRPr="00A96B71">
      <w:rPr>
        <w:sz w:val="20"/>
        <w:szCs w:val="20"/>
      </w:rPr>
      <w:t xml:space="preserve"> з </w:t>
    </w:r>
    <w:r w:rsidRPr="00A96B71">
      <w:rPr>
        <w:sz w:val="20"/>
        <w:szCs w:val="20"/>
      </w:rPr>
      <w:fldChar w:fldCharType="begin"/>
    </w:r>
    <w:r w:rsidRPr="00A96B71">
      <w:rPr>
        <w:sz w:val="20"/>
        <w:szCs w:val="20"/>
      </w:rPr>
      <w:instrText xml:space="preserve"> NUMPAGES </w:instrText>
    </w:r>
    <w:r w:rsidRPr="00A96B71">
      <w:rPr>
        <w:sz w:val="20"/>
        <w:szCs w:val="20"/>
      </w:rPr>
      <w:fldChar w:fldCharType="separate"/>
    </w:r>
    <w:r w:rsidR="00B55096">
      <w:rPr>
        <w:noProof/>
        <w:sz w:val="20"/>
        <w:szCs w:val="20"/>
      </w:rPr>
      <w:t>30</w:t>
    </w:r>
    <w:r w:rsidRPr="00A96B71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15A" w:rsidRPr="00A96B71" w:rsidRDefault="005E715A" w:rsidP="00A96B71">
    <w:pPr>
      <w:jc w:val="center"/>
      <w:rPr>
        <w:b/>
        <w:sz w:val="20"/>
        <w:szCs w:val="20"/>
        <w:lang w:val="uk-UA"/>
      </w:rPr>
    </w:pPr>
    <w:r w:rsidRPr="00A96B71">
      <w:rPr>
        <w:b/>
        <w:sz w:val="20"/>
        <w:szCs w:val="20"/>
        <w:lang w:val="uk-UA"/>
      </w:rPr>
      <w:t>_______________________________________________________________________________________________</w:t>
    </w:r>
  </w:p>
  <w:p w:rsidR="005E715A" w:rsidRPr="00A96B71" w:rsidRDefault="005E715A" w:rsidP="00A96B71">
    <w:pPr>
      <w:jc w:val="center"/>
      <w:rPr>
        <w:b/>
        <w:sz w:val="20"/>
        <w:szCs w:val="20"/>
        <w:lang w:val="uk-UA"/>
      </w:rPr>
    </w:pPr>
    <w:r w:rsidRPr="00A96B71">
      <w:rPr>
        <w:b/>
        <w:sz w:val="20"/>
        <w:szCs w:val="20"/>
        <w:lang w:val="uk-UA"/>
      </w:rPr>
      <w:t>РІШЕННЯ ВИКОНАВЧОГО КОМІТЕТУ БОРИСПІЛЬСЬКОЇ МІСЬКОЇ РАДИ</w:t>
    </w:r>
  </w:p>
  <w:p w:rsidR="005E715A" w:rsidRPr="00A96B71" w:rsidRDefault="005E715A" w:rsidP="00A96B71">
    <w:pPr>
      <w:jc w:val="center"/>
      <w:rPr>
        <w:i/>
        <w:sz w:val="20"/>
        <w:szCs w:val="20"/>
        <w:lang w:val="uk-UA"/>
      </w:rPr>
    </w:pPr>
    <w:r w:rsidRPr="00A96B71">
      <w:rPr>
        <w:i/>
        <w:sz w:val="20"/>
        <w:szCs w:val="20"/>
        <w:lang w:val="uk-UA"/>
      </w:rPr>
      <w:t xml:space="preserve"> вул. Київський Шлях, </w:t>
    </w:r>
    <w:smartTag w:uri="urn:schemas-microsoft-com:office:smarttags" w:element="metricconverter">
      <w:smartTagPr>
        <w:attr w:name="ProductID" w:val="72, м"/>
      </w:smartTagPr>
      <w:r w:rsidRPr="00A96B71">
        <w:rPr>
          <w:i/>
          <w:sz w:val="20"/>
          <w:szCs w:val="20"/>
          <w:lang w:val="uk-UA"/>
        </w:rPr>
        <w:t>72, м</w:t>
      </w:r>
    </w:smartTag>
    <w:r w:rsidRPr="00A96B71">
      <w:rPr>
        <w:i/>
        <w:sz w:val="20"/>
        <w:szCs w:val="20"/>
        <w:lang w:val="uk-UA"/>
      </w:rPr>
      <w:t>. Бориспіль Київської обл. 08301</w:t>
    </w:r>
  </w:p>
  <w:p w:rsidR="005E715A" w:rsidRPr="00A96B71" w:rsidRDefault="00CF4D46" w:rsidP="00A96B71">
    <w:pPr>
      <w:jc w:val="center"/>
      <w:rPr>
        <w:i/>
        <w:sz w:val="20"/>
        <w:szCs w:val="20"/>
        <w:lang w:val="uk-UA"/>
      </w:rPr>
    </w:pPr>
    <w:hyperlink r:id="rId1" w:history="1">
      <w:r w:rsidR="005E715A" w:rsidRPr="00A96B71">
        <w:rPr>
          <w:i/>
          <w:color w:val="0000FF"/>
          <w:sz w:val="20"/>
          <w:szCs w:val="20"/>
          <w:u w:val="single"/>
          <w:lang w:val="en-US"/>
        </w:rPr>
        <w:t>www</w:t>
      </w:r>
      <w:r w:rsidR="005E715A" w:rsidRPr="00A96B71">
        <w:rPr>
          <w:i/>
          <w:color w:val="0000FF"/>
          <w:sz w:val="20"/>
          <w:szCs w:val="20"/>
          <w:u w:val="single"/>
          <w:lang w:val="uk-UA"/>
        </w:rPr>
        <w:t>.</w:t>
      </w:r>
      <w:r w:rsidR="005E715A" w:rsidRPr="00A96B71">
        <w:rPr>
          <w:i/>
          <w:color w:val="0000FF"/>
          <w:sz w:val="20"/>
          <w:szCs w:val="20"/>
          <w:u w:val="single"/>
          <w:lang w:val="en-US"/>
        </w:rPr>
        <w:t>borispol</w:t>
      </w:r>
    </w:hyperlink>
    <w:r w:rsidR="005E715A" w:rsidRPr="00A96B71">
      <w:rPr>
        <w:i/>
        <w:sz w:val="20"/>
        <w:szCs w:val="20"/>
        <w:u w:val="single"/>
        <w:lang w:val="uk-UA"/>
      </w:rPr>
      <w:t>-</w:t>
    </w:r>
    <w:r w:rsidR="005E715A" w:rsidRPr="00A96B71">
      <w:rPr>
        <w:i/>
        <w:sz w:val="20"/>
        <w:szCs w:val="20"/>
        <w:u w:val="single"/>
        <w:lang w:val="en-US"/>
      </w:rPr>
      <w:t>rada</w:t>
    </w:r>
    <w:r w:rsidR="005E715A" w:rsidRPr="00A96B71">
      <w:rPr>
        <w:i/>
        <w:sz w:val="20"/>
        <w:szCs w:val="20"/>
        <w:u w:val="single"/>
        <w:lang w:val="uk-UA"/>
      </w:rPr>
      <w:t>.</w:t>
    </w:r>
    <w:r w:rsidR="005E715A" w:rsidRPr="00A96B71">
      <w:rPr>
        <w:i/>
        <w:sz w:val="20"/>
        <w:szCs w:val="20"/>
        <w:u w:val="single"/>
        <w:lang w:val="en-US"/>
      </w:rPr>
      <w:t>gov.ua</w:t>
    </w:r>
    <w:r w:rsidR="005E715A" w:rsidRPr="00A96B71">
      <w:rPr>
        <w:i/>
        <w:sz w:val="20"/>
        <w:szCs w:val="20"/>
        <w:u w:val="single"/>
        <w:lang w:val="uk-UA"/>
      </w:rPr>
      <w:t>.</w:t>
    </w:r>
    <w:r w:rsidR="005E715A" w:rsidRPr="00A96B71">
      <w:rPr>
        <w:i/>
        <w:sz w:val="20"/>
        <w:szCs w:val="20"/>
        <w:lang w:val="uk-UA"/>
      </w:rPr>
      <w:t xml:space="preserve"> </w:t>
    </w:r>
    <w:r w:rsidR="005E715A" w:rsidRPr="00A96B71">
      <w:rPr>
        <w:i/>
        <w:sz w:val="20"/>
        <w:szCs w:val="20"/>
        <w:lang w:val="en-US"/>
      </w:rPr>
      <w:t>E</w:t>
    </w:r>
    <w:r w:rsidR="005E715A" w:rsidRPr="00A96B71">
      <w:rPr>
        <w:i/>
        <w:sz w:val="20"/>
        <w:szCs w:val="20"/>
        <w:lang w:val="uk-UA"/>
      </w:rPr>
      <w:t>-</w:t>
    </w:r>
    <w:r w:rsidR="005E715A" w:rsidRPr="00A96B71">
      <w:rPr>
        <w:i/>
        <w:sz w:val="20"/>
        <w:szCs w:val="20"/>
        <w:lang w:val="en-US"/>
      </w:rPr>
      <w:t>mail</w:t>
    </w:r>
    <w:r w:rsidR="005E715A" w:rsidRPr="00A96B71">
      <w:rPr>
        <w:i/>
        <w:sz w:val="20"/>
        <w:szCs w:val="20"/>
        <w:lang w:val="uk-UA"/>
      </w:rPr>
      <w:t xml:space="preserve">: </w:t>
    </w:r>
    <w:r w:rsidR="005E715A" w:rsidRPr="00A96B71">
      <w:rPr>
        <w:i/>
        <w:sz w:val="20"/>
        <w:szCs w:val="20"/>
        <w:u w:val="single"/>
        <w:lang w:val="en-US"/>
      </w:rPr>
      <w:t>inf@</w:t>
    </w:r>
    <w:hyperlink r:id="rId2" w:history="1">
      <w:r w:rsidR="005E715A" w:rsidRPr="00A96B71">
        <w:rPr>
          <w:i/>
          <w:color w:val="0000FF"/>
          <w:sz w:val="20"/>
          <w:szCs w:val="20"/>
          <w:u w:val="single"/>
          <w:lang w:val="en-US"/>
        </w:rPr>
        <w:t>borispol-rada</w:t>
      </w:r>
      <w:r w:rsidR="005E715A" w:rsidRPr="00A96B71">
        <w:rPr>
          <w:i/>
          <w:color w:val="0000FF"/>
          <w:sz w:val="20"/>
          <w:szCs w:val="20"/>
          <w:u w:val="single"/>
          <w:lang w:val="uk-UA"/>
        </w:rPr>
        <w:t>.</w:t>
      </w:r>
      <w:r w:rsidR="005E715A" w:rsidRPr="00A96B71">
        <w:rPr>
          <w:i/>
          <w:color w:val="0000FF"/>
          <w:sz w:val="20"/>
          <w:szCs w:val="20"/>
          <w:u w:val="single"/>
          <w:lang w:val="en-US"/>
        </w:rPr>
        <w:t>gov</w:t>
      </w:r>
      <w:r w:rsidR="005E715A" w:rsidRPr="00A96B71">
        <w:rPr>
          <w:i/>
          <w:color w:val="0000FF"/>
          <w:sz w:val="20"/>
          <w:szCs w:val="20"/>
          <w:u w:val="single"/>
          <w:lang w:val="uk-UA"/>
        </w:rPr>
        <w:t>.</w:t>
      </w:r>
      <w:r w:rsidR="005E715A" w:rsidRPr="00A96B71">
        <w:rPr>
          <w:i/>
          <w:color w:val="0000FF"/>
          <w:sz w:val="20"/>
          <w:szCs w:val="20"/>
          <w:u w:val="single"/>
          <w:lang w:val="en-US"/>
        </w:rPr>
        <w:t>ua</w:t>
      </w:r>
    </w:hyperlink>
    <w:r w:rsidR="005E715A" w:rsidRPr="00A96B71">
      <w:rPr>
        <w:i/>
        <w:sz w:val="20"/>
        <w:szCs w:val="20"/>
        <w:u w:val="single"/>
        <w:lang w:val="uk-UA"/>
      </w:rPr>
      <w:t xml:space="preserve">  тел. 5-58-02</w:t>
    </w:r>
  </w:p>
  <w:p w:rsidR="005E715A" w:rsidRPr="00A96B71" w:rsidRDefault="005E715A" w:rsidP="00A96B71">
    <w:pPr>
      <w:jc w:val="center"/>
      <w:rPr>
        <w:b/>
        <w:sz w:val="20"/>
        <w:szCs w:val="20"/>
        <w:lang w:val="uk-UA"/>
      </w:rPr>
    </w:pPr>
    <w:r w:rsidRPr="00A96B71">
      <w:rPr>
        <w:b/>
        <w:sz w:val="20"/>
        <w:szCs w:val="20"/>
        <w:lang w:val="uk-UA"/>
      </w:rPr>
      <w:t xml:space="preserve">Про </w:t>
    </w:r>
    <w:r>
      <w:rPr>
        <w:b/>
        <w:sz w:val="20"/>
        <w:szCs w:val="20"/>
        <w:lang w:val="uk-UA"/>
      </w:rPr>
      <w:t>схвалення</w:t>
    </w:r>
    <w:r w:rsidRPr="00A96B71">
      <w:rPr>
        <w:b/>
        <w:sz w:val="20"/>
        <w:szCs w:val="20"/>
        <w:lang w:val="uk-UA"/>
      </w:rPr>
      <w:t xml:space="preserve"> змін до соціальної програми «Допомагаємо разом»</w:t>
    </w:r>
  </w:p>
  <w:p w:rsidR="005E715A" w:rsidRPr="00A96B71" w:rsidRDefault="005E715A" w:rsidP="00A96B71">
    <w:pPr>
      <w:jc w:val="center"/>
      <w:rPr>
        <w:b/>
        <w:sz w:val="20"/>
        <w:szCs w:val="20"/>
        <w:lang w:val="uk-UA"/>
      </w:rPr>
    </w:pPr>
    <w:r w:rsidRPr="00A96B71">
      <w:rPr>
        <w:b/>
        <w:sz w:val="20"/>
        <w:szCs w:val="20"/>
        <w:lang w:val="uk-UA"/>
      </w:rPr>
      <w:t>Бориспільської міської територіальної громади на 2023-2025 роки</w:t>
    </w:r>
  </w:p>
  <w:p w:rsidR="005E715A" w:rsidRDefault="005E715A" w:rsidP="00C95FD0">
    <w:pPr>
      <w:jc w:val="center"/>
    </w:pPr>
    <w:r w:rsidRPr="00A96B71">
      <w:rPr>
        <w:sz w:val="20"/>
        <w:szCs w:val="20"/>
        <w:lang w:val="uk-UA"/>
      </w:rPr>
      <w:t>ст.</w:t>
    </w:r>
    <w:r w:rsidRPr="00A96B71">
      <w:rPr>
        <w:sz w:val="20"/>
        <w:szCs w:val="20"/>
      </w:rPr>
      <w:t xml:space="preserve"> </w:t>
    </w:r>
    <w:r w:rsidRPr="00A96B71">
      <w:rPr>
        <w:sz w:val="20"/>
        <w:szCs w:val="20"/>
      </w:rPr>
      <w:fldChar w:fldCharType="begin"/>
    </w:r>
    <w:r w:rsidRPr="00A96B71">
      <w:rPr>
        <w:sz w:val="20"/>
        <w:szCs w:val="20"/>
      </w:rPr>
      <w:instrText xml:space="preserve"> PAGE </w:instrText>
    </w:r>
    <w:r w:rsidRPr="00A96B71">
      <w:rPr>
        <w:sz w:val="20"/>
        <w:szCs w:val="20"/>
      </w:rPr>
      <w:fldChar w:fldCharType="separate"/>
    </w:r>
    <w:r w:rsidR="00B55096">
      <w:rPr>
        <w:noProof/>
        <w:sz w:val="20"/>
        <w:szCs w:val="20"/>
      </w:rPr>
      <w:t>20</w:t>
    </w:r>
    <w:r w:rsidRPr="00A96B71">
      <w:rPr>
        <w:sz w:val="20"/>
        <w:szCs w:val="20"/>
      </w:rPr>
      <w:fldChar w:fldCharType="end"/>
    </w:r>
    <w:r w:rsidRPr="00A96B71">
      <w:rPr>
        <w:sz w:val="20"/>
        <w:szCs w:val="20"/>
      </w:rPr>
      <w:t xml:space="preserve"> з </w:t>
    </w:r>
    <w:r w:rsidRPr="00A96B71">
      <w:rPr>
        <w:sz w:val="20"/>
        <w:szCs w:val="20"/>
      </w:rPr>
      <w:fldChar w:fldCharType="begin"/>
    </w:r>
    <w:r w:rsidRPr="00A96B71">
      <w:rPr>
        <w:sz w:val="20"/>
        <w:szCs w:val="20"/>
      </w:rPr>
      <w:instrText xml:space="preserve"> NUMPAGES </w:instrText>
    </w:r>
    <w:r w:rsidRPr="00A96B71">
      <w:rPr>
        <w:sz w:val="20"/>
        <w:szCs w:val="20"/>
      </w:rPr>
      <w:fldChar w:fldCharType="separate"/>
    </w:r>
    <w:r w:rsidR="00B55096">
      <w:rPr>
        <w:noProof/>
        <w:sz w:val="20"/>
        <w:szCs w:val="20"/>
      </w:rPr>
      <w:t>30</w:t>
    </w:r>
    <w:r w:rsidRPr="00A96B7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D46" w:rsidRDefault="00CF4D46">
      <w:r>
        <w:separator/>
      </w:r>
    </w:p>
  </w:footnote>
  <w:footnote w:type="continuationSeparator" w:id="0">
    <w:p w:rsidR="00CF4D46" w:rsidRDefault="00CF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537"/>
    <w:multiLevelType w:val="hybridMultilevel"/>
    <w:tmpl w:val="23642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061F2"/>
    <w:multiLevelType w:val="hybridMultilevel"/>
    <w:tmpl w:val="F3165466"/>
    <w:lvl w:ilvl="0" w:tplc="01A8D83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C723D58"/>
    <w:multiLevelType w:val="hybridMultilevel"/>
    <w:tmpl w:val="C43A9226"/>
    <w:lvl w:ilvl="0" w:tplc="D3AC29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90C21"/>
    <w:multiLevelType w:val="hybridMultilevel"/>
    <w:tmpl w:val="8B74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B1DC1"/>
    <w:multiLevelType w:val="hybridMultilevel"/>
    <w:tmpl w:val="58CACE2E"/>
    <w:lvl w:ilvl="0" w:tplc="13CE13F0">
      <w:start w:val="1"/>
      <w:numFmt w:val="decimal"/>
      <w:lvlText w:val="%1."/>
      <w:lvlJc w:val="left"/>
      <w:pPr>
        <w:ind w:left="84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F2183"/>
    <w:multiLevelType w:val="hybridMultilevel"/>
    <w:tmpl w:val="CEF4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D599E"/>
    <w:multiLevelType w:val="hybridMultilevel"/>
    <w:tmpl w:val="9EBE64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43E8B"/>
    <w:multiLevelType w:val="hybridMultilevel"/>
    <w:tmpl w:val="6C6CF1A0"/>
    <w:lvl w:ilvl="0" w:tplc="DF3486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14B26"/>
    <w:multiLevelType w:val="multilevel"/>
    <w:tmpl w:val="2076D758"/>
    <w:lvl w:ilvl="0">
      <w:start w:val="10"/>
      <w:numFmt w:val="decimal"/>
      <w:lvlText w:val="%1."/>
      <w:lvlJc w:val="left"/>
      <w:pPr>
        <w:ind w:left="82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abstractNum w:abstractNumId="9" w15:restartNumberingAfterBreak="0">
    <w:nsid w:val="58B860B1"/>
    <w:multiLevelType w:val="hybridMultilevel"/>
    <w:tmpl w:val="A18AD948"/>
    <w:lvl w:ilvl="0" w:tplc="C05C39F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B76DAB"/>
    <w:multiLevelType w:val="hybridMultilevel"/>
    <w:tmpl w:val="CDC69992"/>
    <w:lvl w:ilvl="0" w:tplc="47505DE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EB47735"/>
    <w:multiLevelType w:val="hybridMultilevel"/>
    <w:tmpl w:val="89B2E330"/>
    <w:lvl w:ilvl="0" w:tplc="58982BA4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71445E2"/>
    <w:multiLevelType w:val="hybridMultilevel"/>
    <w:tmpl w:val="8FFACC58"/>
    <w:lvl w:ilvl="0" w:tplc="C510B2B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3" w15:restartNumberingAfterBreak="0">
    <w:nsid w:val="6C780906"/>
    <w:multiLevelType w:val="hybridMultilevel"/>
    <w:tmpl w:val="82149E04"/>
    <w:lvl w:ilvl="0" w:tplc="5518CB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C05E6"/>
    <w:multiLevelType w:val="hybridMultilevel"/>
    <w:tmpl w:val="74ECD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B5382"/>
    <w:multiLevelType w:val="hybridMultilevel"/>
    <w:tmpl w:val="0AD6356E"/>
    <w:lvl w:ilvl="0" w:tplc="FECA4A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80E7E"/>
    <w:multiLevelType w:val="hybridMultilevel"/>
    <w:tmpl w:val="79D45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3"/>
  </w:num>
  <w:num w:numId="5">
    <w:abstractNumId w:val="15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13"/>
  </w:num>
  <w:num w:numId="12">
    <w:abstractNumId w:val="9"/>
  </w:num>
  <w:num w:numId="13">
    <w:abstractNumId w:val="4"/>
  </w:num>
  <w:num w:numId="14">
    <w:abstractNumId w:val="8"/>
  </w:num>
  <w:num w:numId="15">
    <w:abstractNumId w:val="16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36"/>
    <w:rsid w:val="00005C45"/>
    <w:rsid w:val="000071B6"/>
    <w:rsid w:val="00007847"/>
    <w:rsid w:val="00011A34"/>
    <w:rsid w:val="0001380A"/>
    <w:rsid w:val="000301BE"/>
    <w:rsid w:val="00030A30"/>
    <w:rsid w:val="00030F2B"/>
    <w:rsid w:val="00031057"/>
    <w:rsid w:val="00033DA7"/>
    <w:rsid w:val="00037A70"/>
    <w:rsid w:val="00037E76"/>
    <w:rsid w:val="000406D7"/>
    <w:rsid w:val="00040CA8"/>
    <w:rsid w:val="00042108"/>
    <w:rsid w:val="000428EE"/>
    <w:rsid w:val="00044160"/>
    <w:rsid w:val="00044C09"/>
    <w:rsid w:val="0005320C"/>
    <w:rsid w:val="00053BA6"/>
    <w:rsid w:val="00053DFB"/>
    <w:rsid w:val="000549D2"/>
    <w:rsid w:val="0005738F"/>
    <w:rsid w:val="000612D2"/>
    <w:rsid w:val="00061D90"/>
    <w:rsid w:val="000620A0"/>
    <w:rsid w:val="00075E3B"/>
    <w:rsid w:val="0008093C"/>
    <w:rsid w:val="00080FF8"/>
    <w:rsid w:val="000852F9"/>
    <w:rsid w:val="00085BF0"/>
    <w:rsid w:val="00085BFD"/>
    <w:rsid w:val="000860FD"/>
    <w:rsid w:val="00087840"/>
    <w:rsid w:val="000879F0"/>
    <w:rsid w:val="00091BEB"/>
    <w:rsid w:val="00092844"/>
    <w:rsid w:val="000945D0"/>
    <w:rsid w:val="00097375"/>
    <w:rsid w:val="000A0D32"/>
    <w:rsid w:val="000A1110"/>
    <w:rsid w:val="000A249E"/>
    <w:rsid w:val="000A53BA"/>
    <w:rsid w:val="000B3083"/>
    <w:rsid w:val="000B39BF"/>
    <w:rsid w:val="000C26DB"/>
    <w:rsid w:val="000C4E92"/>
    <w:rsid w:val="000C5B61"/>
    <w:rsid w:val="000D48F6"/>
    <w:rsid w:val="000D5489"/>
    <w:rsid w:val="000E3BC5"/>
    <w:rsid w:val="000F319B"/>
    <w:rsid w:val="000F33F5"/>
    <w:rsid w:val="000F417A"/>
    <w:rsid w:val="000F60A1"/>
    <w:rsid w:val="000F7B4E"/>
    <w:rsid w:val="001019C9"/>
    <w:rsid w:val="00101D16"/>
    <w:rsid w:val="001026BF"/>
    <w:rsid w:val="00102F57"/>
    <w:rsid w:val="00104667"/>
    <w:rsid w:val="00104BAD"/>
    <w:rsid w:val="00105F28"/>
    <w:rsid w:val="00113BB5"/>
    <w:rsid w:val="00115500"/>
    <w:rsid w:val="00122189"/>
    <w:rsid w:val="0012728F"/>
    <w:rsid w:val="001355E9"/>
    <w:rsid w:val="00137D24"/>
    <w:rsid w:val="00140ED2"/>
    <w:rsid w:val="00142AF6"/>
    <w:rsid w:val="0014623E"/>
    <w:rsid w:val="00146C69"/>
    <w:rsid w:val="001510FF"/>
    <w:rsid w:val="0015179D"/>
    <w:rsid w:val="0015184C"/>
    <w:rsid w:val="00153A6C"/>
    <w:rsid w:val="001541FF"/>
    <w:rsid w:val="00157EB1"/>
    <w:rsid w:val="00160418"/>
    <w:rsid w:val="00160849"/>
    <w:rsid w:val="00161E69"/>
    <w:rsid w:val="00162E09"/>
    <w:rsid w:val="00164D4F"/>
    <w:rsid w:val="001653DE"/>
    <w:rsid w:val="00174A87"/>
    <w:rsid w:val="00175CFA"/>
    <w:rsid w:val="00176F1A"/>
    <w:rsid w:val="00180270"/>
    <w:rsid w:val="001826BC"/>
    <w:rsid w:val="00186086"/>
    <w:rsid w:val="001900E7"/>
    <w:rsid w:val="001925A9"/>
    <w:rsid w:val="00193816"/>
    <w:rsid w:val="001945ED"/>
    <w:rsid w:val="00196FEA"/>
    <w:rsid w:val="001A2409"/>
    <w:rsid w:val="001A3772"/>
    <w:rsid w:val="001B1581"/>
    <w:rsid w:val="001B1858"/>
    <w:rsid w:val="001B1E7C"/>
    <w:rsid w:val="001B36B2"/>
    <w:rsid w:val="001B3CD9"/>
    <w:rsid w:val="001B6E22"/>
    <w:rsid w:val="001C1BC1"/>
    <w:rsid w:val="001C5087"/>
    <w:rsid w:val="001C5E9F"/>
    <w:rsid w:val="001E0A37"/>
    <w:rsid w:val="001E2C97"/>
    <w:rsid w:val="001F01DC"/>
    <w:rsid w:val="001F062C"/>
    <w:rsid w:val="001F1EFD"/>
    <w:rsid w:val="001F2F94"/>
    <w:rsid w:val="001F4BC6"/>
    <w:rsid w:val="001F4FD7"/>
    <w:rsid w:val="001F5505"/>
    <w:rsid w:val="002000A0"/>
    <w:rsid w:val="00202127"/>
    <w:rsid w:val="00204C08"/>
    <w:rsid w:val="00206875"/>
    <w:rsid w:val="0022102C"/>
    <w:rsid w:val="002215CD"/>
    <w:rsid w:val="0022283D"/>
    <w:rsid w:val="00232562"/>
    <w:rsid w:val="00232858"/>
    <w:rsid w:val="0023722D"/>
    <w:rsid w:val="00242106"/>
    <w:rsid w:val="002475A1"/>
    <w:rsid w:val="00247A58"/>
    <w:rsid w:val="00254410"/>
    <w:rsid w:val="00255B48"/>
    <w:rsid w:val="00256E7B"/>
    <w:rsid w:val="00260C39"/>
    <w:rsid w:val="002660DE"/>
    <w:rsid w:val="00266256"/>
    <w:rsid w:val="00270A90"/>
    <w:rsid w:val="002743AF"/>
    <w:rsid w:val="00277BD7"/>
    <w:rsid w:val="00280484"/>
    <w:rsid w:val="00281D56"/>
    <w:rsid w:val="002822F9"/>
    <w:rsid w:val="00283498"/>
    <w:rsid w:val="0028566D"/>
    <w:rsid w:val="00291BD9"/>
    <w:rsid w:val="002A08D7"/>
    <w:rsid w:val="002A0E6A"/>
    <w:rsid w:val="002A1D52"/>
    <w:rsid w:val="002A2669"/>
    <w:rsid w:val="002A2DA4"/>
    <w:rsid w:val="002A6E6E"/>
    <w:rsid w:val="002A78E0"/>
    <w:rsid w:val="002A7C4E"/>
    <w:rsid w:val="002B57B2"/>
    <w:rsid w:val="002B58DE"/>
    <w:rsid w:val="002B6A8F"/>
    <w:rsid w:val="002C0E8D"/>
    <w:rsid w:val="002C1C00"/>
    <w:rsid w:val="002D476F"/>
    <w:rsid w:val="002D6263"/>
    <w:rsid w:val="002D63B5"/>
    <w:rsid w:val="002E154E"/>
    <w:rsid w:val="002E4FFB"/>
    <w:rsid w:val="002F1366"/>
    <w:rsid w:val="002F2F60"/>
    <w:rsid w:val="00303861"/>
    <w:rsid w:val="00303DFF"/>
    <w:rsid w:val="00305A2C"/>
    <w:rsid w:val="003066BC"/>
    <w:rsid w:val="00306F85"/>
    <w:rsid w:val="0030719F"/>
    <w:rsid w:val="00310ACA"/>
    <w:rsid w:val="00312C8D"/>
    <w:rsid w:val="00320056"/>
    <w:rsid w:val="00320CFB"/>
    <w:rsid w:val="00321354"/>
    <w:rsid w:val="00325D05"/>
    <w:rsid w:val="00333989"/>
    <w:rsid w:val="00334101"/>
    <w:rsid w:val="00336FF5"/>
    <w:rsid w:val="003419AF"/>
    <w:rsid w:val="0034264A"/>
    <w:rsid w:val="00347453"/>
    <w:rsid w:val="00351D0D"/>
    <w:rsid w:val="003534A8"/>
    <w:rsid w:val="003543F1"/>
    <w:rsid w:val="0035558E"/>
    <w:rsid w:val="0035791B"/>
    <w:rsid w:val="00357CC3"/>
    <w:rsid w:val="00365120"/>
    <w:rsid w:val="00370257"/>
    <w:rsid w:val="00370E5D"/>
    <w:rsid w:val="003712A7"/>
    <w:rsid w:val="0037559E"/>
    <w:rsid w:val="003848E1"/>
    <w:rsid w:val="00385AF4"/>
    <w:rsid w:val="003879D9"/>
    <w:rsid w:val="00390329"/>
    <w:rsid w:val="00391630"/>
    <w:rsid w:val="003A1831"/>
    <w:rsid w:val="003A1E97"/>
    <w:rsid w:val="003B68DD"/>
    <w:rsid w:val="003C120D"/>
    <w:rsid w:val="003C3C37"/>
    <w:rsid w:val="003C6E34"/>
    <w:rsid w:val="003D09B8"/>
    <w:rsid w:val="003D67F4"/>
    <w:rsid w:val="003E0840"/>
    <w:rsid w:val="003E1668"/>
    <w:rsid w:val="003F3BEF"/>
    <w:rsid w:val="003F4E5C"/>
    <w:rsid w:val="003F74B2"/>
    <w:rsid w:val="004019DC"/>
    <w:rsid w:val="004032FF"/>
    <w:rsid w:val="00406629"/>
    <w:rsid w:val="004072BE"/>
    <w:rsid w:val="00411203"/>
    <w:rsid w:val="004128D1"/>
    <w:rsid w:val="00412BC9"/>
    <w:rsid w:val="00412DE1"/>
    <w:rsid w:val="004133A0"/>
    <w:rsid w:val="0041509E"/>
    <w:rsid w:val="00425A90"/>
    <w:rsid w:val="004265C9"/>
    <w:rsid w:val="00427B66"/>
    <w:rsid w:val="00430542"/>
    <w:rsid w:val="0043472C"/>
    <w:rsid w:val="00435C0D"/>
    <w:rsid w:val="004372FF"/>
    <w:rsid w:val="00443757"/>
    <w:rsid w:val="0044637F"/>
    <w:rsid w:val="004479A7"/>
    <w:rsid w:val="00447AFD"/>
    <w:rsid w:val="004546C5"/>
    <w:rsid w:val="0045488D"/>
    <w:rsid w:val="00455948"/>
    <w:rsid w:val="004562ED"/>
    <w:rsid w:val="00460CE1"/>
    <w:rsid w:val="0046406A"/>
    <w:rsid w:val="00464CA2"/>
    <w:rsid w:val="0046509C"/>
    <w:rsid w:val="004656D2"/>
    <w:rsid w:val="004670D2"/>
    <w:rsid w:val="00470DB0"/>
    <w:rsid w:val="0047220F"/>
    <w:rsid w:val="00473914"/>
    <w:rsid w:val="00473E6B"/>
    <w:rsid w:val="00485AF8"/>
    <w:rsid w:val="004878F7"/>
    <w:rsid w:val="00491B41"/>
    <w:rsid w:val="00492FB3"/>
    <w:rsid w:val="00493B36"/>
    <w:rsid w:val="00494AEC"/>
    <w:rsid w:val="00496E3E"/>
    <w:rsid w:val="004A43B2"/>
    <w:rsid w:val="004A6D74"/>
    <w:rsid w:val="004B1734"/>
    <w:rsid w:val="004B1809"/>
    <w:rsid w:val="004B1E9C"/>
    <w:rsid w:val="004B25FB"/>
    <w:rsid w:val="004B4D2E"/>
    <w:rsid w:val="004B53D6"/>
    <w:rsid w:val="004B7214"/>
    <w:rsid w:val="004C6A57"/>
    <w:rsid w:val="004E2AD8"/>
    <w:rsid w:val="004F232D"/>
    <w:rsid w:val="004F3046"/>
    <w:rsid w:val="0050056A"/>
    <w:rsid w:val="00505133"/>
    <w:rsid w:val="00507498"/>
    <w:rsid w:val="00507C0A"/>
    <w:rsid w:val="00511784"/>
    <w:rsid w:val="00521E14"/>
    <w:rsid w:val="0052758E"/>
    <w:rsid w:val="00537E53"/>
    <w:rsid w:val="00540C04"/>
    <w:rsid w:val="00543407"/>
    <w:rsid w:val="00554D13"/>
    <w:rsid w:val="00556F0D"/>
    <w:rsid w:val="00561D6D"/>
    <w:rsid w:val="00561DA6"/>
    <w:rsid w:val="005621CF"/>
    <w:rsid w:val="005653BF"/>
    <w:rsid w:val="00567CD6"/>
    <w:rsid w:val="00570126"/>
    <w:rsid w:val="005730E2"/>
    <w:rsid w:val="00573253"/>
    <w:rsid w:val="00575100"/>
    <w:rsid w:val="005771A3"/>
    <w:rsid w:val="00580AD3"/>
    <w:rsid w:val="00581E7F"/>
    <w:rsid w:val="00582068"/>
    <w:rsid w:val="00582E83"/>
    <w:rsid w:val="00592DA4"/>
    <w:rsid w:val="00595F05"/>
    <w:rsid w:val="0059708D"/>
    <w:rsid w:val="005A0796"/>
    <w:rsid w:val="005A1DBE"/>
    <w:rsid w:val="005A3022"/>
    <w:rsid w:val="005A713C"/>
    <w:rsid w:val="005B0FA1"/>
    <w:rsid w:val="005B189A"/>
    <w:rsid w:val="005C2483"/>
    <w:rsid w:val="005D1A37"/>
    <w:rsid w:val="005D4DA0"/>
    <w:rsid w:val="005E1B92"/>
    <w:rsid w:val="005E5587"/>
    <w:rsid w:val="005E715A"/>
    <w:rsid w:val="005F0D5D"/>
    <w:rsid w:val="005F0F12"/>
    <w:rsid w:val="005F15C0"/>
    <w:rsid w:val="005F7FF8"/>
    <w:rsid w:val="00603677"/>
    <w:rsid w:val="006054E1"/>
    <w:rsid w:val="006067AA"/>
    <w:rsid w:val="0061491F"/>
    <w:rsid w:val="00615F35"/>
    <w:rsid w:val="00620BC7"/>
    <w:rsid w:val="00626105"/>
    <w:rsid w:val="006318B2"/>
    <w:rsid w:val="00634F67"/>
    <w:rsid w:val="006414D9"/>
    <w:rsid w:val="0064212D"/>
    <w:rsid w:val="00642900"/>
    <w:rsid w:val="006501EB"/>
    <w:rsid w:val="006508A3"/>
    <w:rsid w:val="00650CC7"/>
    <w:rsid w:val="00654384"/>
    <w:rsid w:val="006559E2"/>
    <w:rsid w:val="006560F3"/>
    <w:rsid w:val="006572B3"/>
    <w:rsid w:val="00662463"/>
    <w:rsid w:val="00666B6C"/>
    <w:rsid w:val="00670781"/>
    <w:rsid w:val="00672CE6"/>
    <w:rsid w:val="006747AC"/>
    <w:rsid w:val="00676614"/>
    <w:rsid w:val="00677078"/>
    <w:rsid w:val="006811BF"/>
    <w:rsid w:val="0068146D"/>
    <w:rsid w:val="00691CCA"/>
    <w:rsid w:val="00693243"/>
    <w:rsid w:val="006A1325"/>
    <w:rsid w:val="006B2ED5"/>
    <w:rsid w:val="006C3155"/>
    <w:rsid w:val="006C4542"/>
    <w:rsid w:val="006D2D02"/>
    <w:rsid w:val="006D528D"/>
    <w:rsid w:val="006D6B14"/>
    <w:rsid w:val="006D7BF0"/>
    <w:rsid w:val="006E29C2"/>
    <w:rsid w:val="006E5442"/>
    <w:rsid w:val="006E7AF3"/>
    <w:rsid w:val="006E7B94"/>
    <w:rsid w:val="006F26F5"/>
    <w:rsid w:val="0070041F"/>
    <w:rsid w:val="0070341C"/>
    <w:rsid w:val="00707D35"/>
    <w:rsid w:val="00707F4A"/>
    <w:rsid w:val="00710DF4"/>
    <w:rsid w:val="00711B6F"/>
    <w:rsid w:val="007123B7"/>
    <w:rsid w:val="00714C3E"/>
    <w:rsid w:val="00717371"/>
    <w:rsid w:val="00725D2F"/>
    <w:rsid w:val="00727FB2"/>
    <w:rsid w:val="00730148"/>
    <w:rsid w:val="0073063D"/>
    <w:rsid w:val="0073079F"/>
    <w:rsid w:val="00733221"/>
    <w:rsid w:val="00741550"/>
    <w:rsid w:val="007427B7"/>
    <w:rsid w:val="00742E2E"/>
    <w:rsid w:val="00745680"/>
    <w:rsid w:val="00746B54"/>
    <w:rsid w:val="00750E63"/>
    <w:rsid w:val="00751CE8"/>
    <w:rsid w:val="00752060"/>
    <w:rsid w:val="00754923"/>
    <w:rsid w:val="0075627E"/>
    <w:rsid w:val="00764897"/>
    <w:rsid w:val="00764DE1"/>
    <w:rsid w:val="007667A7"/>
    <w:rsid w:val="007749AA"/>
    <w:rsid w:val="007755AD"/>
    <w:rsid w:val="00775B63"/>
    <w:rsid w:val="0078008F"/>
    <w:rsid w:val="00787D5C"/>
    <w:rsid w:val="0079250D"/>
    <w:rsid w:val="007A05E0"/>
    <w:rsid w:val="007A69EA"/>
    <w:rsid w:val="007B594C"/>
    <w:rsid w:val="007C5CE7"/>
    <w:rsid w:val="007C5EF6"/>
    <w:rsid w:val="007C69D3"/>
    <w:rsid w:val="007E0695"/>
    <w:rsid w:val="007E0F2C"/>
    <w:rsid w:val="007E65F9"/>
    <w:rsid w:val="007F7E6B"/>
    <w:rsid w:val="00800B7B"/>
    <w:rsid w:val="008010E2"/>
    <w:rsid w:val="008033A9"/>
    <w:rsid w:val="0080353C"/>
    <w:rsid w:val="008063B8"/>
    <w:rsid w:val="00806C14"/>
    <w:rsid w:val="00810812"/>
    <w:rsid w:val="00810EF5"/>
    <w:rsid w:val="008115B0"/>
    <w:rsid w:val="00812428"/>
    <w:rsid w:val="00814113"/>
    <w:rsid w:val="008151CD"/>
    <w:rsid w:val="00820630"/>
    <w:rsid w:val="008265AB"/>
    <w:rsid w:val="00826C4B"/>
    <w:rsid w:val="00826DFE"/>
    <w:rsid w:val="00832E27"/>
    <w:rsid w:val="0083441B"/>
    <w:rsid w:val="00837E76"/>
    <w:rsid w:val="0084364E"/>
    <w:rsid w:val="00846F6E"/>
    <w:rsid w:val="008478C1"/>
    <w:rsid w:val="008613C7"/>
    <w:rsid w:val="00862416"/>
    <w:rsid w:val="0086309A"/>
    <w:rsid w:val="00870FE1"/>
    <w:rsid w:val="00873913"/>
    <w:rsid w:val="0087757A"/>
    <w:rsid w:val="0088160D"/>
    <w:rsid w:val="00883C56"/>
    <w:rsid w:val="00885A36"/>
    <w:rsid w:val="008926DE"/>
    <w:rsid w:val="008950F1"/>
    <w:rsid w:val="0089687A"/>
    <w:rsid w:val="00896F18"/>
    <w:rsid w:val="008A0E42"/>
    <w:rsid w:val="008A1656"/>
    <w:rsid w:val="008A407E"/>
    <w:rsid w:val="008B1AD8"/>
    <w:rsid w:val="008C1BA3"/>
    <w:rsid w:val="008C3345"/>
    <w:rsid w:val="008C466E"/>
    <w:rsid w:val="008C62F3"/>
    <w:rsid w:val="008D7317"/>
    <w:rsid w:val="008E0B17"/>
    <w:rsid w:val="008E1358"/>
    <w:rsid w:val="008E1D37"/>
    <w:rsid w:val="008F04B4"/>
    <w:rsid w:val="008F0D2D"/>
    <w:rsid w:val="008F607B"/>
    <w:rsid w:val="0090057E"/>
    <w:rsid w:val="00910DC6"/>
    <w:rsid w:val="00915ED7"/>
    <w:rsid w:val="00916470"/>
    <w:rsid w:val="0092039B"/>
    <w:rsid w:val="00920761"/>
    <w:rsid w:val="009218BE"/>
    <w:rsid w:val="00921F97"/>
    <w:rsid w:val="0092772A"/>
    <w:rsid w:val="009319C5"/>
    <w:rsid w:val="00933B9C"/>
    <w:rsid w:val="009346A4"/>
    <w:rsid w:val="00943906"/>
    <w:rsid w:val="0094558E"/>
    <w:rsid w:val="00945E26"/>
    <w:rsid w:val="00952BA7"/>
    <w:rsid w:val="0096127C"/>
    <w:rsid w:val="0096214A"/>
    <w:rsid w:val="00965F39"/>
    <w:rsid w:val="00972B20"/>
    <w:rsid w:val="009772BC"/>
    <w:rsid w:val="0098088B"/>
    <w:rsid w:val="00984346"/>
    <w:rsid w:val="00986300"/>
    <w:rsid w:val="009947B3"/>
    <w:rsid w:val="009A09E3"/>
    <w:rsid w:val="009A386C"/>
    <w:rsid w:val="009A3CC2"/>
    <w:rsid w:val="009A69E6"/>
    <w:rsid w:val="009B2831"/>
    <w:rsid w:val="009B5437"/>
    <w:rsid w:val="009B5C1E"/>
    <w:rsid w:val="009C5635"/>
    <w:rsid w:val="009C7DE5"/>
    <w:rsid w:val="009D5A05"/>
    <w:rsid w:val="009D62E4"/>
    <w:rsid w:val="009E3EBA"/>
    <w:rsid w:val="009E5BEC"/>
    <w:rsid w:val="009E65D7"/>
    <w:rsid w:val="009F0E02"/>
    <w:rsid w:val="009F435D"/>
    <w:rsid w:val="009F7B7D"/>
    <w:rsid w:val="00A00FC7"/>
    <w:rsid w:val="00A02A7A"/>
    <w:rsid w:val="00A04F3B"/>
    <w:rsid w:val="00A11450"/>
    <w:rsid w:val="00A1166C"/>
    <w:rsid w:val="00A11921"/>
    <w:rsid w:val="00A1221D"/>
    <w:rsid w:val="00A21EB1"/>
    <w:rsid w:val="00A24318"/>
    <w:rsid w:val="00A26AE2"/>
    <w:rsid w:val="00A31020"/>
    <w:rsid w:val="00A3249B"/>
    <w:rsid w:val="00A43667"/>
    <w:rsid w:val="00A449D4"/>
    <w:rsid w:val="00A46250"/>
    <w:rsid w:val="00A466A8"/>
    <w:rsid w:val="00A50E96"/>
    <w:rsid w:val="00A55D53"/>
    <w:rsid w:val="00A55D75"/>
    <w:rsid w:val="00A579AA"/>
    <w:rsid w:val="00A607C2"/>
    <w:rsid w:val="00A64962"/>
    <w:rsid w:val="00A67C00"/>
    <w:rsid w:val="00A67C8F"/>
    <w:rsid w:val="00A72F0A"/>
    <w:rsid w:val="00A75221"/>
    <w:rsid w:val="00A775AC"/>
    <w:rsid w:val="00A82C43"/>
    <w:rsid w:val="00A949EB"/>
    <w:rsid w:val="00A96B71"/>
    <w:rsid w:val="00AA0FD3"/>
    <w:rsid w:val="00AA36FB"/>
    <w:rsid w:val="00AA3990"/>
    <w:rsid w:val="00AA4836"/>
    <w:rsid w:val="00AB301A"/>
    <w:rsid w:val="00AB3D01"/>
    <w:rsid w:val="00AB4530"/>
    <w:rsid w:val="00AC5376"/>
    <w:rsid w:val="00AD3D9A"/>
    <w:rsid w:val="00AD3DB6"/>
    <w:rsid w:val="00AD451D"/>
    <w:rsid w:val="00AD59C3"/>
    <w:rsid w:val="00AE0596"/>
    <w:rsid w:val="00AE586B"/>
    <w:rsid w:val="00AF0640"/>
    <w:rsid w:val="00AF774B"/>
    <w:rsid w:val="00AF7E66"/>
    <w:rsid w:val="00B041B1"/>
    <w:rsid w:val="00B042A7"/>
    <w:rsid w:val="00B05144"/>
    <w:rsid w:val="00B061E0"/>
    <w:rsid w:val="00B079CE"/>
    <w:rsid w:val="00B12E57"/>
    <w:rsid w:val="00B13635"/>
    <w:rsid w:val="00B138DC"/>
    <w:rsid w:val="00B202B0"/>
    <w:rsid w:val="00B22D2B"/>
    <w:rsid w:val="00B23B3C"/>
    <w:rsid w:val="00B3395A"/>
    <w:rsid w:val="00B55096"/>
    <w:rsid w:val="00B569E2"/>
    <w:rsid w:val="00B56E36"/>
    <w:rsid w:val="00B61951"/>
    <w:rsid w:val="00B61AC8"/>
    <w:rsid w:val="00B63490"/>
    <w:rsid w:val="00B71415"/>
    <w:rsid w:val="00B73385"/>
    <w:rsid w:val="00B755B8"/>
    <w:rsid w:val="00B75838"/>
    <w:rsid w:val="00B7759C"/>
    <w:rsid w:val="00B82A63"/>
    <w:rsid w:val="00B83E49"/>
    <w:rsid w:val="00B8652F"/>
    <w:rsid w:val="00B9447B"/>
    <w:rsid w:val="00B9600A"/>
    <w:rsid w:val="00B97DD8"/>
    <w:rsid w:val="00BA1B08"/>
    <w:rsid w:val="00BA3698"/>
    <w:rsid w:val="00BA5BE6"/>
    <w:rsid w:val="00BB546E"/>
    <w:rsid w:val="00BB6604"/>
    <w:rsid w:val="00BC0045"/>
    <w:rsid w:val="00BC0DCC"/>
    <w:rsid w:val="00BC6941"/>
    <w:rsid w:val="00BD06BA"/>
    <w:rsid w:val="00BD0A2F"/>
    <w:rsid w:val="00BD3052"/>
    <w:rsid w:val="00BD3865"/>
    <w:rsid w:val="00BD657A"/>
    <w:rsid w:val="00BE0457"/>
    <w:rsid w:val="00BE2E51"/>
    <w:rsid w:val="00BF06A5"/>
    <w:rsid w:val="00BF4685"/>
    <w:rsid w:val="00BF75D3"/>
    <w:rsid w:val="00C02F80"/>
    <w:rsid w:val="00C04114"/>
    <w:rsid w:val="00C0548C"/>
    <w:rsid w:val="00C06911"/>
    <w:rsid w:val="00C07290"/>
    <w:rsid w:val="00C10910"/>
    <w:rsid w:val="00C135F8"/>
    <w:rsid w:val="00C16493"/>
    <w:rsid w:val="00C17456"/>
    <w:rsid w:val="00C227F4"/>
    <w:rsid w:val="00C25F73"/>
    <w:rsid w:val="00C27403"/>
    <w:rsid w:val="00C2770A"/>
    <w:rsid w:val="00C300EC"/>
    <w:rsid w:val="00C34007"/>
    <w:rsid w:val="00C35438"/>
    <w:rsid w:val="00C37C49"/>
    <w:rsid w:val="00C42A18"/>
    <w:rsid w:val="00C54D12"/>
    <w:rsid w:val="00C65619"/>
    <w:rsid w:val="00C831CF"/>
    <w:rsid w:val="00C95E83"/>
    <w:rsid w:val="00C95FD0"/>
    <w:rsid w:val="00C963F3"/>
    <w:rsid w:val="00C973F2"/>
    <w:rsid w:val="00CA48B3"/>
    <w:rsid w:val="00CB5C93"/>
    <w:rsid w:val="00CB5D4E"/>
    <w:rsid w:val="00CB69F1"/>
    <w:rsid w:val="00CB7FD6"/>
    <w:rsid w:val="00CD3753"/>
    <w:rsid w:val="00CD7AC3"/>
    <w:rsid w:val="00CE0116"/>
    <w:rsid w:val="00CE78FB"/>
    <w:rsid w:val="00CE7D44"/>
    <w:rsid w:val="00CF1DA2"/>
    <w:rsid w:val="00CF392B"/>
    <w:rsid w:val="00CF4917"/>
    <w:rsid w:val="00CF4D46"/>
    <w:rsid w:val="00D0072F"/>
    <w:rsid w:val="00D04312"/>
    <w:rsid w:val="00D04DE2"/>
    <w:rsid w:val="00D06F93"/>
    <w:rsid w:val="00D16FF9"/>
    <w:rsid w:val="00D2123E"/>
    <w:rsid w:val="00D223DC"/>
    <w:rsid w:val="00D23357"/>
    <w:rsid w:val="00D252C5"/>
    <w:rsid w:val="00D30B0D"/>
    <w:rsid w:val="00D422BD"/>
    <w:rsid w:val="00D4631F"/>
    <w:rsid w:val="00D5018D"/>
    <w:rsid w:val="00D5042F"/>
    <w:rsid w:val="00D5379B"/>
    <w:rsid w:val="00D53CFE"/>
    <w:rsid w:val="00D56806"/>
    <w:rsid w:val="00D602A1"/>
    <w:rsid w:val="00D6041E"/>
    <w:rsid w:val="00D623AB"/>
    <w:rsid w:val="00D6258F"/>
    <w:rsid w:val="00D645BD"/>
    <w:rsid w:val="00D717A5"/>
    <w:rsid w:val="00D73362"/>
    <w:rsid w:val="00D734AF"/>
    <w:rsid w:val="00D84354"/>
    <w:rsid w:val="00D86527"/>
    <w:rsid w:val="00D90944"/>
    <w:rsid w:val="00D9229D"/>
    <w:rsid w:val="00DA4C17"/>
    <w:rsid w:val="00DB0B69"/>
    <w:rsid w:val="00DB37C6"/>
    <w:rsid w:val="00DD3177"/>
    <w:rsid w:val="00DD772E"/>
    <w:rsid w:val="00DE3FAC"/>
    <w:rsid w:val="00DE4881"/>
    <w:rsid w:val="00DE6339"/>
    <w:rsid w:val="00DE774C"/>
    <w:rsid w:val="00DE7785"/>
    <w:rsid w:val="00DF3A1D"/>
    <w:rsid w:val="00DF7540"/>
    <w:rsid w:val="00E027F5"/>
    <w:rsid w:val="00E10132"/>
    <w:rsid w:val="00E10377"/>
    <w:rsid w:val="00E136F9"/>
    <w:rsid w:val="00E24660"/>
    <w:rsid w:val="00E24912"/>
    <w:rsid w:val="00E3339E"/>
    <w:rsid w:val="00E3527F"/>
    <w:rsid w:val="00E375FD"/>
    <w:rsid w:val="00E4201E"/>
    <w:rsid w:val="00E42EA0"/>
    <w:rsid w:val="00E437B2"/>
    <w:rsid w:val="00E468A4"/>
    <w:rsid w:val="00E46F9E"/>
    <w:rsid w:val="00E53FE8"/>
    <w:rsid w:val="00E55E80"/>
    <w:rsid w:val="00E56864"/>
    <w:rsid w:val="00E57F46"/>
    <w:rsid w:val="00E61BA4"/>
    <w:rsid w:val="00E63742"/>
    <w:rsid w:val="00E63F9B"/>
    <w:rsid w:val="00E64828"/>
    <w:rsid w:val="00E65D83"/>
    <w:rsid w:val="00E66E8D"/>
    <w:rsid w:val="00E77353"/>
    <w:rsid w:val="00E77A22"/>
    <w:rsid w:val="00E82646"/>
    <w:rsid w:val="00E839FB"/>
    <w:rsid w:val="00E86518"/>
    <w:rsid w:val="00E917B4"/>
    <w:rsid w:val="00E94035"/>
    <w:rsid w:val="00EA0795"/>
    <w:rsid w:val="00EA2AB5"/>
    <w:rsid w:val="00EA3CB4"/>
    <w:rsid w:val="00EB2136"/>
    <w:rsid w:val="00EC06CA"/>
    <w:rsid w:val="00EC3D8C"/>
    <w:rsid w:val="00EC4D38"/>
    <w:rsid w:val="00ED24C1"/>
    <w:rsid w:val="00ED684D"/>
    <w:rsid w:val="00EE16DA"/>
    <w:rsid w:val="00EE269A"/>
    <w:rsid w:val="00EE5447"/>
    <w:rsid w:val="00EF1531"/>
    <w:rsid w:val="00EF1A61"/>
    <w:rsid w:val="00EF4B18"/>
    <w:rsid w:val="00F010D5"/>
    <w:rsid w:val="00F056C3"/>
    <w:rsid w:val="00F14480"/>
    <w:rsid w:val="00F15299"/>
    <w:rsid w:val="00F17AD6"/>
    <w:rsid w:val="00F2011B"/>
    <w:rsid w:val="00F4096F"/>
    <w:rsid w:val="00F41349"/>
    <w:rsid w:val="00F41E79"/>
    <w:rsid w:val="00F430F7"/>
    <w:rsid w:val="00F53D4E"/>
    <w:rsid w:val="00F5401B"/>
    <w:rsid w:val="00F54AD8"/>
    <w:rsid w:val="00F54F61"/>
    <w:rsid w:val="00F566DA"/>
    <w:rsid w:val="00F64F35"/>
    <w:rsid w:val="00F670C7"/>
    <w:rsid w:val="00F764DD"/>
    <w:rsid w:val="00F84E7F"/>
    <w:rsid w:val="00F8744A"/>
    <w:rsid w:val="00F9523C"/>
    <w:rsid w:val="00F96DDD"/>
    <w:rsid w:val="00F97F8B"/>
    <w:rsid w:val="00FA7740"/>
    <w:rsid w:val="00FB1EFF"/>
    <w:rsid w:val="00FB29E2"/>
    <w:rsid w:val="00FB2B8E"/>
    <w:rsid w:val="00FB592E"/>
    <w:rsid w:val="00FB6C31"/>
    <w:rsid w:val="00FC5C74"/>
    <w:rsid w:val="00FC6DA8"/>
    <w:rsid w:val="00FD52DB"/>
    <w:rsid w:val="00FD76FA"/>
    <w:rsid w:val="00FE0792"/>
    <w:rsid w:val="00FF4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A8B6232-130F-41AD-BBC0-33B6338F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75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55E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55E80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E55E8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uk-UA"/>
    </w:rPr>
  </w:style>
  <w:style w:type="paragraph" w:styleId="6">
    <w:name w:val="heading 6"/>
    <w:basedOn w:val="a"/>
    <w:next w:val="a"/>
    <w:link w:val="60"/>
    <w:qFormat/>
    <w:rsid w:val="00E55E80"/>
    <w:pPr>
      <w:spacing w:before="240" w:after="60"/>
      <w:outlineLvl w:val="5"/>
    </w:pPr>
    <w:rPr>
      <w:rFonts w:ascii="Calibri" w:hAnsi="Calibri"/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qFormat/>
    <w:rsid w:val="00E55E80"/>
    <w:pPr>
      <w:spacing w:before="240" w:after="60"/>
      <w:outlineLvl w:val="6"/>
    </w:pPr>
    <w:rPr>
      <w:rFonts w:ascii="Calibri" w:hAnsi="Calibri"/>
      <w:lang w:val="uk-UA"/>
    </w:rPr>
  </w:style>
  <w:style w:type="paragraph" w:styleId="8">
    <w:name w:val="heading 8"/>
    <w:basedOn w:val="a"/>
    <w:next w:val="a"/>
    <w:link w:val="80"/>
    <w:qFormat/>
    <w:rsid w:val="00E55E80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B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75B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55E8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55E8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E55E80"/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rsid w:val="00E55E80"/>
    <w:rPr>
      <w:rFonts w:ascii="Calibri" w:eastAsia="Times New Roman" w:hAnsi="Calibri" w:cs="Times New Roman"/>
      <w:b/>
      <w:bCs/>
      <w:lang w:val="uk-UA" w:eastAsia="ru-RU"/>
    </w:rPr>
  </w:style>
  <w:style w:type="character" w:customStyle="1" w:styleId="70">
    <w:name w:val="Заголовок 7 Знак"/>
    <w:basedOn w:val="a0"/>
    <w:link w:val="7"/>
    <w:rsid w:val="00E55E80"/>
    <w:rPr>
      <w:rFonts w:ascii="Calibri" w:eastAsia="Times New Roman" w:hAnsi="Calibri" w:cs="Times New Roman"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E55E8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Hyperlink"/>
    <w:rsid w:val="002822F9"/>
    <w:rPr>
      <w:color w:val="0000FF"/>
      <w:u w:val="single"/>
    </w:rPr>
  </w:style>
  <w:style w:type="paragraph" w:styleId="a4">
    <w:name w:val="header"/>
    <w:basedOn w:val="a"/>
    <w:link w:val="a5"/>
    <w:rsid w:val="002822F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2822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822F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2822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A6D74"/>
    <w:pPr>
      <w:ind w:left="720"/>
      <w:contextualSpacing/>
    </w:pPr>
  </w:style>
  <w:style w:type="character" w:styleId="a9">
    <w:name w:val="page number"/>
    <w:basedOn w:val="a0"/>
    <w:rsid w:val="00972B20"/>
  </w:style>
  <w:style w:type="paragraph" w:styleId="aa">
    <w:name w:val="Title"/>
    <w:basedOn w:val="a"/>
    <w:link w:val="ab"/>
    <w:qFormat/>
    <w:rsid w:val="000F7B4E"/>
    <w:pPr>
      <w:ind w:firstLine="851"/>
      <w:jc w:val="center"/>
    </w:pPr>
    <w:rPr>
      <w:rFonts w:ascii="Arial" w:hAnsi="Arial"/>
      <w:b/>
      <w:sz w:val="28"/>
      <w:szCs w:val="20"/>
      <w:lang w:val="uk-UA"/>
    </w:rPr>
  </w:style>
  <w:style w:type="character" w:customStyle="1" w:styleId="ab">
    <w:name w:val="Назва Знак"/>
    <w:basedOn w:val="a0"/>
    <w:link w:val="aa"/>
    <w:rsid w:val="000F7B4E"/>
    <w:rPr>
      <w:rFonts w:ascii="Arial" w:eastAsia="Times New Roman" w:hAnsi="Arial" w:cs="Times New Roman"/>
      <w:b/>
      <w:sz w:val="28"/>
      <w:szCs w:val="20"/>
      <w:lang w:val="uk-UA" w:eastAsia="ru-RU"/>
    </w:rPr>
  </w:style>
  <w:style w:type="paragraph" w:customStyle="1" w:styleId="11">
    <w:name w:val="1"/>
    <w:basedOn w:val="a"/>
    <w:next w:val="ac"/>
    <w:rsid w:val="000F7B4E"/>
  </w:style>
  <w:style w:type="paragraph" w:styleId="ac">
    <w:name w:val="Normal (Web)"/>
    <w:basedOn w:val="a"/>
    <w:unhideWhenUsed/>
    <w:rsid w:val="000F7B4E"/>
  </w:style>
  <w:style w:type="character" w:styleId="ad">
    <w:name w:val="Emphasis"/>
    <w:uiPriority w:val="20"/>
    <w:qFormat/>
    <w:rsid w:val="000F7B4E"/>
    <w:rPr>
      <w:i/>
      <w:iCs/>
    </w:rPr>
  </w:style>
  <w:style w:type="paragraph" w:styleId="ae">
    <w:name w:val="Body Text"/>
    <w:basedOn w:val="a"/>
    <w:link w:val="af"/>
    <w:rsid w:val="000F7B4E"/>
    <w:pPr>
      <w:spacing w:after="120"/>
    </w:pPr>
  </w:style>
  <w:style w:type="character" w:customStyle="1" w:styleId="af">
    <w:name w:val="Основний текст Знак"/>
    <w:basedOn w:val="a0"/>
    <w:link w:val="ae"/>
    <w:rsid w:val="000F7B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qFormat/>
    <w:rsid w:val="000F7B4E"/>
    <w:rPr>
      <w:b/>
      <w:bCs/>
    </w:rPr>
  </w:style>
  <w:style w:type="character" w:customStyle="1" w:styleId="fontstyle01">
    <w:name w:val="fontstyle01"/>
    <w:rsid w:val="000F7B4E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rsid w:val="000F7B4E"/>
    <w:rPr>
      <w:rFonts w:ascii="Times New Roman" w:hAnsi="Times New Roman" w:cs="Times New Roman"/>
      <w:color w:val="000000"/>
      <w:sz w:val="28"/>
      <w:szCs w:val="28"/>
    </w:rPr>
  </w:style>
  <w:style w:type="paragraph" w:styleId="af1">
    <w:name w:val="caption"/>
    <w:basedOn w:val="a"/>
    <w:next w:val="a"/>
    <w:qFormat/>
    <w:rsid w:val="00E3339E"/>
    <w:pPr>
      <w:jc w:val="center"/>
    </w:pPr>
    <w:rPr>
      <w:b/>
      <w:sz w:val="28"/>
      <w:lang w:val="uk-UA"/>
    </w:rPr>
  </w:style>
  <w:style w:type="character" w:customStyle="1" w:styleId="rvts0">
    <w:name w:val="rvts0"/>
    <w:rsid w:val="00E3339E"/>
    <w:rPr>
      <w:rFonts w:ascii="Times New Roman" w:hAnsi="Times New Roman" w:cs="Times New Roman" w:hint="default"/>
    </w:rPr>
  </w:style>
  <w:style w:type="paragraph" w:styleId="af2">
    <w:name w:val="Balloon Text"/>
    <w:basedOn w:val="a"/>
    <w:link w:val="af3"/>
    <w:semiHidden/>
    <w:unhideWhenUsed/>
    <w:rsid w:val="00232562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semiHidden/>
    <w:rsid w:val="00232562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Indent 2"/>
    <w:aliases w:val=" Знак1,Знак1"/>
    <w:basedOn w:val="a"/>
    <w:link w:val="22"/>
    <w:rsid w:val="000C5B61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aliases w:val=" Знак1 Знак,Знак1 Знак"/>
    <w:basedOn w:val="a0"/>
    <w:link w:val="21"/>
    <w:rsid w:val="000C5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76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39"/>
    <w:rsid w:val="009B5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rsid w:val="00E55E80"/>
    <w:pPr>
      <w:spacing w:before="120"/>
      <w:ind w:firstLine="567"/>
      <w:jc w:val="both"/>
    </w:pPr>
    <w:rPr>
      <w:rFonts w:ascii="Antiqua" w:hAnsi="Antiqua" w:cs="Antiqua"/>
      <w:sz w:val="26"/>
      <w:szCs w:val="26"/>
      <w:lang w:val="uk-UA"/>
    </w:rPr>
  </w:style>
  <w:style w:type="paragraph" w:styleId="af7">
    <w:name w:val="footnote text"/>
    <w:basedOn w:val="a"/>
    <w:link w:val="af8"/>
    <w:semiHidden/>
    <w:unhideWhenUsed/>
    <w:rsid w:val="00E55E80"/>
    <w:rPr>
      <w:sz w:val="20"/>
      <w:szCs w:val="20"/>
      <w:lang w:val="uk-UA"/>
    </w:rPr>
  </w:style>
  <w:style w:type="character" w:customStyle="1" w:styleId="af8">
    <w:name w:val="Текст виноски Знак"/>
    <w:basedOn w:val="a0"/>
    <w:link w:val="af7"/>
    <w:semiHidden/>
    <w:rsid w:val="00E55E8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1">
    <w:name w:val="Body Text 3"/>
    <w:basedOn w:val="a"/>
    <w:link w:val="32"/>
    <w:unhideWhenUsed/>
    <w:rsid w:val="00E55E80"/>
    <w:pPr>
      <w:spacing w:after="120"/>
    </w:pPr>
    <w:rPr>
      <w:sz w:val="16"/>
      <w:szCs w:val="16"/>
      <w:lang w:val="uk-UA"/>
    </w:rPr>
  </w:style>
  <w:style w:type="character" w:customStyle="1" w:styleId="32">
    <w:name w:val="Основний текст 3 Знак"/>
    <w:basedOn w:val="a0"/>
    <w:link w:val="31"/>
    <w:rsid w:val="00E55E80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A96B71"/>
  </w:style>
  <w:style w:type="paragraph" w:styleId="af9">
    <w:name w:val="Block Text"/>
    <w:basedOn w:val="a"/>
    <w:rsid w:val="00A96B71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fa">
    <w:name w:val="Body Text Indent"/>
    <w:basedOn w:val="a"/>
    <w:link w:val="afb"/>
    <w:rsid w:val="00A96B71"/>
    <w:pPr>
      <w:spacing w:after="120"/>
      <w:ind w:left="283"/>
    </w:pPr>
  </w:style>
  <w:style w:type="character" w:customStyle="1" w:styleId="afb">
    <w:name w:val="Основний текст з відступом Знак"/>
    <w:basedOn w:val="a0"/>
    <w:link w:val="afa"/>
    <w:rsid w:val="00A96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A96B71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basedOn w:val="a0"/>
    <w:link w:val="33"/>
    <w:rsid w:val="00A96B7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3">
    <w:name w:val="Сетка таблицы1"/>
    <w:basedOn w:val="a1"/>
    <w:next w:val="af5"/>
    <w:rsid w:val="00A9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A96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rsid w:val="00A96B71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customStyle="1" w:styleId="afc">
    <w:name w:val="Знак Знак Знак"/>
    <w:basedOn w:val="a"/>
    <w:rsid w:val="00A96B71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a"/>
    <w:rsid w:val="00A96B71"/>
    <w:pPr>
      <w:suppressAutoHyphens/>
      <w:spacing w:after="120" w:line="480" w:lineRule="auto"/>
      <w:ind w:left="283"/>
    </w:pPr>
    <w:rPr>
      <w:lang w:val="uk-UA" w:eastAsia="zh-CN"/>
    </w:rPr>
  </w:style>
  <w:style w:type="paragraph" w:customStyle="1" w:styleId="Default">
    <w:name w:val="Default"/>
    <w:rsid w:val="00A96B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rsid w:val="00A96B71"/>
    <w:rPr>
      <w:sz w:val="28"/>
      <w:lang w:val="uk-UA"/>
    </w:rPr>
  </w:style>
  <w:style w:type="character" w:customStyle="1" w:styleId="24">
    <w:name w:val="Основний текст 2 Знак"/>
    <w:basedOn w:val="a0"/>
    <w:link w:val="23"/>
    <w:rsid w:val="00A96B7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snmenutitle">
    <w:name w:val="sn_menu_title"/>
    <w:rsid w:val="00A96B71"/>
  </w:style>
  <w:style w:type="character" w:customStyle="1" w:styleId="afd">
    <w:name w:val="Основной текст_"/>
    <w:link w:val="14"/>
    <w:rsid w:val="00A96B71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A96B71"/>
    <w:pPr>
      <w:widowControl w:val="0"/>
      <w:shd w:val="clear" w:color="auto" w:fill="FFFFFF"/>
      <w:spacing w:after="180" w:line="259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western">
    <w:name w:val="western"/>
    <w:basedOn w:val="a"/>
    <w:rsid w:val="00A96B71"/>
    <w:pPr>
      <w:spacing w:before="100" w:beforeAutospacing="1" w:after="142" w:line="276" w:lineRule="auto"/>
    </w:pPr>
    <w:rPr>
      <w:rFonts w:ascii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D3184-0823-4072-8A4A-F7EDC106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30</Pages>
  <Words>5853</Words>
  <Characters>33368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Vadym</cp:lastModifiedBy>
  <cp:revision>8</cp:revision>
  <cp:lastPrinted>2023-11-27T12:35:00Z</cp:lastPrinted>
  <dcterms:created xsi:type="dcterms:W3CDTF">2024-02-02T08:17:00Z</dcterms:created>
  <dcterms:modified xsi:type="dcterms:W3CDTF">2024-02-21T11:39:00Z</dcterms:modified>
</cp:coreProperties>
</file>