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3B" w:rsidRDefault="0051463B" w:rsidP="00763C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1463B">
        <w:rPr>
          <w:rFonts w:ascii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5146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5146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5146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b/>
          <w:bCs/>
          <w:sz w:val="28"/>
          <w:szCs w:val="28"/>
        </w:rPr>
        <w:t>надає</w:t>
      </w:r>
      <w:proofErr w:type="spellEnd"/>
      <w:r w:rsidRPr="005146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b/>
          <w:bCs/>
          <w:sz w:val="28"/>
          <w:szCs w:val="28"/>
        </w:rPr>
        <w:t>роботодавцям</w:t>
      </w:r>
      <w:proofErr w:type="spellEnd"/>
      <w:r w:rsidRPr="005146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b/>
          <w:bCs/>
          <w:sz w:val="28"/>
          <w:szCs w:val="28"/>
        </w:rPr>
        <w:t>державна</w:t>
      </w:r>
      <w:proofErr w:type="spellEnd"/>
      <w:r w:rsidRPr="0051463B">
        <w:rPr>
          <w:rFonts w:ascii="Times New Roman" w:hAnsi="Times New Roman" w:cs="Times New Roman"/>
          <w:b/>
          <w:bCs/>
          <w:sz w:val="28"/>
          <w:szCs w:val="28"/>
        </w:rPr>
        <w:t xml:space="preserve"> служба </w:t>
      </w:r>
      <w:proofErr w:type="spellStart"/>
      <w:r w:rsidRPr="0051463B">
        <w:rPr>
          <w:rFonts w:ascii="Times New Roman" w:hAnsi="Times New Roman" w:cs="Times New Roman"/>
          <w:b/>
          <w:bCs/>
          <w:sz w:val="28"/>
          <w:szCs w:val="28"/>
        </w:rPr>
        <w:t>зайнятості</w:t>
      </w:r>
      <w:proofErr w:type="spellEnd"/>
    </w:p>
    <w:p w:rsidR="00763C2C" w:rsidRPr="00763C2C" w:rsidRDefault="00763C2C" w:rsidP="00763C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про стан,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6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463B">
        <w:rPr>
          <w:rFonts w:ascii="Times New Roman" w:hAnsi="Times New Roman" w:cs="Times New Roman"/>
          <w:sz w:val="28"/>
          <w:szCs w:val="28"/>
        </w:rPr>
        <w:t xml:space="preserve"> локальному ринку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професійно-кваліфікаційний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ЦЗ), в тому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роботу і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рідкісні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укомплектування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персоналом.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підбору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психодіагностичних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методик: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працівниках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характеру.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в оперативному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підборі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вакансій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ярмарок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вакансій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перепідготовки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безробітних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поточної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перспективної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закладах, так і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щомісячної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загальнообов’язкове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роботодавцям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працевлаштованих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працевлаштовує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безробітних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перепідготовку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особами-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підприємцями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зареєстрованими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в СЗ до 01.01.2015 року.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трудовим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запланованого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вивільнення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оголошень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вакансії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у ЄІАС,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lastRenderedPageBreak/>
        <w:t>Сприяння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роботодавцями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співбесід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кандидатами на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шукачами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proofErr w:type="gramStart"/>
      <w:r w:rsidRPr="0051463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51463B">
        <w:rPr>
          <w:rFonts w:ascii="Times New Roman" w:hAnsi="Times New Roman" w:cs="Times New Roman"/>
          <w:sz w:val="28"/>
          <w:szCs w:val="28"/>
        </w:rPr>
        <w:t xml:space="preserve"> центрах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філіях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463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1463B">
        <w:rPr>
          <w:rFonts w:ascii="Times New Roman" w:hAnsi="Times New Roman" w:cs="Times New Roman"/>
          <w:sz w:val="28"/>
          <w:szCs w:val="28"/>
        </w:rPr>
        <w:t>іальне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безробіття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вивільнення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конкурувати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на ринку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особам з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частковому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безробіттю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51463B" w:rsidRPr="0051463B" w:rsidRDefault="0051463B" w:rsidP="0051463B">
      <w:pPr>
        <w:rPr>
          <w:rFonts w:ascii="Times New Roman" w:hAnsi="Times New Roman" w:cs="Times New Roman"/>
          <w:sz w:val="28"/>
          <w:szCs w:val="28"/>
        </w:rPr>
      </w:pPr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63B" w:rsidRPr="0051463B" w:rsidRDefault="0051463B" w:rsidP="005146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державною службою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63B">
        <w:rPr>
          <w:rFonts w:ascii="Times New Roman" w:hAnsi="Times New Roman" w:cs="Times New Roman"/>
          <w:sz w:val="28"/>
          <w:szCs w:val="28"/>
        </w:rPr>
        <w:t>безкоштовно</w:t>
      </w:r>
      <w:proofErr w:type="spellEnd"/>
      <w:r w:rsidRPr="0051463B">
        <w:rPr>
          <w:rFonts w:ascii="Times New Roman" w:hAnsi="Times New Roman" w:cs="Times New Roman"/>
          <w:sz w:val="28"/>
          <w:szCs w:val="28"/>
        </w:rPr>
        <w:t>.</w:t>
      </w:r>
    </w:p>
    <w:p w:rsidR="00763C2C" w:rsidRPr="00763C2C" w:rsidRDefault="00763C2C" w:rsidP="00763C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37B6" w:rsidRPr="00763C2C" w:rsidRDefault="0051463B" w:rsidP="00763C2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Консультацію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Ви можете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отримати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Бориспільськ</w:t>
      </w:r>
      <w:r w:rsidRPr="00763C2C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фі</w:t>
      </w:r>
      <w:proofErr w:type="gramStart"/>
      <w:r w:rsidRPr="00763C2C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763C2C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Київського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обласного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центру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зайнятості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Бориспіль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Глибоцька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буд. 4 </w:t>
      </w:r>
      <w:proofErr w:type="spellStart"/>
      <w:r w:rsidRPr="00763C2C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763C2C">
        <w:rPr>
          <w:rFonts w:ascii="Times New Roman" w:hAnsi="Times New Roman" w:cs="Times New Roman"/>
          <w:b/>
          <w:sz w:val="28"/>
          <w:szCs w:val="28"/>
        </w:rPr>
        <w:t xml:space="preserve"> за телефоном (093)3495080.</w:t>
      </w:r>
    </w:p>
    <w:sectPr w:rsidR="007437B6" w:rsidRPr="0076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B1B"/>
    <w:multiLevelType w:val="hybridMultilevel"/>
    <w:tmpl w:val="828E2746"/>
    <w:lvl w:ilvl="0" w:tplc="F8FC96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3B"/>
    <w:rsid w:val="0051463B"/>
    <w:rsid w:val="007437B6"/>
    <w:rsid w:val="007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2023-05-30T07:06:00Z</dcterms:created>
  <dcterms:modified xsi:type="dcterms:W3CDTF">2024-09-18T12:17:00Z</dcterms:modified>
</cp:coreProperties>
</file>