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AA5" w:rsidRDefault="00604AA5" w:rsidP="00C43713">
      <w:pPr>
        <w:pBdr>
          <w:top w:val="nil"/>
          <w:left w:val="nil"/>
          <w:bottom w:val="nil"/>
          <w:right w:val="nil"/>
          <w:between w:val="nil"/>
        </w:pBdr>
        <w:spacing w:line="240" w:lineRule="auto"/>
        <w:ind w:leftChars="0" w:left="5760" w:firstLineChars="0" w:firstLine="477"/>
        <w:rPr>
          <w:rFonts w:ascii="Times New Roman" w:eastAsia="Times New Roman" w:hAnsi="Times New Roman" w:cs="Times New Roman"/>
          <w:color w:val="000000"/>
          <w:sz w:val="28"/>
          <w:szCs w:val="28"/>
          <w:lang w:val="uk-UA"/>
        </w:rPr>
      </w:pPr>
      <w:bookmarkStart w:id="0" w:name="_GoBack"/>
      <w:bookmarkEnd w:id="0"/>
    </w:p>
    <w:p w:rsidR="00C43713" w:rsidRPr="008A3B77" w:rsidRDefault="00C43713" w:rsidP="00C43713">
      <w:pPr>
        <w:pBdr>
          <w:top w:val="nil"/>
          <w:left w:val="nil"/>
          <w:bottom w:val="nil"/>
          <w:right w:val="nil"/>
          <w:between w:val="nil"/>
        </w:pBdr>
        <w:spacing w:line="240" w:lineRule="auto"/>
        <w:ind w:leftChars="0" w:left="5760" w:firstLineChars="0" w:firstLine="477"/>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w:t>
      </w:r>
      <w:r w:rsidRPr="008A3B77">
        <w:rPr>
          <w:rFonts w:ascii="Times New Roman" w:eastAsia="Times New Roman" w:hAnsi="Times New Roman" w:cs="Times New Roman"/>
          <w:color w:val="000000"/>
          <w:sz w:val="28"/>
          <w:szCs w:val="28"/>
          <w:lang w:val="uk-UA"/>
        </w:rPr>
        <w:t>АТВЕРДЖЕНО</w:t>
      </w:r>
    </w:p>
    <w:p w:rsidR="00C43713" w:rsidRPr="008A3B77" w:rsidRDefault="00C43713" w:rsidP="00C43713">
      <w:pPr>
        <w:pBdr>
          <w:top w:val="nil"/>
          <w:left w:val="nil"/>
          <w:bottom w:val="nil"/>
          <w:right w:val="nil"/>
          <w:between w:val="nil"/>
        </w:pBdr>
        <w:spacing w:line="240" w:lineRule="auto"/>
        <w:ind w:leftChars="0" w:left="6483" w:firstLineChars="0" w:hanging="246"/>
        <w:rPr>
          <w:rFonts w:ascii="Times New Roman" w:eastAsia="Times New Roman" w:hAnsi="Times New Roman" w:cs="Times New Roman"/>
          <w:color w:val="000000"/>
          <w:sz w:val="28"/>
          <w:szCs w:val="28"/>
          <w:lang w:val="uk-UA"/>
        </w:rPr>
      </w:pPr>
      <w:r w:rsidRPr="008A3B77">
        <w:rPr>
          <w:rFonts w:ascii="Times New Roman" w:eastAsia="Times New Roman" w:hAnsi="Times New Roman" w:cs="Times New Roman"/>
          <w:color w:val="000000"/>
          <w:sz w:val="28"/>
          <w:szCs w:val="28"/>
          <w:lang w:val="uk-UA"/>
        </w:rPr>
        <w:t>Рішення міської ради</w:t>
      </w:r>
      <w:r>
        <w:rPr>
          <w:rFonts w:ascii="Times New Roman" w:eastAsia="Times New Roman" w:hAnsi="Times New Roman" w:cs="Times New Roman"/>
          <w:color w:val="000000"/>
          <w:sz w:val="28"/>
          <w:szCs w:val="28"/>
          <w:lang w:val="uk-UA"/>
        </w:rPr>
        <w:t xml:space="preserve"> (п. 1.)</w:t>
      </w:r>
    </w:p>
    <w:p w:rsidR="007A2720" w:rsidRPr="00604AA5" w:rsidRDefault="007A2720" w:rsidP="007A2720">
      <w:pPr>
        <w:ind w:leftChars="0" w:left="3" w:hanging="3"/>
        <w:rPr>
          <w:snapToGrid/>
          <w:position w:val="0"/>
          <w:sz w:val="28"/>
          <w:szCs w:val="28"/>
          <w:lang w:val="uk-UA"/>
        </w:rPr>
      </w:pPr>
      <w:r>
        <w:rPr>
          <w:sz w:val="28"/>
          <w:szCs w:val="28"/>
          <w:lang w:val="uk-UA"/>
        </w:rPr>
        <w:t xml:space="preserve">                                                                                         </w:t>
      </w:r>
      <w:r w:rsidRPr="00604AA5">
        <w:rPr>
          <w:sz w:val="28"/>
          <w:szCs w:val="28"/>
          <w:lang w:val="uk-UA"/>
        </w:rPr>
        <w:t>1</w:t>
      </w:r>
      <w:r>
        <w:rPr>
          <w:sz w:val="28"/>
          <w:szCs w:val="28"/>
          <w:lang w:val="uk-UA"/>
        </w:rPr>
        <w:t>5</w:t>
      </w:r>
      <w:r w:rsidRPr="00604AA5">
        <w:rPr>
          <w:sz w:val="28"/>
          <w:szCs w:val="28"/>
          <w:lang w:val="uk-UA"/>
        </w:rPr>
        <w:t xml:space="preserve"> листопада 2024 року</w:t>
      </w:r>
    </w:p>
    <w:p w:rsidR="007A2720" w:rsidRDefault="007A2720" w:rsidP="007A2720">
      <w:pPr>
        <w:widowControl w:val="0"/>
        <w:ind w:leftChars="0" w:left="3" w:hanging="3"/>
        <w:rPr>
          <w:sz w:val="28"/>
          <w:szCs w:val="28"/>
          <w:lang w:val="uk-UA"/>
        </w:rPr>
      </w:pPr>
      <w:r>
        <w:rPr>
          <w:color w:val="000000"/>
          <w:sz w:val="28"/>
          <w:szCs w:val="28"/>
          <w:lang w:val="uk-UA"/>
        </w:rPr>
        <w:t xml:space="preserve">                                                                                         </w:t>
      </w:r>
      <w:r w:rsidRPr="00604AA5">
        <w:rPr>
          <w:color w:val="000000"/>
          <w:sz w:val="28"/>
          <w:szCs w:val="28"/>
          <w:lang w:val="uk-UA"/>
        </w:rPr>
        <w:t xml:space="preserve">№ </w:t>
      </w:r>
      <w:r w:rsidRPr="00604AA5">
        <w:rPr>
          <w:sz w:val="28"/>
          <w:szCs w:val="28"/>
          <w:lang w:val="uk-UA"/>
        </w:rPr>
        <w:t>38</w:t>
      </w:r>
      <w:r>
        <w:rPr>
          <w:sz w:val="28"/>
          <w:szCs w:val="28"/>
          <w:lang w:val="uk-UA"/>
        </w:rPr>
        <w:t>80</w:t>
      </w:r>
      <w:r w:rsidRPr="00604AA5">
        <w:rPr>
          <w:sz w:val="28"/>
          <w:szCs w:val="28"/>
          <w:lang w:val="uk-UA"/>
        </w:rPr>
        <w:t>-59-</w:t>
      </w:r>
      <w:r>
        <w:rPr>
          <w:sz w:val="28"/>
          <w:szCs w:val="28"/>
        </w:rPr>
        <w:t>VIII</w:t>
      </w:r>
      <w:r>
        <w:rPr>
          <w:sz w:val="28"/>
          <w:szCs w:val="28"/>
          <w:lang w:val="uk-UA"/>
        </w:rPr>
        <w:t xml:space="preserve"> </w:t>
      </w:r>
    </w:p>
    <w:p w:rsidR="00C43713" w:rsidRDefault="00C43713" w:rsidP="00C43713">
      <w:pPr>
        <w:pBdr>
          <w:top w:val="nil"/>
          <w:left w:val="nil"/>
          <w:bottom w:val="nil"/>
          <w:right w:val="nil"/>
          <w:between w:val="nil"/>
        </w:pBdr>
        <w:spacing w:line="240" w:lineRule="auto"/>
        <w:ind w:left="1" w:hanging="3"/>
        <w:rPr>
          <w:rFonts w:ascii="Times New Roman" w:eastAsia="Times New Roman" w:hAnsi="Times New Roman" w:cs="Times New Roman"/>
          <w:b/>
          <w:color w:val="000000"/>
          <w:sz w:val="28"/>
          <w:szCs w:val="28"/>
          <w:lang w:val="uk-UA"/>
        </w:rPr>
      </w:pPr>
    </w:p>
    <w:p w:rsidR="008645DE" w:rsidRPr="008645DE" w:rsidRDefault="008645DE" w:rsidP="008645D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8"/>
          <w:szCs w:val="28"/>
          <w:lang w:val="uk-UA"/>
        </w:rPr>
      </w:pPr>
      <w:r w:rsidRPr="008645DE">
        <w:rPr>
          <w:rFonts w:ascii="Times New Roman" w:eastAsia="Times New Roman" w:hAnsi="Times New Roman" w:cs="Times New Roman"/>
          <w:b/>
          <w:snapToGrid/>
          <w:position w:val="0"/>
          <w:sz w:val="28"/>
          <w:szCs w:val="28"/>
          <w:lang w:val="uk-UA"/>
        </w:rPr>
        <w:t xml:space="preserve">Комплексна програма протидії захворюванням </w:t>
      </w:r>
    </w:p>
    <w:p w:rsidR="008645DE" w:rsidRPr="008645DE" w:rsidRDefault="008645DE" w:rsidP="008645D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8"/>
          <w:szCs w:val="28"/>
          <w:lang w:val="uk-UA"/>
        </w:rPr>
      </w:pPr>
      <w:r w:rsidRPr="008645DE">
        <w:rPr>
          <w:rFonts w:ascii="Times New Roman" w:eastAsia="Times New Roman" w:hAnsi="Times New Roman" w:cs="Times New Roman"/>
          <w:b/>
          <w:snapToGrid/>
          <w:position w:val="0"/>
          <w:sz w:val="28"/>
          <w:szCs w:val="28"/>
          <w:lang w:val="uk-UA"/>
        </w:rPr>
        <w:t xml:space="preserve">на ВІЛ-інфекцію/СНІД, туберкульоз та вірусні гепатити </w:t>
      </w:r>
    </w:p>
    <w:p w:rsidR="008645DE" w:rsidRPr="008A3B77"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4"/>
          <w:szCs w:val="24"/>
          <w:lang w:val="uk-UA"/>
        </w:rPr>
      </w:pPr>
      <w:r w:rsidRPr="008645DE">
        <w:rPr>
          <w:rFonts w:ascii="Times New Roman" w:eastAsia="Times New Roman" w:hAnsi="Times New Roman" w:cs="Times New Roman"/>
          <w:b/>
          <w:snapToGrid/>
          <w:position w:val="0"/>
          <w:sz w:val="28"/>
          <w:szCs w:val="28"/>
          <w:lang w:val="uk-UA"/>
        </w:rPr>
        <w:t>в Бориспільській міській територіальній громаді на 2025-2027 роки</w:t>
      </w:r>
    </w:p>
    <w:p w:rsidR="00E804CB" w:rsidRPr="008A3B77" w:rsidRDefault="00E804CB">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lang w:val="uk-UA"/>
        </w:rPr>
      </w:pPr>
    </w:p>
    <w:p w:rsidR="00E804CB" w:rsidRDefault="00D80760">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Паспорт </w:t>
      </w:r>
      <w:proofErr w:type="spellStart"/>
      <w:r>
        <w:rPr>
          <w:rFonts w:ascii="Times New Roman" w:eastAsia="Times New Roman" w:hAnsi="Times New Roman" w:cs="Times New Roman"/>
          <w:b/>
          <w:color w:val="000000"/>
          <w:sz w:val="28"/>
          <w:szCs w:val="28"/>
        </w:rPr>
        <w:t>Програми</w:t>
      </w:r>
      <w:proofErr w:type="spellEnd"/>
    </w:p>
    <w:p w:rsidR="00E804CB" w:rsidRDefault="00E804CB">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586"/>
        <w:gridCol w:w="4919"/>
      </w:tblGrid>
      <w:tr w:rsidR="008645DE" w:rsidRPr="00604AA5"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1. 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Ініціатор розроблення програми </w:t>
            </w:r>
          </w:p>
        </w:tc>
        <w:tc>
          <w:tcPr>
            <w:tcW w:w="4919" w:type="dxa"/>
            <w:tcBorders>
              <w:top w:val="single" w:sz="4" w:space="0" w:color="auto"/>
              <w:left w:val="single" w:sz="4" w:space="0" w:color="auto"/>
              <w:bottom w:val="single" w:sz="4" w:space="0" w:color="auto"/>
              <w:right w:val="single" w:sz="4" w:space="0" w:color="auto"/>
            </w:tcBorders>
          </w:tcPr>
          <w:p w:rsidR="008645DE" w:rsidRPr="008645DE" w:rsidRDefault="008645DE" w:rsidP="008645DE">
            <w:pPr>
              <w:spacing w:line="256" w:lineRule="auto"/>
              <w:ind w:left="1" w:hanging="3"/>
              <w:rPr>
                <w:rFonts w:eastAsia="MS Mincho"/>
                <w:color w:val="171717"/>
                <w:sz w:val="28"/>
                <w:szCs w:val="28"/>
                <w:lang w:val="uk-UA" w:eastAsia="ja-JP"/>
              </w:rPr>
            </w:pPr>
            <w:r>
              <w:rPr>
                <w:rFonts w:eastAsia="MS Mincho"/>
                <w:color w:val="171717"/>
                <w:sz w:val="28"/>
                <w:szCs w:val="28"/>
                <w:lang w:val="uk-UA" w:eastAsia="ja-JP"/>
              </w:rPr>
              <w:t>Управління економіки в</w:t>
            </w:r>
            <w:r w:rsidRPr="008645DE">
              <w:rPr>
                <w:rFonts w:eastAsia="MS Mincho"/>
                <w:color w:val="171717"/>
                <w:sz w:val="28"/>
                <w:szCs w:val="28"/>
                <w:lang w:val="uk-UA" w:eastAsia="ja-JP"/>
              </w:rPr>
              <w:t>иконавч</w:t>
            </w:r>
            <w:r>
              <w:rPr>
                <w:rFonts w:eastAsia="MS Mincho"/>
                <w:color w:val="171717"/>
                <w:sz w:val="28"/>
                <w:szCs w:val="28"/>
                <w:lang w:val="uk-UA" w:eastAsia="ja-JP"/>
              </w:rPr>
              <w:t>ого</w:t>
            </w:r>
            <w:r w:rsidRPr="008645DE">
              <w:rPr>
                <w:rFonts w:eastAsia="MS Mincho"/>
                <w:color w:val="171717"/>
                <w:sz w:val="28"/>
                <w:szCs w:val="28"/>
                <w:lang w:val="uk-UA" w:eastAsia="ja-JP"/>
              </w:rPr>
              <w:t xml:space="preserve"> комітет</w:t>
            </w:r>
            <w:r>
              <w:rPr>
                <w:rFonts w:eastAsia="MS Mincho"/>
                <w:color w:val="171717"/>
                <w:sz w:val="28"/>
                <w:szCs w:val="28"/>
                <w:lang w:val="uk-UA" w:eastAsia="ja-JP"/>
              </w:rPr>
              <w:t>у</w:t>
            </w:r>
            <w:r w:rsidRPr="008645DE">
              <w:rPr>
                <w:rFonts w:eastAsia="MS Mincho"/>
                <w:color w:val="171717"/>
                <w:sz w:val="28"/>
                <w:szCs w:val="28"/>
                <w:lang w:val="uk-UA" w:eastAsia="ja-JP"/>
              </w:rPr>
              <w:t xml:space="preserve"> Бориспільської міської ради </w:t>
            </w:r>
          </w:p>
        </w:tc>
      </w:tr>
      <w:tr w:rsidR="008645DE" w:rsidRPr="004E600E"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Дата, номер і назва розпорядчого документу про ініціювання розроблення програми</w:t>
            </w:r>
          </w:p>
        </w:tc>
        <w:tc>
          <w:tcPr>
            <w:tcW w:w="4919" w:type="dxa"/>
            <w:tcBorders>
              <w:top w:val="single" w:sz="4" w:space="0" w:color="auto"/>
              <w:left w:val="single" w:sz="4" w:space="0" w:color="auto"/>
              <w:bottom w:val="single" w:sz="4" w:space="0" w:color="auto"/>
              <w:right w:val="single" w:sz="4" w:space="0" w:color="auto"/>
            </w:tcBorders>
          </w:tcPr>
          <w:p w:rsidR="008645DE" w:rsidRDefault="008645DE" w:rsidP="008645DE">
            <w:pPr>
              <w:spacing w:line="256" w:lineRule="auto"/>
              <w:ind w:left="1" w:hanging="3"/>
              <w:rPr>
                <w:rFonts w:eastAsia="MS Mincho"/>
                <w:color w:val="171717"/>
                <w:sz w:val="28"/>
                <w:szCs w:val="28"/>
                <w:lang w:eastAsia="ja-JP"/>
              </w:rPr>
            </w:pPr>
            <w:proofErr w:type="spellStart"/>
            <w:r>
              <w:rPr>
                <w:rFonts w:eastAsia="MS Mincho"/>
                <w:color w:val="171717"/>
                <w:sz w:val="28"/>
                <w:szCs w:val="28"/>
                <w:lang w:eastAsia="ja-JP"/>
              </w:rPr>
              <w:t>Доручення</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Бориспільського</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міського</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голови</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від</w:t>
            </w:r>
            <w:proofErr w:type="spellEnd"/>
            <w:r>
              <w:rPr>
                <w:rFonts w:eastAsia="MS Mincho"/>
                <w:color w:val="171717"/>
                <w:sz w:val="28"/>
                <w:szCs w:val="28"/>
                <w:lang w:eastAsia="ja-JP"/>
              </w:rPr>
              <w:t xml:space="preserve"> 09.09.2024 № 8-2</w:t>
            </w:r>
          </w:p>
        </w:tc>
      </w:tr>
      <w:tr w:rsidR="008645DE" w:rsidRPr="005852A1"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3. 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Розробник програми </w:t>
            </w:r>
          </w:p>
        </w:tc>
        <w:tc>
          <w:tcPr>
            <w:tcW w:w="4919" w:type="dxa"/>
            <w:tcBorders>
              <w:top w:val="single" w:sz="4" w:space="0" w:color="auto"/>
              <w:left w:val="single" w:sz="4" w:space="0" w:color="auto"/>
              <w:bottom w:val="single" w:sz="4" w:space="0" w:color="auto"/>
              <w:right w:val="single" w:sz="4" w:space="0" w:color="auto"/>
            </w:tcBorders>
          </w:tcPr>
          <w:p w:rsidR="008645DE" w:rsidRDefault="008645DE" w:rsidP="008645DE">
            <w:pPr>
              <w:spacing w:line="256" w:lineRule="auto"/>
              <w:ind w:left="1" w:hanging="3"/>
              <w:rPr>
                <w:rFonts w:eastAsia="MS Mincho"/>
                <w:color w:val="171717"/>
                <w:sz w:val="28"/>
                <w:szCs w:val="28"/>
                <w:lang w:eastAsia="ja-JP"/>
              </w:rPr>
            </w:pPr>
            <w:r>
              <w:rPr>
                <w:color w:val="1D1B11"/>
                <w:sz w:val="28"/>
                <w:szCs w:val="28"/>
                <w:lang w:val="uk-UA" w:eastAsia="en-US"/>
              </w:rPr>
              <w:t>Управління економіки виконавчого комітету міської ради</w:t>
            </w:r>
          </w:p>
        </w:tc>
      </w:tr>
      <w:tr w:rsidR="008645DE" w:rsidRPr="00604AA5"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4. 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proofErr w:type="spellStart"/>
            <w:r w:rsidRPr="004E600E">
              <w:rPr>
                <w:rFonts w:ascii="Times New Roman" w:eastAsia="Times New Roman" w:hAnsi="Times New Roman" w:cs="Times New Roman"/>
                <w:color w:val="000000"/>
                <w:sz w:val="28"/>
                <w:szCs w:val="28"/>
                <w:lang w:val="uk-UA"/>
              </w:rPr>
              <w:t>Співрозробники</w:t>
            </w:r>
            <w:proofErr w:type="spellEnd"/>
            <w:r w:rsidRPr="004E600E">
              <w:rPr>
                <w:rFonts w:ascii="Times New Roman" w:eastAsia="Times New Roman" w:hAnsi="Times New Roman" w:cs="Times New Roman"/>
                <w:color w:val="000000"/>
                <w:sz w:val="28"/>
                <w:szCs w:val="28"/>
                <w:lang w:val="uk-UA"/>
              </w:rPr>
              <w:t xml:space="preserve"> програми </w:t>
            </w:r>
          </w:p>
        </w:tc>
        <w:tc>
          <w:tcPr>
            <w:tcW w:w="4919" w:type="dxa"/>
            <w:tcBorders>
              <w:top w:val="single" w:sz="4" w:space="0" w:color="auto"/>
              <w:left w:val="single" w:sz="4" w:space="0" w:color="auto"/>
              <w:bottom w:val="single" w:sz="4" w:space="0" w:color="auto"/>
              <w:right w:val="single" w:sz="4" w:space="0" w:color="auto"/>
            </w:tcBorders>
          </w:tcPr>
          <w:p w:rsidR="008645DE" w:rsidRDefault="008645DE" w:rsidP="008645DE">
            <w:pPr>
              <w:spacing w:line="256" w:lineRule="auto"/>
              <w:ind w:left="1" w:hanging="3"/>
              <w:rPr>
                <w:rFonts w:eastAsia="MS Mincho"/>
                <w:color w:val="171717"/>
                <w:sz w:val="28"/>
                <w:szCs w:val="28"/>
                <w:lang w:val="uk-UA" w:eastAsia="ja-JP"/>
              </w:rPr>
            </w:pPr>
            <w:r>
              <w:rPr>
                <w:rFonts w:eastAsia="MS Mincho"/>
                <w:color w:val="171717"/>
                <w:sz w:val="28"/>
                <w:szCs w:val="28"/>
                <w:lang w:val="uk-UA" w:eastAsia="ja-JP"/>
              </w:rPr>
              <w:t xml:space="preserve">Управління соціальної та ветеранської політики міської ради, Служба у справах дітей та сім’ї міської ради, Управління освіти і науки міської ради, Управління культури міської ради, Управління молоді та спорту міської ради, </w:t>
            </w:r>
            <w:r w:rsidRPr="008645DE">
              <w:rPr>
                <w:rFonts w:eastAsia="MS Mincho"/>
                <w:color w:val="171717"/>
                <w:sz w:val="28"/>
                <w:szCs w:val="28"/>
                <w:lang w:val="uk-UA" w:eastAsia="ja-JP"/>
              </w:rPr>
              <w:t>КНП «Бориспільськ</w:t>
            </w:r>
            <w:r>
              <w:rPr>
                <w:rFonts w:eastAsia="MS Mincho"/>
                <w:color w:val="171717"/>
                <w:sz w:val="28"/>
                <w:szCs w:val="28"/>
                <w:lang w:val="uk-UA" w:eastAsia="ja-JP"/>
              </w:rPr>
              <w:t>а багатопрофільна лікарня інтенсивного лікування» (далі - КНП «ББЛІЛ»),</w:t>
            </w:r>
          </w:p>
          <w:p w:rsidR="008645DE" w:rsidRDefault="008645DE" w:rsidP="008645DE">
            <w:pPr>
              <w:spacing w:line="256" w:lineRule="auto"/>
              <w:ind w:left="1" w:hanging="3"/>
              <w:rPr>
                <w:rFonts w:eastAsia="MS Mincho"/>
                <w:color w:val="171717"/>
                <w:sz w:val="28"/>
                <w:szCs w:val="28"/>
                <w:lang w:val="uk-UA" w:eastAsia="ja-JP"/>
              </w:rPr>
            </w:pPr>
            <w:r>
              <w:rPr>
                <w:rFonts w:eastAsia="MS Mincho"/>
                <w:color w:val="171717"/>
                <w:sz w:val="28"/>
                <w:szCs w:val="28"/>
                <w:lang w:val="uk-UA" w:eastAsia="ja-JP"/>
              </w:rPr>
              <w:t>КНП «Бориспільський міський центр первинної медико-санітарної допомоги» (далі - КНП «Бориспільський МЦПСД»)</w:t>
            </w:r>
          </w:p>
        </w:tc>
      </w:tr>
      <w:tr w:rsidR="008645DE" w:rsidRPr="004E600E"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left"/>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 xml:space="preserve">  5.</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Головний розпорядник коштів</w:t>
            </w:r>
          </w:p>
        </w:tc>
        <w:tc>
          <w:tcPr>
            <w:tcW w:w="4919" w:type="dxa"/>
            <w:tcBorders>
              <w:top w:val="single" w:sz="4" w:space="0" w:color="auto"/>
              <w:left w:val="single" w:sz="4" w:space="0" w:color="auto"/>
              <w:bottom w:val="single" w:sz="4" w:space="0" w:color="auto"/>
              <w:right w:val="single" w:sz="4" w:space="0" w:color="auto"/>
            </w:tcBorders>
          </w:tcPr>
          <w:p w:rsidR="008645DE" w:rsidRDefault="008645DE" w:rsidP="008645DE">
            <w:pPr>
              <w:spacing w:line="256" w:lineRule="auto"/>
              <w:ind w:left="1" w:hanging="3"/>
              <w:rPr>
                <w:rFonts w:eastAsia="MS Mincho"/>
                <w:color w:val="171717"/>
                <w:sz w:val="28"/>
                <w:szCs w:val="28"/>
                <w:lang w:eastAsia="ja-JP"/>
              </w:rPr>
            </w:pPr>
            <w:proofErr w:type="spellStart"/>
            <w:r>
              <w:rPr>
                <w:rFonts w:eastAsia="MS Mincho"/>
                <w:color w:val="171717"/>
                <w:sz w:val="28"/>
                <w:szCs w:val="28"/>
                <w:lang w:eastAsia="ja-JP"/>
              </w:rPr>
              <w:t>Виконавчий</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комітет</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Бориспільської</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міської</w:t>
            </w:r>
            <w:proofErr w:type="spellEnd"/>
            <w:r>
              <w:rPr>
                <w:rFonts w:eastAsia="MS Mincho"/>
                <w:color w:val="171717"/>
                <w:sz w:val="28"/>
                <w:szCs w:val="28"/>
                <w:lang w:eastAsia="ja-JP"/>
              </w:rPr>
              <w:t xml:space="preserve"> ради </w:t>
            </w:r>
          </w:p>
        </w:tc>
      </w:tr>
      <w:tr w:rsidR="008645DE" w:rsidRPr="004E600E"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6. 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Відповідальний виконавець програми </w:t>
            </w:r>
          </w:p>
        </w:tc>
        <w:tc>
          <w:tcPr>
            <w:tcW w:w="4919" w:type="dxa"/>
            <w:tcBorders>
              <w:top w:val="single" w:sz="4" w:space="0" w:color="auto"/>
              <w:left w:val="single" w:sz="4" w:space="0" w:color="auto"/>
              <w:bottom w:val="single" w:sz="4" w:space="0" w:color="auto"/>
              <w:right w:val="single" w:sz="4" w:space="0" w:color="auto"/>
            </w:tcBorders>
          </w:tcPr>
          <w:p w:rsidR="008645DE" w:rsidRDefault="008645DE" w:rsidP="008645DE">
            <w:pPr>
              <w:spacing w:line="256" w:lineRule="auto"/>
              <w:ind w:left="1" w:hanging="3"/>
              <w:rPr>
                <w:rFonts w:eastAsia="MS Mincho"/>
                <w:color w:val="171717"/>
                <w:sz w:val="28"/>
                <w:szCs w:val="28"/>
                <w:lang w:eastAsia="ja-JP"/>
              </w:rPr>
            </w:pPr>
            <w:r>
              <w:rPr>
                <w:rFonts w:eastAsia="MS Mincho"/>
                <w:color w:val="171717"/>
                <w:sz w:val="28"/>
                <w:szCs w:val="28"/>
                <w:lang w:val="uk-UA" w:eastAsia="ja-JP"/>
              </w:rPr>
              <w:t>В</w:t>
            </w:r>
            <w:proofErr w:type="spellStart"/>
            <w:r>
              <w:rPr>
                <w:rFonts w:eastAsia="MS Mincho"/>
                <w:color w:val="171717"/>
                <w:sz w:val="28"/>
                <w:szCs w:val="28"/>
                <w:lang w:eastAsia="ja-JP"/>
              </w:rPr>
              <w:t>иконавч</w:t>
            </w:r>
            <w:r>
              <w:rPr>
                <w:rFonts w:eastAsia="MS Mincho"/>
                <w:color w:val="171717"/>
                <w:sz w:val="28"/>
                <w:szCs w:val="28"/>
                <w:lang w:val="uk-UA" w:eastAsia="ja-JP"/>
              </w:rPr>
              <w:t>ий</w:t>
            </w:r>
            <w:proofErr w:type="spellEnd"/>
            <w:r>
              <w:rPr>
                <w:rFonts w:eastAsia="MS Mincho"/>
                <w:color w:val="171717"/>
                <w:sz w:val="28"/>
                <w:szCs w:val="28"/>
                <w:lang w:eastAsia="ja-JP"/>
              </w:rPr>
              <w:t xml:space="preserve"> </w:t>
            </w:r>
            <w:proofErr w:type="spellStart"/>
            <w:r>
              <w:rPr>
                <w:rFonts w:eastAsia="MS Mincho"/>
                <w:color w:val="171717"/>
                <w:sz w:val="28"/>
                <w:szCs w:val="28"/>
                <w:lang w:eastAsia="ja-JP"/>
              </w:rPr>
              <w:t>комітет</w:t>
            </w:r>
            <w:proofErr w:type="spellEnd"/>
            <w:r>
              <w:rPr>
                <w:rFonts w:eastAsia="MS Mincho"/>
                <w:color w:val="171717"/>
                <w:sz w:val="28"/>
                <w:szCs w:val="28"/>
                <w:lang w:val="uk-UA" w:eastAsia="ja-JP"/>
              </w:rPr>
              <w:t xml:space="preserve"> Бориспільської </w:t>
            </w:r>
            <w:proofErr w:type="spellStart"/>
            <w:r>
              <w:rPr>
                <w:rFonts w:eastAsia="MS Mincho"/>
                <w:color w:val="171717"/>
                <w:sz w:val="28"/>
                <w:szCs w:val="28"/>
                <w:lang w:eastAsia="ja-JP"/>
              </w:rPr>
              <w:t>міської</w:t>
            </w:r>
            <w:proofErr w:type="spellEnd"/>
            <w:r>
              <w:rPr>
                <w:rFonts w:eastAsia="MS Mincho"/>
                <w:color w:val="171717"/>
                <w:sz w:val="28"/>
                <w:szCs w:val="28"/>
                <w:lang w:eastAsia="ja-JP"/>
              </w:rPr>
              <w:t xml:space="preserve"> ради</w:t>
            </w:r>
          </w:p>
        </w:tc>
      </w:tr>
      <w:tr w:rsidR="008645DE" w:rsidRPr="00604AA5"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7. 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Співвиконавці програми</w:t>
            </w:r>
          </w:p>
        </w:tc>
        <w:tc>
          <w:tcPr>
            <w:tcW w:w="4919" w:type="dxa"/>
            <w:tcBorders>
              <w:top w:val="single" w:sz="4" w:space="0" w:color="auto"/>
              <w:left w:val="single" w:sz="4" w:space="0" w:color="auto"/>
              <w:bottom w:val="single" w:sz="4" w:space="0" w:color="auto"/>
              <w:right w:val="single" w:sz="4" w:space="0" w:color="auto"/>
            </w:tcBorders>
          </w:tcPr>
          <w:p w:rsidR="008645DE" w:rsidRDefault="008645DE" w:rsidP="009564AE">
            <w:pPr>
              <w:spacing w:line="256" w:lineRule="auto"/>
              <w:ind w:left="1" w:hanging="3"/>
              <w:rPr>
                <w:rFonts w:eastAsia="MS Mincho"/>
                <w:color w:val="171717"/>
                <w:sz w:val="28"/>
                <w:szCs w:val="28"/>
                <w:lang w:val="uk-UA" w:eastAsia="ja-JP"/>
              </w:rPr>
            </w:pPr>
            <w:r>
              <w:rPr>
                <w:rFonts w:eastAsia="MS Mincho"/>
                <w:color w:val="171717"/>
                <w:sz w:val="28"/>
                <w:szCs w:val="28"/>
                <w:lang w:val="uk-UA" w:eastAsia="ja-JP"/>
              </w:rPr>
              <w:t>Управління соціальної та ветеранської політики міської ради, Служба у справах дітей та сім’ї міської ради, Управління освіти і науки міської ради, Управління культури міської ради, Управління</w:t>
            </w:r>
            <w:r w:rsidR="009564AE">
              <w:rPr>
                <w:rFonts w:eastAsia="MS Mincho"/>
                <w:color w:val="171717"/>
                <w:sz w:val="28"/>
                <w:szCs w:val="28"/>
                <w:lang w:val="uk-UA" w:eastAsia="ja-JP"/>
              </w:rPr>
              <w:t xml:space="preserve"> молоді та спорту міської ради,</w:t>
            </w:r>
            <w:r w:rsidR="000C1C44">
              <w:rPr>
                <w:rFonts w:eastAsia="MS Mincho"/>
                <w:color w:val="171717"/>
                <w:sz w:val="28"/>
                <w:szCs w:val="28"/>
                <w:lang w:val="uk-UA" w:eastAsia="ja-JP"/>
              </w:rPr>
              <w:t xml:space="preserve"> КНП «Бориспільський МЦПМСД», КНП «ББЛІЛ»,</w:t>
            </w:r>
            <w:r w:rsidR="009564AE">
              <w:rPr>
                <w:rFonts w:eastAsia="MS Mincho"/>
                <w:color w:val="171717"/>
                <w:sz w:val="28"/>
                <w:szCs w:val="28"/>
                <w:lang w:val="uk-UA" w:eastAsia="ja-JP"/>
              </w:rPr>
              <w:t xml:space="preserve"> ТОВ </w:t>
            </w:r>
            <w:r w:rsidR="009564AE">
              <w:rPr>
                <w:rFonts w:eastAsia="MS Mincho"/>
                <w:color w:val="171717"/>
                <w:sz w:val="28"/>
                <w:szCs w:val="28"/>
                <w:lang w:val="uk-UA" w:eastAsia="ja-JP"/>
              </w:rPr>
              <w:lastRenderedPageBreak/>
              <w:t xml:space="preserve">«АПТЕКА.194», </w:t>
            </w:r>
            <w:r w:rsidR="009564AE" w:rsidRPr="009564AE">
              <w:rPr>
                <w:rFonts w:ascii="Times New Roman" w:eastAsia="Times New Roman" w:hAnsi="Times New Roman" w:cs="Times New Roman"/>
                <w:snapToGrid/>
                <w:position w:val="0"/>
                <w:sz w:val="28"/>
                <w:szCs w:val="28"/>
                <w:lang w:val="uk-UA"/>
              </w:rPr>
              <w:t xml:space="preserve">Бориспільська районна філія ДУ «Київський обласний центр контролю та профілактики </w:t>
            </w:r>
            <w:proofErr w:type="spellStart"/>
            <w:r w:rsidR="009564AE" w:rsidRPr="009564AE">
              <w:rPr>
                <w:rFonts w:ascii="Times New Roman" w:eastAsia="Times New Roman" w:hAnsi="Times New Roman" w:cs="Times New Roman"/>
                <w:snapToGrid/>
                <w:position w:val="0"/>
                <w:sz w:val="28"/>
                <w:szCs w:val="28"/>
                <w:lang w:val="uk-UA"/>
              </w:rPr>
              <w:t>хвороб</w:t>
            </w:r>
            <w:proofErr w:type="spellEnd"/>
            <w:r w:rsidR="009564AE" w:rsidRPr="009564AE">
              <w:rPr>
                <w:rFonts w:ascii="Times New Roman" w:eastAsia="Times New Roman" w:hAnsi="Times New Roman" w:cs="Times New Roman"/>
                <w:snapToGrid/>
                <w:position w:val="0"/>
                <w:sz w:val="28"/>
                <w:szCs w:val="28"/>
                <w:lang w:val="uk-UA"/>
              </w:rPr>
              <w:t xml:space="preserve"> МОЗ України»</w:t>
            </w:r>
          </w:p>
        </w:tc>
      </w:tr>
      <w:tr w:rsidR="008645DE" w:rsidRPr="004E600E" w:rsidTr="008645D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8. 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Термін реалізації програми </w:t>
            </w:r>
          </w:p>
        </w:tc>
        <w:tc>
          <w:tcPr>
            <w:tcW w:w="4919" w:type="dxa"/>
            <w:tcBorders>
              <w:top w:val="single" w:sz="4" w:space="0" w:color="auto"/>
              <w:left w:val="single" w:sz="4" w:space="0" w:color="auto"/>
              <w:bottom w:val="single" w:sz="4" w:space="0" w:color="auto"/>
              <w:right w:val="single" w:sz="4" w:space="0" w:color="auto"/>
            </w:tcBorders>
          </w:tcPr>
          <w:p w:rsidR="008645DE" w:rsidRDefault="008645DE" w:rsidP="008645DE">
            <w:pPr>
              <w:spacing w:line="256" w:lineRule="auto"/>
              <w:ind w:left="1" w:hanging="3"/>
              <w:rPr>
                <w:rFonts w:eastAsia="MS Mincho"/>
                <w:color w:val="171717"/>
                <w:sz w:val="28"/>
                <w:szCs w:val="28"/>
                <w:lang w:val="uk-UA" w:eastAsia="ja-JP"/>
              </w:rPr>
            </w:pPr>
            <w:r>
              <w:rPr>
                <w:rFonts w:eastAsia="MS Mincho"/>
                <w:color w:val="171717"/>
                <w:sz w:val="28"/>
                <w:szCs w:val="28"/>
                <w:lang w:eastAsia="ja-JP"/>
              </w:rPr>
              <w:t>20</w:t>
            </w:r>
            <w:r>
              <w:rPr>
                <w:rFonts w:eastAsia="MS Mincho"/>
                <w:color w:val="171717"/>
                <w:sz w:val="28"/>
                <w:szCs w:val="28"/>
                <w:lang w:val="uk-UA" w:eastAsia="ja-JP"/>
              </w:rPr>
              <w:t>25-2027</w:t>
            </w:r>
            <w:r>
              <w:rPr>
                <w:rFonts w:eastAsia="MS Mincho"/>
                <w:color w:val="171717"/>
                <w:sz w:val="28"/>
                <w:szCs w:val="28"/>
                <w:lang w:eastAsia="ja-JP"/>
              </w:rPr>
              <w:t xml:space="preserve"> роки</w:t>
            </w:r>
          </w:p>
        </w:tc>
      </w:tr>
      <w:tr w:rsidR="008645DE" w:rsidRPr="004E600E" w:rsidTr="000C1C44">
        <w:trPr>
          <w:trHeight w:val="1287"/>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9. </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Загальний обсяг фінансових ресурсів, необхідних для реалізації програми, всього, у тому числі:</w:t>
            </w:r>
          </w:p>
        </w:tc>
        <w:tc>
          <w:tcPr>
            <w:tcW w:w="4919" w:type="dxa"/>
          </w:tcPr>
          <w:p w:rsidR="008645DE" w:rsidRPr="006D4DF2" w:rsidRDefault="00B45345" w:rsidP="008645DE">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202,00 </w:t>
            </w:r>
            <w:r w:rsidR="008645DE">
              <w:rPr>
                <w:rFonts w:ascii="Times New Roman" w:eastAsia="Times New Roman" w:hAnsi="Times New Roman" w:cs="Times New Roman"/>
                <w:color w:val="000000" w:themeColor="text1"/>
                <w:sz w:val="28"/>
                <w:szCs w:val="28"/>
                <w:lang w:val="uk-UA"/>
              </w:rPr>
              <w:t>тис. грн</w:t>
            </w:r>
          </w:p>
        </w:tc>
      </w:tr>
      <w:tr w:rsidR="008645DE" w:rsidRPr="004E600E" w:rsidTr="004E600E">
        <w:trPr>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9.1.</w:t>
            </w:r>
          </w:p>
        </w:tc>
        <w:tc>
          <w:tcPr>
            <w:tcW w:w="3586" w:type="dxa"/>
          </w:tcPr>
          <w:p w:rsidR="008645DE" w:rsidRPr="004E600E" w:rsidRDefault="008645DE" w:rsidP="008645D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коштів місцевого бюджету</w:t>
            </w:r>
          </w:p>
        </w:tc>
        <w:tc>
          <w:tcPr>
            <w:tcW w:w="4919" w:type="dxa"/>
          </w:tcPr>
          <w:p w:rsidR="008645DE" w:rsidRPr="006D4DF2" w:rsidRDefault="00B45345" w:rsidP="008645DE">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202</w:t>
            </w:r>
            <w:r w:rsidR="008645DE" w:rsidRPr="006D4DF2">
              <w:rPr>
                <w:rFonts w:ascii="Times New Roman" w:eastAsia="Times New Roman" w:hAnsi="Times New Roman" w:cs="Times New Roman"/>
                <w:color w:val="000000" w:themeColor="text1"/>
                <w:sz w:val="28"/>
                <w:szCs w:val="28"/>
                <w:lang w:val="uk-UA"/>
              </w:rPr>
              <w:t>,00</w:t>
            </w:r>
            <w:r w:rsidR="008645DE">
              <w:rPr>
                <w:rFonts w:ascii="Times New Roman" w:eastAsia="Times New Roman" w:hAnsi="Times New Roman" w:cs="Times New Roman"/>
                <w:color w:val="000000" w:themeColor="text1"/>
                <w:sz w:val="28"/>
                <w:szCs w:val="28"/>
                <w:lang w:val="uk-UA"/>
              </w:rPr>
              <w:t xml:space="preserve"> тис. грн</w:t>
            </w:r>
          </w:p>
        </w:tc>
      </w:tr>
      <w:tr w:rsidR="008645DE" w:rsidRPr="004E600E" w:rsidTr="004E600E">
        <w:trPr>
          <w:trHeight w:val="360"/>
          <w:jc w:val="center"/>
        </w:trPr>
        <w:tc>
          <w:tcPr>
            <w:tcW w:w="704" w:type="dxa"/>
            <w:vAlign w:val="center"/>
          </w:tcPr>
          <w:p w:rsidR="008645DE" w:rsidRPr="004E600E" w:rsidRDefault="008645DE" w:rsidP="008645D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9.2.</w:t>
            </w:r>
          </w:p>
        </w:tc>
        <w:tc>
          <w:tcPr>
            <w:tcW w:w="3586" w:type="dxa"/>
          </w:tcPr>
          <w:p w:rsidR="008645DE" w:rsidRPr="004E600E" w:rsidRDefault="008645DE" w:rsidP="008645DE">
            <w:pPr>
              <w:pBdr>
                <w:top w:val="nil"/>
                <w:left w:val="nil"/>
                <w:bottom w:val="nil"/>
                <w:right w:val="nil"/>
                <w:between w:val="nil"/>
              </w:pBdr>
              <w:tabs>
                <w:tab w:val="left" w:pos="1134"/>
              </w:tabs>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коштів інших джерел</w:t>
            </w:r>
          </w:p>
        </w:tc>
        <w:tc>
          <w:tcPr>
            <w:tcW w:w="4919" w:type="dxa"/>
          </w:tcPr>
          <w:p w:rsidR="008645DE" w:rsidRPr="006D4DF2" w:rsidRDefault="008645DE" w:rsidP="008645DE">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themeColor="text1"/>
                <w:sz w:val="28"/>
                <w:szCs w:val="28"/>
                <w:lang w:val="uk-UA"/>
              </w:rPr>
            </w:pPr>
          </w:p>
        </w:tc>
      </w:tr>
    </w:tbl>
    <w:p w:rsidR="00E804CB" w:rsidRDefault="00E804CB">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p>
    <w:p w:rsidR="00E804CB" w:rsidRDefault="00D80760">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w:t>
      </w:r>
      <w:proofErr w:type="spellStart"/>
      <w:r>
        <w:rPr>
          <w:rFonts w:ascii="Times New Roman" w:eastAsia="Times New Roman" w:hAnsi="Times New Roman" w:cs="Times New Roman"/>
          <w:b/>
          <w:color w:val="000000"/>
          <w:sz w:val="28"/>
          <w:szCs w:val="28"/>
        </w:rPr>
        <w:t>Визначення</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проблеми</w:t>
      </w:r>
      <w:proofErr w:type="spellEnd"/>
      <w:r>
        <w:rPr>
          <w:rFonts w:ascii="Times New Roman" w:eastAsia="Times New Roman" w:hAnsi="Times New Roman" w:cs="Times New Roman"/>
          <w:b/>
          <w:color w:val="000000"/>
          <w:sz w:val="28"/>
          <w:szCs w:val="28"/>
        </w:rPr>
        <w:t xml:space="preserve">, на </w:t>
      </w:r>
      <w:proofErr w:type="spellStart"/>
      <w:r>
        <w:rPr>
          <w:rFonts w:ascii="Times New Roman" w:eastAsia="Times New Roman" w:hAnsi="Times New Roman" w:cs="Times New Roman"/>
          <w:b/>
          <w:color w:val="000000"/>
          <w:sz w:val="28"/>
          <w:szCs w:val="28"/>
        </w:rPr>
        <w:t>розв’язання</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якої</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спрямована</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Програма</w:t>
      </w:r>
      <w:proofErr w:type="spellEnd"/>
    </w:p>
    <w:p w:rsidR="00E804CB" w:rsidRDefault="00E804CB">
      <w:pPr>
        <w:pBdr>
          <w:top w:val="nil"/>
          <w:left w:val="nil"/>
          <w:bottom w:val="nil"/>
          <w:right w:val="nil"/>
          <w:between w:val="nil"/>
        </w:pBdr>
        <w:shd w:val="clear" w:color="auto" w:fill="FFFFFF"/>
        <w:spacing w:line="240" w:lineRule="auto"/>
        <w:ind w:left="1" w:hanging="3"/>
        <w:rPr>
          <w:rFonts w:ascii="Times New Roman" w:eastAsia="Times New Roman" w:hAnsi="Times New Roman" w:cs="Times New Roman"/>
          <w:color w:val="000000"/>
          <w:sz w:val="28"/>
          <w:szCs w:val="28"/>
        </w:rPr>
      </w:pPr>
    </w:p>
    <w:p w:rsidR="0030332D" w:rsidRPr="0030332D" w:rsidRDefault="00EC5135" w:rsidP="0030332D">
      <w:pPr>
        <w:pStyle w:val="rvps2"/>
        <w:shd w:val="clear" w:color="auto" w:fill="FFFFFF"/>
        <w:spacing w:before="0" w:beforeAutospacing="0" w:after="0" w:afterAutospacing="0"/>
        <w:ind w:left="1" w:hanging="3"/>
        <w:jc w:val="both"/>
        <w:rPr>
          <w:sz w:val="28"/>
          <w:szCs w:val="28"/>
        </w:rPr>
      </w:pPr>
      <w:r>
        <w:rPr>
          <w:color w:val="000000"/>
          <w:sz w:val="28"/>
          <w:szCs w:val="28"/>
        </w:rPr>
        <w:tab/>
      </w:r>
      <w:r>
        <w:rPr>
          <w:color w:val="000000"/>
          <w:sz w:val="28"/>
          <w:szCs w:val="28"/>
        </w:rPr>
        <w:tab/>
      </w:r>
      <w:r w:rsidR="0030332D" w:rsidRPr="0030332D">
        <w:rPr>
          <w:sz w:val="28"/>
          <w:szCs w:val="28"/>
        </w:rPr>
        <w:t xml:space="preserve">Ключовим пріоритетом державної політики у сфері охорони здоров’я та соціального </w:t>
      </w:r>
      <w:r w:rsidR="0063003C">
        <w:rPr>
          <w:sz w:val="28"/>
          <w:szCs w:val="28"/>
        </w:rPr>
        <w:t>захист</w:t>
      </w:r>
      <w:r w:rsidR="0030332D" w:rsidRPr="0030332D">
        <w:rPr>
          <w:sz w:val="28"/>
          <w:szCs w:val="28"/>
        </w:rPr>
        <w:t>у є протидія захворюванням, які спричиняють найбільший негативний соціально-демографічний та економічний вплив.</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position w:val="0"/>
          <w:sz w:val="28"/>
          <w:szCs w:val="28"/>
          <w:lang w:val="uk-UA" w:eastAsia="uk-UA"/>
        </w:rPr>
      </w:pPr>
      <w:bookmarkStart w:id="1" w:name="n14"/>
      <w:bookmarkEnd w:id="1"/>
      <w:r w:rsidRPr="0030332D">
        <w:rPr>
          <w:rFonts w:ascii="Times New Roman" w:eastAsia="Times New Roman" w:hAnsi="Times New Roman" w:cs="Times New Roman"/>
          <w:snapToGrid/>
          <w:position w:val="0"/>
          <w:sz w:val="28"/>
          <w:szCs w:val="28"/>
          <w:lang w:val="uk-UA" w:eastAsia="uk-UA"/>
        </w:rPr>
        <w:t xml:space="preserve">До таких захворювань належать ВІЛ-інфекція/СНІД, туберкульоз, вірусні гепатити В та С (далі - вірусні гепатити), поєднані патології, які формують основний тягар інфекційних </w:t>
      </w:r>
      <w:proofErr w:type="spellStart"/>
      <w:r w:rsidRPr="0030332D">
        <w:rPr>
          <w:rFonts w:ascii="Times New Roman" w:eastAsia="Times New Roman" w:hAnsi="Times New Roman" w:cs="Times New Roman"/>
          <w:snapToGrid/>
          <w:position w:val="0"/>
          <w:sz w:val="28"/>
          <w:szCs w:val="28"/>
          <w:lang w:val="uk-UA" w:eastAsia="uk-UA"/>
        </w:rPr>
        <w:t>хвороб</w:t>
      </w:r>
      <w:proofErr w:type="spellEnd"/>
      <w:r w:rsidRPr="0030332D">
        <w:rPr>
          <w:rFonts w:ascii="Times New Roman" w:eastAsia="Times New Roman" w:hAnsi="Times New Roman" w:cs="Times New Roman"/>
          <w:snapToGrid/>
          <w:position w:val="0"/>
          <w:sz w:val="28"/>
          <w:szCs w:val="28"/>
          <w:lang w:val="uk-UA" w:eastAsia="uk-UA"/>
        </w:rPr>
        <w:t xml:space="preserve"> в Україні, безпосередньо впливають на погіршення якості та тривалості життя, призводять до тяжких наслідків для здоров’я, сприяють втраті працездатності та передчасній смертності, зумовлюють появу множинних супутніх станів та захворювань, що в цілому визначає протидію поширенню цих </w:t>
      </w:r>
      <w:proofErr w:type="spellStart"/>
      <w:r w:rsidRPr="0030332D">
        <w:rPr>
          <w:rFonts w:ascii="Times New Roman" w:eastAsia="Times New Roman" w:hAnsi="Times New Roman" w:cs="Times New Roman"/>
          <w:snapToGrid/>
          <w:position w:val="0"/>
          <w:sz w:val="28"/>
          <w:szCs w:val="28"/>
          <w:lang w:val="uk-UA" w:eastAsia="uk-UA"/>
        </w:rPr>
        <w:t>хвороб</w:t>
      </w:r>
      <w:proofErr w:type="spellEnd"/>
      <w:r w:rsidRPr="0030332D">
        <w:rPr>
          <w:rFonts w:ascii="Times New Roman" w:eastAsia="Times New Roman" w:hAnsi="Times New Roman" w:cs="Times New Roman"/>
          <w:snapToGrid/>
          <w:position w:val="0"/>
          <w:sz w:val="28"/>
          <w:szCs w:val="28"/>
          <w:lang w:val="uk-UA" w:eastAsia="uk-UA"/>
        </w:rPr>
        <w:t xml:space="preserve"> важливим завданням громадського здоров’я.</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position w:val="0"/>
          <w:sz w:val="28"/>
          <w:szCs w:val="28"/>
          <w:lang w:val="uk-UA" w:eastAsia="uk-UA"/>
        </w:rPr>
      </w:pPr>
      <w:bookmarkStart w:id="2" w:name="n15"/>
      <w:bookmarkEnd w:id="2"/>
      <w:r w:rsidRPr="0030332D">
        <w:rPr>
          <w:rFonts w:ascii="Times New Roman" w:eastAsia="Times New Roman" w:hAnsi="Times New Roman" w:cs="Times New Roman"/>
          <w:snapToGrid/>
          <w:position w:val="0"/>
          <w:sz w:val="28"/>
          <w:szCs w:val="28"/>
          <w:lang w:val="uk-UA" w:eastAsia="uk-UA"/>
        </w:rPr>
        <w:t>За даними Європейського центру з контролю та профілактики захворюваності та Європейського регіонального бюро Всесвітньої організації охорони здоров’я (ВООЗ), Україна залишається однією з країн, де продовжує зростати кількість нових випадків інфікування ВІЛ та смертей від СНІДу. Україна посідає одне з перших місць серед країн Європейського регіону з поширення ВІЛ-інфекції. За оціночними даними на початок 2023 року у нашій країні – понад 200</w:t>
      </w:r>
      <w:r>
        <w:rPr>
          <w:rFonts w:ascii="Times New Roman" w:eastAsia="Times New Roman" w:hAnsi="Times New Roman" w:cs="Times New Roman"/>
          <w:snapToGrid/>
          <w:position w:val="0"/>
          <w:sz w:val="28"/>
          <w:szCs w:val="28"/>
          <w:lang w:val="uk-UA" w:eastAsia="uk-UA"/>
        </w:rPr>
        <w:t xml:space="preserve"> тисяч</w:t>
      </w:r>
      <w:r w:rsidRPr="0030332D">
        <w:rPr>
          <w:rFonts w:ascii="Times New Roman" w:eastAsia="Times New Roman" w:hAnsi="Times New Roman" w:cs="Times New Roman"/>
          <w:snapToGrid/>
          <w:position w:val="0"/>
          <w:sz w:val="28"/>
          <w:szCs w:val="28"/>
          <w:lang w:val="uk-UA" w:eastAsia="uk-UA"/>
        </w:rPr>
        <w:t xml:space="preserve"> осіб </w:t>
      </w:r>
      <w:r w:rsidRPr="0030332D">
        <w:rPr>
          <w:rFonts w:ascii="Times New Roman" w:eastAsia="Times New Roman" w:hAnsi="Times New Roman" w:cs="Times New Roman"/>
          <w:snapToGrid/>
          <w:color w:val="000000"/>
          <w:position w:val="0"/>
          <w:sz w:val="28"/>
          <w:szCs w:val="28"/>
          <w:lang w:val="uk-UA" w:eastAsia="uk-UA"/>
        </w:rPr>
        <w:t>з позитивним</w:t>
      </w:r>
      <w:r w:rsidRPr="0030332D">
        <w:rPr>
          <w:rFonts w:ascii="Times New Roman" w:eastAsia="Times New Roman" w:hAnsi="Times New Roman" w:cs="Times New Roman"/>
          <w:snapToGrid/>
          <w:position w:val="0"/>
          <w:sz w:val="28"/>
          <w:szCs w:val="28"/>
          <w:lang w:val="uk-UA" w:eastAsia="uk-UA"/>
        </w:rPr>
        <w:t xml:space="preserve"> ВІЛ-статусом і лише 77% з них знають про свій статус. </w:t>
      </w:r>
      <w:bookmarkStart w:id="3" w:name="n16"/>
      <w:bookmarkStart w:id="4" w:name="n17"/>
      <w:bookmarkEnd w:id="3"/>
      <w:bookmarkEnd w:id="4"/>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position w:val="0"/>
          <w:sz w:val="28"/>
          <w:szCs w:val="28"/>
          <w:lang w:val="uk-UA" w:eastAsia="uk-UA"/>
        </w:rPr>
      </w:pPr>
      <w:r w:rsidRPr="0030332D">
        <w:rPr>
          <w:rFonts w:ascii="Times New Roman" w:eastAsia="Times New Roman" w:hAnsi="Times New Roman" w:cs="Times New Roman"/>
          <w:snapToGrid/>
          <w:position w:val="0"/>
          <w:sz w:val="28"/>
          <w:szCs w:val="28"/>
          <w:shd w:val="clear" w:color="auto" w:fill="FFFFFF"/>
          <w:lang w:val="uk-UA" w:eastAsia="uk-UA"/>
        </w:rPr>
        <w:t>Особливо загрозливим є несвоєчасне звернення людей, які живуть з ВІЛ, по медичну допомогу, а отже й пізнє виявлення СНІДу та поєднаних форм ВІЛ/ТБ, що зумовлює високий рівень смертності серед хворих. Тому необхідні комплексні підходи, що поєднують профілактичні та лікувальні програми на загальнодержавному</w:t>
      </w:r>
      <w:r>
        <w:rPr>
          <w:rFonts w:ascii="Times New Roman" w:eastAsia="Times New Roman" w:hAnsi="Times New Roman" w:cs="Times New Roman"/>
          <w:snapToGrid/>
          <w:position w:val="0"/>
          <w:sz w:val="28"/>
          <w:szCs w:val="28"/>
          <w:shd w:val="clear" w:color="auto" w:fill="FFFFFF"/>
          <w:lang w:val="uk-UA" w:eastAsia="uk-UA"/>
        </w:rPr>
        <w:t>,</w:t>
      </w:r>
      <w:r w:rsidRPr="0030332D">
        <w:rPr>
          <w:rFonts w:ascii="Times New Roman" w:eastAsia="Times New Roman" w:hAnsi="Times New Roman" w:cs="Times New Roman"/>
          <w:snapToGrid/>
          <w:position w:val="0"/>
          <w:sz w:val="28"/>
          <w:szCs w:val="28"/>
          <w:shd w:val="clear" w:color="auto" w:fill="FFFFFF"/>
          <w:lang w:val="uk-UA" w:eastAsia="uk-UA"/>
        </w:rPr>
        <w:t xml:space="preserve"> регіональному </w:t>
      </w:r>
      <w:r>
        <w:rPr>
          <w:rFonts w:ascii="Times New Roman" w:eastAsia="Times New Roman" w:hAnsi="Times New Roman" w:cs="Times New Roman"/>
          <w:snapToGrid/>
          <w:position w:val="0"/>
          <w:sz w:val="28"/>
          <w:szCs w:val="28"/>
          <w:shd w:val="clear" w:color="auto" w:fill="FFFFFF"/>
          <w:lang w:val="uk-UA" w:eastAsia="uk-UA"/>
        </w:rPr>
        <w:t xml:space="preserve">та місцевому </w:t>
      </w:r>
      <w:r w:rsidRPr="0030332D">
        <w:rPr>
          <w:rFonts w:ascii="Times New Roman" w:eastAsia="Times New Roman" w:hAnsi="Times New Roman" w:cs="Times New Roman"/>
          <w:snapToGrid/>
          <w:position w:val="0"/>
          <w:sz w:val="28"/>
          <w:szCs w:val="28"/>
          <w:shd w:val="clear" w:color="auto" w:fill="FFFFFF"/>
          <w:lang w:val="uk-UA" w:eastAsia="uk-UA"/>
        </w:rPr>
        <w:t>рівнях в єдину дієву систему протидії.</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position w:val="0"/>
          <w:sz w:val="28"/>
          <w:szCs w:val="28"/>
          <w:lang w:val="uk-UA" w:eastAsia="uk-UA"/>
        </w:rPr>
      </w:pPr>
      <w:r w:rsidRPr="0030332D">
        <w:rPr>
          <w:rFonts w:ascii="Times New Roman" w:eastAsia="Times New Roman" w:hAnsi="Times New Roman" w:cs="Times New Roman"/>
          <w:snapToGrid/>
          <w:color w:val="000000"/>
          <w:position w:val="0"/>
          <w:sz w:val="28"/>
          <w:szCs w:val="28"/>
          <w:lang w:val="uk-UA" w:eastAsia="uk-UA"/>
        </w:rPr>
        <w:t xml:space="preserve">Також сьогодні однією з найактуальніших проблем сучасної медицини, що набула медичного, соціального та економічного значення не лише в Україні, а й у всьому світі, є вірусні гепатити. </w:t>
      </w:r>
      <w:r w:rsidRPr="0030332D">
        <w:rPr>
          <w:rFonts w:ascii="Myriad Pro" w:eastAsia="Times New Roman" w:hAnsi="Myriad Pro" w:cs="Times New Roman"/>
          <w:snapToGrid/>
          <w:color w:val="000000" w:themeColor="text1"/>
          <w:position w:val="0"/>
          <w:sz w:val="28"/>
          <w:szCs w:val="28"/>
          <w:lang w:val="uk-UA" w:eastAsia="uk-UA"/>
        </w:rPr>
        <w:t xml:space="preserve">За оцінками ВООЗ, у 2022 році у світі проживало 254 мільйони людей з хронічним гепатитом В та 50 мільйонів з хронічним гепатитом С. Щорічно фіксується понад 2 мільйона нових випадків хронічних вірусних гепатитів В та С. За оновленими даними ВООЗ, </w:t>
      </w:r>
      <w:r w:rsidRPr="0030332D">
        <w:rPr>
          <w:rFonts w:ascii="Myriad Pro" w:eastAsia="Times New Roman" w:hAnsi="Myriad Pro" w:cs="Times New Roman"/>
          <w:snapToGrid/>
          <w:color w:val="000000" w:themeColor="text1"/>
          <w:position w:val="0"/>
          <w:sz w:val="28"/>
          <w:szCs w:val="28"/>
          <w:lang w:val="uk-UA" w:eastAsia="uk-UA"/>
        </w:rPr>
        <w:lastRenderedPageBreak/>
        <w:t xml:space="preserve">щорічно  близько 1,3 мільйона людей помирають від гепатитів, що перевищує кількість смертей від ВІЛ/СНІД та є подібною до кількості смертей від туберкульозу. Основними причинами смерті є спричинені вірусами гепатитів цироз печінки та рак печінки, що складають близько 80% смертей від вірусних гепатитів. В Україні, за оціночними даними зробленими до </w:t>
      </w:r>
      <w:proofErr w:type="spellStart"/>
      <w:r w:rsidRPr="0030332D">
        <w:rPr>
          <w:rFonts w:ascii="Myriad Pro" w:eastAsia="Times New Roman" w:hAnsi="Myriad Pro" w:cs="Times New Roman"/>
          <w:snapToGrid/>
          <w:color w:val="000000" w:themeColor="text1"/>
          <w:position w:val="0"/>
          <w:sz w:val="28"/>
          <w:szCs w:val="28"/>
          <w:lang w:val="uk-UA" w:eastAsia="uk-UA"/>
        </w:rPr>
        <w:t>повномаштабного</w:t>
      </w:r>
      <w:proofErr w:type="spellEnd"/>
      <w:r w:rsidRPr="0030332D">
        <w:rPr>
          <w:rFonts w:ascii="Myriad Pro" w:eastAsia="Times New Roman" w:hAnsi="Myriad Pro" w:cs="Times New Roman"/>
          <w:snapToGrid/>
          <w:color w:val="000000" w:themeColor="text1"/>
          <w:position w:val="0"/>
          <w:sz w:val="28"/>
          <w:szCs w:val="28"/>
          <w:lang w:val="uk-UA" w:eastAsia="uk-UA"/>
        </w:rPr>
        <w:t xml:space="preserve"> вторгнення, 5% населення інфіковано вірусним гепатитом С, з них –  3,6% мають хронічний гепатит С та  приблизно 1,5% населення мають хронічний гепатити В. Більшість осіб, які мають захворювання, на жаль, не здогадуються </w:t>
      </w:r>
      <w:r>
        <w:rPr>
          <w:rFonts w:ascii="Myriad Pro" w:eastAsia="Times New Roman" w:hAnsi="Myriad Pro" w:cs="Times New Roman"/>
          <w:snapToGrid/>
          <w:color w:val="000000" w:themeColor="text1"/>
          <w:position w:val="0"/>
          <w:sz w:val="28"/>
          <w:szCs w:val="28"/>
          <w:lang w:val="uk-UA" w:eastAsia="uk-UA"/>
        </w:rPr>
        <w:t>про хворобу, а отже,</w:t>
      </w:r>
      <w:r w:rsidRPr="0030332D">
        <w:rPr>
          <w:rFonts w:ascii="Myriad Pro" w:eastAsia="Times New Roman" w:hAnsi="Myriad Pro" w:cs="Times New Roman"/>
          <w:snapToGrid/>
          <w:color w:val="000000" w:themeColor="text1"/>
          <w:position w:val="0"/>
          <w:sz w:val="28"/>
          <w:szCs w:val="28"/>
          <w:lang w:val="uk-UA" w:eastAsia="uk-UA"/>
        </w:rPr>
        <w:t xml:space="preserve"> не проходять вчасно </w:t>
      </w:r>
      <w:r w:rsidRPr="0030332D">
        <w:rPr>
          <w:rFonts w:ascii="Myriad Pro" w:eastAsia="Times New Roman" w:hAnsi="Myriad Pro" w:cs="Times New Roman"/>
          <w:snapToGrid/>
          <w:color w:val="333333"/>
          <w:position w:val="0"/>
          <w:sz w:val="28"/>
          <w:szCs w:val="28"/>
          <w:lang w:val="uk-UA" w:eastAsia="uk-UA"/>
        </w:rPr>
        <w:t>діагностику і не отримують лікування.</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position w:val="0"/>
          <w:sz w:val="28"/>
          <w:szCs w:val="28"/>
          <w:lang w:val="uk-UA" w:eastAsia="uk-UA"/>
        </w:rPr>
      </w:pPr>
      <w:r w:rsidRPr="0030332D">
        <w:rPr>
          <w:rFonts w:ascii="Times New Roman" w:eastAsia="Times New Roman" w:hAnsi="Times New Roman" w:cs="Times New Roman"/>
          <w:snapToGrid/>
          <w:position w:val="0"/>
          <w:sz w:val="28"/>
          <w:szCs w:val="28"/>
          <w:lang w:val="uk-UA" w:eastAsia="uk-UA"/>
        </w:rPr>
        <w:t xml:space="preserve">В Україні спостерігається високий рівень захворюваності на туберкульоз та смертності від нього. У 1995 році було оголошено епідемію туберкульозу в Україні. З того часу за </w:t>
      </w:r>
      <w:r>
        <w:rPr>
          <w:rFonts w:ascii="Times New Roman" w:eastAsia="Times New Roman" w:hAnsi="Times New Roman" w:cs="Times New Roman"/>
          <w:snapToGrid/>
          <w:position w:val="0"/>
          <w:sz w:val="28"/>
          <w:szCs w:val="28"/>
          <w:lang w:val="uk-UA" w:eastAsia="uk-UA"/>
        </w:rPr>
        <w:t>в</w:t>
      </w:r>
      <w:r w:rsidRPr="0030332D">
        <w:rPr>
          <w:rFonts w:ascii="Times New Roman" w:eastAsia="Times New Roman" w:hAnsi="Times New Roman" w:cs="Times New Roman"/>
          <w:snapToGrid/>
          <w:position w:val="0"/>
          <w:sz w:val="28"/>
          <w:szCs w:val="28"/>
          <w:lang w:val="uk-UA" w:eastAsia="uk-UA"/>
        </w:rPr>
        <w:t xml:space="preserve">сіма епідемічними показниками ситуація значно погіршилася. Нинішню епідемію туберкульозу називають триєдиною епідемією. Це означає, що сьогодні реєструється три різновиди туберкульозу. Перший різновид туберкульозу, який був ще до відкриття протитуберкульозних препаратів, і майже 96,0 % таких хворих можна вилікувати. Друга складова епідемії – це епідемія </w:t>
      </w:r>
      <w:proofErr w:type="spellStart"/>
      <w:r w:rsidRPr="0030332D">
        <w:rPr>
          <w:rFonts w:ascii="Times New Roman" w:eastAsia="Times New Roman" w:hAnsi="Times New Roman" w:cs="Times New Roman"/>
          <w:snapToGrid/>
          <w:position w:val="0"/>
          <w:sz w:val="28"/>
          <w:szCs w:val="28"/>
          <w:lang w:val="uk-UA" w:eastAsia="uk-UA"/>
        </w:rPr>
        <w:t>хіміорезистентного</w:t>
      </w:r>
      <w:proofErr w:type="spellEnd"/>
      <w:r w:rsidRPr="0030332D">
        <w:rPr>
          <w:rFonts w:ascii="Times New Roman" w:eastAsia="Times New Roman" w:hAnsi="Times New Roman" w:cs="Times New Roman"/>
          <w:snapToGrid/>
          <w:position w:val="0"/>
          <w:sz w:val="28"/>
          <w:szCs w:val="28"/>
          <w:lang w:val="uk-UA" w:eastAsia="uk-UA"/>
        </w:rPr>
        <w:t xml:space="preserve"> туберкульозу. Такий туберкульоз погано лікується, бо виліковується близько 60,0 % хворих. Третя складова епідемії включає туберкульоз у ВІЛ-інфікованих та хворих на СНІД. У 40,0–45,0% ВІЛ-інфікованих та хворих на СНІД розвивається туберкульоз, який дуже тяжко перебігає та практично не виліковується.</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Myriad Pro" w:eastAsia="Times New Roman" w:hAnsi="Myriad Pro" w:cs="Times New Roman"/>
          <w:snapToGrid/>
          <w:color w:val="000000"/>
          <w:position w:val="0"/>
          <w:sz w:val="28"/>
          <w:szCs w:val="28"/>
          <w:lang w:val="uk-UA" w:eastAsia="uk-UA"/>
        </w:rPr>
      </w:pPr>
      <w:r w:rsidRPr="0030332D">
        <w:rPr>
          <w:rFonts w:ascii="Myriad Pro" w:eastAsia="Times New Roman" w:hAnsi="Myriad Pro" w:cs="Times New Roman"/>
          <w:snapToGrid/>
          <w:color w:val="000000"/>
          <w:position w:val="0"/>
          <w:sz w:val="28"/>
          <w:szCs w:val="28"/>
          <w:lang w:val="uk-UA" w:eastAsia="uk-UA"/>
        </w:rPr>
        <w:t>За даними ДУ «Центр громадського здоров’я Міністерства охорони здоров’я України» у 2023 році кількість уперше зареєстрованих в Україні захворювань на туберкульоз (ТБ), включно з його рецидивами, становила 19 851, або 48,4 на 100 000 населення, що на 7,3% більше аналогічного показника 2022 року (18 510, або 45,1 на 100 000 населення). Показник захворюваності на ТБ серед дітей 0–14 років склав 10,4 на 100 000 дитячого населення (в абсолютних значеннях — 639 випадків, що становить 3,2% від загальної кількості зареєстрованих випадків ТБ у 2023 році), що більше на 40,5% порівняно з показником 2022 року (7,4 на 100 000 дитячого населення). Збільшення захворюваності на туберкульоз серед дітей 0–14 років у 2023 році тісно пов’язане з погіршенням епідемічної ситуації серед дорослих. Показник захворюваності на ТБ серед підлітків (15–17 років включно) збільшився на 55,3% — із 10,3 до 16,0 на 100 000 осіб відповідної вікової групи (196 випадків у 2023 році проти 127 — у 2022). Захворюваність на активний туберкульоз у поєднанні з хворобою, зумовленою вірусом імунодефіциту людини, порівняно з 2022 роком збільшилася на 5,1% і становить 8,2 на 100 000 населення (3 350 випадків захворювання на ТБ/ВІЛ у 2023 році проти 3 191 — у 2022).</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color w:val="000000"/>
          <w:position w:val="0"/>
          <w:sz w:val="28"/>
          <w:szCs w:val="28"/>
          <w:lang w:val="uk-UA" w:eastAsia="uk-UA"/>
        </w:rPr>
      </w:pPr>
      <w:bookmarkStart w:id="5" w:name="n19"/>
      <w:bookmarkEnd w:id="5"/>
      <w:r w:rsidRPr="0030332D">
        <w:rPr>
          <w:rFonts w:ascii="Times New Roman" w:eastAsia="Times New Roman" w:hAnsi="Times New Roman" w:cs="Times New Roman"/>
          <w:snapToGrid/>
          <w:color w:val="000000"/>
          <w:position w:val="0"/>
          <w:sz w:val="28"/>
          <w:szCs w:val="28"/>
          <w:lang w:val="uk-UA" w:eastAsia="uk-UA"/>
        </w:rPr>
        <w:t>Відповідно до Зак</w:t>
      </w:r>
      <w:r w:rsidR="00646279">
        <w:rPr>
          <w:rFonts w:ascii="Times New Roman" w:eastAsia="Times New Roman" w:hAnsi="Times New Roman" w:cs="Times New Roman"/>
          <w:snapToGrid/>
          <w:color w:val="000000"/>
          <w:position w:val="0"/>
          <w:sz w:val="28"/>
          <w:szCs w:val="28"/>
          <w:lang w:val="uk-UA" w:eastAsia="uk-UA"/>
        </w:rPr>
        <w:t>ону України «</w:t>
      </w:r>
      <w:r w:rsidR="00646279" w:rsidRPr="00646279">
        <w:rPr>
          <w:rFonts w:ascii="Times New Roman" w:eastAsia="Times New Roman" w:hAnsi="Times New Roman" w:cs="Times New Roman"/>
          <w:snapToGrid/>
          <w:color w:val="000000"/>
          <w:position w:val="0"/>
          <w:sz w:val="28"/>
          <w:szCs w:val="28"/>
          <w:lang w:val="uk-UA" w:eastAsia="uk-UA"/>
        </w:rPr>
        <w:t>Про подолання туберкульозу в Україні</w:t>
      </w:r>
      <w:r w:rsidR="00646279">
        <w:rPr>
          <w:rFonts w:ascii="Times New Roman" w:eastAsia="Times New Roman" w:hAnsi="Times New Roman" w:cs="Times New Roman"/>
          <w:snapToGrid/>
          <w:color w:val="000000"/>
          <w:position w:val="0"/>
          <w:sz w:val="28"/>
          <w:szCs w:val="28"/>
          <w:lang w:val="uk-UA" w:eastAsia="uk-UA"/>
        </w:rPr>
        <w:t>»</w:t>
      </w:r>
      <w:r w:rsidR="00646279" w:rsidRPr="00646279">
        <w:rPr>
          <w:rFonts w:ascii="Times New Roman" w:eastAsia="Times New Roman" w:hAnsi="Times New Roman" w:cs="Times New Roman"/>
          <w:snapToGrid/>
          <w:color w:val="000000"/>
          <w:position w:val="0"/>
          <w:sz w:val="28"/>
          <w:szCs w:val="28"/>
          <w:lang w:val="uk-UA" w:eastAsia="uk-UA"/>
        </w:rPr>
        <w:t xml:space="preserve"> </w:t>
      </w:r>
      <w:r w:rsidRPr="0030332D">
        <w:rPr>
          <w:rFonts w:ascii="Times New Roman" w:eastAsia="Times New Roman" w:hAnsi="Times New Roman" w:cs="Times New Roman"/>
          <w:snapToGrid/>
          <w:color w:val="000000"/>
          <w:position w:val="0"/>
          <w:sz w:val="28"/>
          <w:szCs w:val="28"/>
          <w:lang w:val="uk-UA" w:eastAsia="uk-UA"/>
        </w:rPr>
        <w:t>протидія захворюванню на туберкульоз є складовою державної політики щодо забезпечення якісної і доступної медичної допомоги, реалізації державних цільових програм лікування найбільш поширених небезпечних для здоров’я і життя людини захворювань, проведення обов’язкових профілактичних медичних оглядів з метою ранньої діагностики захворювань, надання гарантованого обсягу безоплатної медичної допомоги.</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color w:val="000000"/>
          <w:position w:val="0"/>
          <w:sz w:val="28"/>
          <w:szCs w:val="28"/>
          <w:lang w:val="uk-UA" w:eastAsia="uk-UA"/>
        </w:rPr>
      </w:pPr>
      <w:bookmarkStart w:id="6" w:name="n208"/>
      <w:bookmarkEnd w:id="6"/>
      <w:r w:rsidRPr="0030332D">
        <w:rPr>
          <w:rFonts w:ascii="Times New Roman" w:eastAsia="Times New Roman" w:hAnsi="Times New Roman" w:cs="Times New Roman"/>
          <w:snapToGrid/>
          <w:color w:val="000000"/>
          <w:position w:val="0"/>
          <w:sz w:val="28"/>
          <w:szCs w:val="28"/>
          <w:lang w:val="uk-UA" w:eastAsia="uk-UA"/>
        </w:rPr>
        <w:lastRenderedPageBreak/>
        <w:t>Здійснення протитуберкульозних заходів, забезпечення кожному громадянину в разі захворювання на туберкульоз безоплатності, доступності та рівних можливостей отримання відповідної медичної допомоги належать до завдань центральних і місцевих органів виконавчої влади, органів місцевого самоврядування.</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color w:val="000000"/>
          <w:position w:val="0"/>
          <w:sz w:val="28"/>
          <w:szCs w:val="28"/>
          <w:lang w:val="uk-UA" w:eastAsia="uk-UA"/>
        </w:rPr>
      </w:pPr>
      <w:r w:rsidRPr="0030332D">
        <w:rPr>
          <w:rFonts w:ascii="Times New Roman" w:eastAsia="Times New Roman" w:hAnsi="Times New Roman" w:cs="Times New Roman"/>
          <w:snapToGrid/>
          <w:color w:val="000000"/>
          <w:position w:val="0"/>
          <w:sz w:val="28"/>
          <w:szCs w:val="28"/>
          <w:lang w:val="uk-UA" w:eastAsia="uk-UA"/>
        </w:rPr>
        <w:t>Разом з тим, туберкульоз це соціальне захворювання, яке безпосередньо залежить від способу життя населення, якості харчування. Складне соціально-економічне становище України, безробіття, велика кількість людей, які не можуть повноцінно харчуватися, стреси, соціальна невлаштованість - все це істотно підвищує ризик зараження та розвитку туберкульозу.</w:t>
      </w:r>
      <w:r w:rsidR="000E71B6">
        <w:rPr>
          <w:rFonts w:ascii="Times New Roman" w:eastAsia="Times New Roman" w:hAnsi="Times New Roman" w:cs="Times New Roman"/>
          <w:snapToGrid/>
          <w:color w:val="000000"/>
          <w:position w:val="0"/>
          <w:sz w:val="28"/>
          <w:szCs w:val="28"/>
          <w:lang w:val="uk-UA" w:eastAsia="uk-UA"/>
        </w:rPr>
        <w:t xml:space="preserve"> Нині ці процеси надзвичайно загострилися через повномасштабне вторгнення </w:t>
      </w:r>
      <w:proofErr w:type="spellStart"/>
      <w:r w:rsidR="000E71B6">
        <w:rPr>
          <w:rFonts w:ascii="Times New Roman" w:eastAsia="Times New Roman" w:hAnsi="Times New Roman" w:cs="Times New Roman"/>
          <w:snapToGrid/>
          <w:color w:val="000000"/>
          <w:position w:val="0"/>
          <w:sz w:val="28"/>
          <w:szCs w:val="28"/>
          <w:lang w:val="uk-UA" w:eastAsia="uk-UA"/>
        </w:rPr>
        <w:t>рф</w:t>
      </w:r>
      <w:proofErr w:type="spellEnd"/>
      <w:r w:rsidR="000E71B6">
        <w:rPr>
          <w:rFonts w:ascii="Times New Roman" w:eastAsia="Times New Roman" w:hAnsi="Times New Roman" w:cs="Times New Roman"/>
          <w:snapToGrid/>
          <w:color w:val="000000"/>
          <w:position w:val="0"/>
          <w:sz w:val="28"/>
          <w:szCs w:val="28"/>
          <w:lang w:val="uk-UA" w:eastAsia="uk-UA"/>
        </w:rPr>
        <w:t xml:space="preserve"> в Україну, активні бойові дії, великі міграційні процеси населення з тимчасово окупованих територій.</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snapToGrid/>
          <w:color w:val="000000"/>
          <w:position w:val="0"/>
          <w:sz w:val="28"/>
          <w:szCs w:val="28"/>
          <w:lang w:val="uk-UA" w:eastAsia="uk-UA"/>
        </w:rPr>
      </w:pPr>
      <w:r w:rsidRPr="0030332D">
        <w:rPr>
          <w:rFonts w:ascii="Times New Roman" w:eastAsia="Times New Roman" w:hAnsi="Times New Roman" w:cs="Times New Roman"/>
          <w:snapToGrid/>
          <w:color w:val="000000"/>
          <w:position w:val="0"/>
          <w:sz w:val="28"/>
          <w:szCs w:val="28"/>
          <w:lang w:val="uk-UA" w:eastAsia="uk-UA"/>
        </w:rPr>
        <w:t>Серед вперше виявлених хворих на туберкульоз є особи малозабезпечені, непрацюючі працездатного віку, особи, що повернулися з місць позбавлення волі і ті, хто не має постійного місця проживання. Це значно погіршує виявлення хворих та організацію їх лікування.</w:t>
      </w:r>
    </w:p>
    <w:p w:rsidR="0030332D" w:rsidRPr="0030332D" w:rsidRDefault="0030332D" w:rsidP="0030332D">
      <w:pPr>
        <w:shd w:val="clear" w:color="auto" w:fill="FFFFFF"/>
        <w:suppressAutoHyphens w:val="0"/>
        <w:spacing w:line="240" w:lineRule="auto"/>
        <w:ind w:leftChars="0" w:left="0" w:firstLineChars="0" w:firstLine="709"/>
        <w:textDirection w:val="lrTb"/>
        <w:textAlignment w:val="baseline"/>
        <w:outlineLvl w:val="9"/>
        <w:rPr>
          <w:rFonts w:ascii="Times New Roman" w:eastAsia="Times New Roman" w:hAnsi="Times New Roman" w:cs="Times New Roman"/>
          <w:snapToGrid/>
          <w:color w:val="000000"/>
          <w:position w:val="0"/>
          <w:sz w:val="28"/>
          <w:szCs w:val="28"/>
          <w:lang w:val="uk-UA"/>
        </w:rPr>
      </w:pPr>
      <w:r w:rsidRPr="0030332D">
        <w:rPr>
          <w:rFonts w:ascii="Times New Roman" w:eastAsia="Times New Roman" w:hAnsi="Times New Roman" w:cs="Times New Roman"/>
          <w:snapToGrid/>
          <w:color w:val="000000"/>
          <w:position w:val="0"/>
          <w:sz w:val="28"/>
          <w:szCs w:val="28"/>
          <w:lang w:val="uk-UA"/>
        </w:rPr>
        <w:t>Наведені вище факти певною мірою характерні і для Бориспільської міської територіальної громади.</w:t>
      </w:r>
    </w:p>
    <w:p w:rsidR="00787C28" w:rsidRDefault="0030332D" w:rsidP="00147488">
      <w:pPr>
        <w:shd w:val="clear" w:color="auto" w:fill="FFFFFF"/>
        <w:suppressAutoHyphens w:val="0"/>
        <w:spacing w:line="240" w:lineRule="auto"/>
        <w:ind w:leftChars="0" w:left="0" w:firstLineChars="0" w:firstLine="709"/>
        <w:textDirection w:val="lrTb"/>
        <w:textAlignment w:val="baseline"/>
        <w:outlineLvl w:val="9"/>
        <w:rPr>
          <w:rFonts w:ascii="Times New Roman" w:eastAsia="Times New Roman" w:hAnsi="Times New Roman" w:cs="Times New Roman"/>
          <w:snapToGrid/>
          <w:color w:val="000000"/>
          <w:position w:val="0"/>
          <w:sz w:val="28"/>
          <w:szCs w:val="28"/>
          <w:lang w:val="uk-UA"/>
        </w:rPr>
      </w:pPr>
      <w:r w:rsidRPr="0030332D">
        <w:rPr>
          <w:rFonts w:ascii="Times New Roman" w:eastAsia="Times New Roman" w:hAnsi="Times New Roman" w:cs="Times New Roman"/>
          <w:snapToGrid/>
          <w:color w:val="000000"/>
          <w:position w:val="0"/>
          <w:sz w:val="28"/>
          <w:szCs w:val="28"/>
          <w:lang w:val="uk-UA"/>
        </w:rPr>
        <w:t xml:space="preserve">Дані кабінету «Довіра» КНП «ББЛІЛ», спеціалісти  якого займаються питаннями лікування та профілактики захворювання на СНІД, наведені в таблиці: </w:t>
      </w:r>
    </w:p>
    <w:p w:rsidR="00604AA5" w:rsidRPr="0030332D" w:rsidRDefault="00604AA5" w:rsidP="00147488">
      <w:pPr>
        <w:shd w:val="clear" w:color="auto" w:fill="FFFFFF"/>
        <w:suppressAutoHyphens w:val="0"/>
        <w:spacing w:line="240" w:lineRule="auto"/>
        <w:ind w:leftChars="0" w:left="0" w:firstLineChars="0" w:firstLine="709"/>
        <w:textDirection w:val="lrTb"/>
        <w:textAlignment w:val="baseline"/>
        <w:outlineLvl w:val="9"/>
        <w:rPr>
          <w:rFonts w:ascii="Times New Roman" w:eastAsia="Times New Roman" w:hAnsi="Times New Roman" w:cs="Times New Roman"/>
          <w:snapToGrid/>
          <w:color w:val="000000"/>
          <w:position w:val="0"/>
          <w:sz w:val="28"/>
          <w:szCs w:val="28"/>
          <w:lang w:val="uk-U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863"/>
        <w:gridCol w:w="2977"/>
      </w:tblGrid>
      <w:tr w:rsidR="0030332D" w:rsidRPr="0030332D" w:rsidTr="00A44ABC">
        <w:tc>
          <w:tcPr>
            <w:tcW w:w="3936" w:type="dxa"/>
            <w:vMerge w:val="restart"/>
            <w:tcBorders>
              <w:top w:val="single" w:sz="4" w:space="0" w:color="auto"/>
              <w:left w:val="single" w:sz="4" w:space="0" w:color="auto"/>
              <w:bottom w:val="single" w:sz="4" w:space="0" w:color="auto"/>
              <w:right w:val="single" w:sz="4" w:space="0" w:color="auto"/>
            </w:tcBorders>
            <w:hideMark/>
          </w:tcPr>
          <w:p w:rsidR="0030332D" w:rsidRPr="00B44DDB" w:rsidRDefault="0030332D" w:rsidP="0030332D">
            <w:pPr>
              <w:suppressAutoHyphens w:val="0"/>
              <w:spacing w:before="100" w:beforeAutospacing="1" w:after="100" w:afterAutospacing="1" w:line="256" w:lineRule="auto"/>
              <w:ind w:leftChars="0" w:left="0" w:firstLineChars="0" w:firstLine="567"/>
              <w:jc w:val="center"/>
              <w:textDirection w:val="lrTb"/>
              <w:textAlignment w:val="baseline"/>
              <w:outlineLvl w:val="9"/>
              <w:rPr>
                <w:rFonts w:ascii="Times New Roman" w:eastAsia="Calibri" w:hAnsi="Times New Roman" w:cs="Times New Roman"/>
                <w:b/>
                <w:snapToGrid/>
                <w:color w:val="000000" w:themeColor="text1"/>
                <w:position w:val="0"/>
                <w:sz w:val="28"/>
                <w:szCs w:val="28"/>
                <w:lang w:val="uk-UA" w:eastAsia="en-US"/>
              </w:rPr>
            </w:pPr>
            <w:r w:rsidRPr="00B44DDB">
              <w:rPr>
                <w:rFonts w:ascii="Times New Roman" w:eastAsia="Calibri" w:hAnsi="Times New Roman" w:cs="Times New Roman"/>
                <w:b/>
                <w:snapToGrid/>
                <w:color w:val="000000" w:themeColor="text1"/>
                <w:position w:val="0"/>
                <w:sz w:val="28"/>
                <w:szCs w:val="28"/>
                <w:lang w:val="uk-UA" w:eastAsia="en-US"/>
              </w:rPr>
              <w:t>Показник</w:t>
            </w:r>
          </w:p>
        </w:tc>
        <w:tc>
          <w:tcPr>
            <w:tcW w:w="5840" w:type="dxa"/>
            <w:gridSpan w:val="2"/>
            <w:tcBorders>
              <w:top w:val="single" w:sz="4" w:space="0" w:color="auto"/>
              <w:left w:val="single" w:sz="4" w:space="0" w:color="auto"/>
              <w:bottom w:val="single" w:sz="4" w:space="0" w:color="auto"/>
              <w:right w:val="single" w:sz="4" w:space="0" w:color="auto"/>
            </w:tcBorders>
            <w:hideMark/>
          </w:tcPr>
          <w:p w:rsidR="0030332D" w:rsidRPr="00B44DDB" w:rsidRDefault="0030332D" w:rsidP="0030332D">
            <w:pPr>
              <w:suppressAutoHyphens w:val="0"/>
              <w:spacing w:before="100" w:beforeAutospacing="1" w:after="100" w:afterAutospacing="1" w:line="256" w:lineRule="auto"/>
              <w:ind w:leftChars="0" w:left="0" w:firstLineChars="0" w:firstLine="567"/>
              <w:jc w:val="center"/>
              <w:textDirection w:val="lrTb"/>
              <w:textAlignment w:val="baseline"/>
              <w:outlineLvl w:val="9"/>
              <w:rPr>
                <w:rFonts w:ascii="Times New Roman" w:eastAsia="Calibri" w:hAnsi="Times New Roman" w:cs="Times New Roman"/>
                <w:b/>
                <w:snapToGrid/>
                <w:color w:val="000000" w:themeColor="text1"/>
                <w:position w:val="0"/>
                <w:sz w:val="28"/>
                <w:szCs w:val="28"/>
                <w:lang w:val="uk-UA" w:eastAsia="en-US"/>
              </w:rPr>
            </w:pPr>
            <w:r w:rsidRPr="00B44DDB">
              <w:rPr>
                <w:rFonts w:ascii="Times New Roman" w:eastAsia="Calibri" w:hAnsi="Times New Roman" w:cs="Times New Roman"/>
                <w:b/>
                <w:snapToGrid/>
                <w:color w:val="000000" w:themeColor="text1"/>
                <w:position w:val="0"/>
                <w:sz w:val="28"/>
                <w:szCs w:val="28"/>
                <w:lang w:val="uk-UA" w:eastAsia="en-US"/>
              </w:rPr>
              <w:t>Період</w:t>
            </w:r>
          </w:p>
        </w:tc>
      </w:tr>
      <w:tr w:rsidR="0030332D" w:rsidRPr="0030332D" w:rsidTr="00A44ABC">
        <w:tc>
          <w:tcPr>
            <w:tcW w:w="0" w:type="auto"/>
            <w:vMerge/>
            <w:tcBorders>
              <w:top w:val="single" w:sz="4" w:space="0" w:color="auto"/>
              <w:left w:val="single" w:sz="4" w:space="0" w:color="auto"/>
              <w:bottom w:val="single" w:sz="4" w:space="0" w:color="auto"/>
              <w:right w:val="single" w:sz="4" w:space="0" w:color="auto"/>
            </w:tcBorders>
            <w:vAlign w:val="center"/>
            <w:hideMark/>
          </w:tcPr>
          <w:p w:rsidR="0030332D" w:rsidRPr="00B44DDB"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b/>
                <w:snapToGrid/>
                <w:color w:val="000000" w:themeColor="text1"/>
                <w:position w:val="0"/>
                <w:sz w:val="28"/>
                <w:szCs w:val="28"/>
                <w:lang w:val="uk-UA" w:eastAsia="en-US"/>
              </w:rPr>
            </w:pPr>
          </w:p>
        </w:tc>
        <w:tc>
          <w:tcPr>
            <w:tcW w:w="2863" w:type="dxa"/>
            <w:tcBorders>
              <w:top w:val="single" w:sz="4" w:space="0" w:color="auto"/>
              <w:left w:val="single" w:sz="4" w:space="0" w:color="auto"/>
              <w:bottom w:val="single" w:sz="4" w:space="0" w:color="auto"/>
              <w:right w:val="single" w:sz="4" w:space="0" w:color="auto"/>
            </w:tcBorders>
            <w:hideMark/>
          </w:tcPr>
          <w:p w:rsidR="0030332D" w:rsidRPr="00B44DDB" w:rsidRDefault="0030332D" w:rsidP="0030332D">
            <w:pPr>
              <w:suppressAutoHyphens w:val="0"/>
              <w:spacing w:before="100" w:beforeAutospacing="1" w:after="100" w:afterAutospacing="1" w:line="256" w:lineRule="auto"/>
              <w:ind w:leftChars="0" w:left="0" w:firstLineChars="0" w:firstLine="567"/>
              <w:textDirection w:val="lrTb"/>
              <w:textAlignment w:val="baseline"/>
              <w:outlineLvl w:val="9"/>
              <w:rPr>
                <w:rFonts w:ascii="Times New Roman" w:eastAsia="Calibri" w:hAnsi="Times New Roman" w:cs="Times New Roman"/>
                <w:b/>
                <w:snapToGrid/>
                <w:color w:val="000000" w:themeColor="text1"/>
                <w:position w:val="0"/>
                <w:sz w:val="28"/>
                <w:szCs w:val="28"/>
                <w:lang w:val="uk-UA" w:eastAsia="en-US"/>
              </w:rPr>
            </w:pPr>
            <w:r w:rsidRPr="00B44DDB">
              <w:rPr>
                <w:rFonts w:ascii="Times New Roman" w:eastAsia="Calibri" w:hAnsi="Times New Roman" w:cs="Times New Roman"/>
                <w:b/>
                <w:snapToGrid/>
                <w:color w:val="000000" w:themeColor="text1"/>
                <w:position w:val="0"/>
                <w:sz w:val="28"/>
                <w:szCs w:val="28"/>
                <w:lang w:val="uk-UA" w:eastAsia="en-US"/>
              </w:rPr>
              <w:t>2022</w:t>
            </w:r>
          </w:p>
        </w:tc>
        <w:tc>
          <w:tcPr>
            <w:tcW w:w="2977" w:type="dxa"/>
            <w:tcBorders>
              <w:top w:val="single" w:sz="4" w:space="0" w:color="auto"/>
              <w:left w:val="single" w:sz="4" w:space="0" w:color="auto"/>
              <w:bottom w:val="single" w:sz="4" w:space="0" w:color="auto"/>
              <w:right w:val="single" w:sz="4" w:space="0" w:color="auto"/>
            </w:tcBorders>
            <w:hideMark/>
          </w:tcPr>
          <w:p w:rsidR="0030332D" w:rsidRPr="00B44DDB" w:rsidRDefault="0030332D" w:rsidP="0030332D">
            <w:pPr>
              <w:suppressAutoHyphens w:val="0"/>
              <w:spacing w:before="100" w:beforeAutospacing="1" w:after="100" w:afterAutospacing="1" w:line="256" w:lineRule="auto"/>
              <w:ind w:leftChars="0" w:left="0" w:firstLineChars="0" w:firstLine="567"/>
              <w:textDirection w:val="lrTb"/>
              <w:textAlignment w:val="baseline"/>
              <w:outlineLvl w:val="9"/>
              <w:rPr>
                <w:rFonts w:ascii="Times New Roman" w:eastAsia="Calibri" w:hAnsi="Times New Roman" w:cs="Times New Roman"/>
                <w:b/>
                <w:snapToGrid/>
                <w:color w:val="000000" w:themeColor="text1"/>
                <w:position w:val="0"/>
                <w:sz w:val="28"/>
                <w:szCs w:val="28"/>
                <w:lang w:val="uk-UA" w:eastAsia="en-US"/>
              </w:rPr>
            </w:pPr>
            <w:r w:rsidRPr="00B44DDB">
              <w:rPr>
                <w:rFonts w:ascii="Times New Roman" w:eastAsia="Calibri" w:hAnsi="Times New Roman" w:cs="Times New Roman"/>
                <w:b/>
                <w:snapToGrid/>
                <w:color w:val="000000" w:themeColor="text1"/>
                <w:position w:val="0"/>
                <w:sz w:val="28"/>
                <w:szCs w:val="28"/>
                <w:lang w:val="uk-UA" w:eastAsia="en-US"/>
              </w:rPr>
              <w:t>2023</w:t>
            </w:r>
          </w:p>
        </w:tc>
      </w:tr>
      <w:tr w:rsidR="007A3D7C" w:rsidRPr="0030332D" w:rsidTr="00A44ABC">
        <w:tc>
          <w:tcPr>
            <w:tcW w:w="0" w:type="auto"/>
            <w:tcBorders>
              <w:top w:val="single" w:sz="4" w:space="0" w:color="auto"/>
              <w:left w:val="single" w:sz="4" w:space="0" w:color="auto"/>
              <w:bottom w:val="single" w:sz="4" w:space="0" w:color="auto"/>
              <w:right w:val="single" w:sz="4" w:space="0" w:color="auto"/>
            </w:tcBorders>
            <w:vAlign w:val="center"/>
          </w:tcPr>
          <w:p w:rsidR="007A3D7C" w:rsidRPr="00B44DDB" w:rsidRDefault="007A3D7C" w:rsidP="007A3D7C">
            <w:pPr>
              <w:suppressAutoHyphens w:val="0"/>
              <w:spacing w:line="256" w:lineRule="auto"/>
              <w:ind w:leftChars="0" w:left="0" w:firstLineChars="0" w:firstLine="0"/>
              <w:jc w:val="center"/>
              <w:textDirection w:val="lrTb"/>
              <w:textAlignment w:val="auto"/>
              <w:outlineLvl w:val="9"/>
              <w:rPr>
                <w:rFonts w:ascii="Times New Roman" w:eastAsia="Calibri" w:hAnsi="Times New Roman" w:cs="Times New Roman"/>
                <w:b/>
                <w:snapToGrid/>
                <w:color w:val="000000" w:themeColor="text1"/>
                <w:position w:val="0"/>
                <w:sz w:val="28"/>
                <w:szCs w:val="28"/>
                <w:lang w:val="uk-UA" w:eastAsia="en-US"/>
              </w:rPr>
            </w:pPr>
            <w:r>
              <w:rPr>
                <w:rFonts w:ascii="Times New Roman" w:eastAsia="Calibri" w:hAnsi="Times New Roman" w:cs="Times New Roman"/>
                <w:b/>
                <w:snapToGrid/>
                <w:color w:val="000000" w:themeColor="text1"/>
                <w:position w:val="0"/>
                <w:sz w:val="28"/>
                <w:szCs w:val="28"/>
                <w:lang w:val="uk-UA" w:eastAsia="en-US"/>
              </w:rPr>
              <w:t>1</w:t>
            </w:r>
          </w:p>
        </w:tc>
        <w:tc>
          <w:tcPr>
            <w:tcW w:w="2863" w:type="dxa"/>
            <w:tcBorders>
              <w:top w:val="single" w:sz="4" w:space="0" w:color="auto"/>
              <w:left w:val="single" w:sz="4" w:space="0" w:color="auto"/>
              <w:bottom w:val="single" w:sz="4" w:space="0" w:color="auto"/>
              <w:right w:val="single" w:sz="4" w:space="0" w:color="auto"/>
            </w:tcBorders>
          </w:tcPr>
          <w:p w:rsidR="007A3D7C" w:rsidRPr="00B44DDB" w:rsidRDefault="007A3D7C" w:rsidP="007A3D7C">
            <w:pPr>
              <w:suppressAutoHyphens w:val="0"/>
              <w:spacing w:before="100" w:beforeAutospacing="1" w:after="100" w:afterAutospacing="1" w:line="256" w:lineRule="auto"/>
              <w:ind w:leftChars="0" w:left="0" w:firstLineChars="0" w:firstLine="567"/>
              <w:jc w:val="center"/>
              <w:textDirection w:val="lrTb"/>
              <w:textAlignment w:val="baseline"/>
              <w:outlineLvl w:val="9"/>
              <w:rPr>
                <w:rFonts w:ascii="Times New Roman" w:eastAsia="Calibri" w:hAnsi="Times New Roman" w:cs="Times New Roman"/>
                <w:b/>
                <w:snapToGrid/>
                <w:color w:val="000000" w:themeColor="text1"/>
                <w:position w:val="0"/>
                <w:sz w:val="28"/>
                <w:szCs w:val="28"/>
                <w:lang w:val="uk-UA" w:eastAsia="en-US"/>
              </w:rPr>
            </w:pPr>
            <w:r>
              <w:rPr>
                <w:rFonts w:ascii="Times New Roman" w:eastAsia="Calibri" w:hAnsi="Times New Roman" w:cs="Times New Roman"/>
                <w:b/>
                <w:snapToGrid/>
                <w:color w:val="000000" w:themeColor="text1"/>
                <w:position w:val="0"/>
                <w:sz w:val="28"/>
                <w:szCs w:val="28"/>
                <w:lang w:val="uk-UA" w:eastAsia="en-US"/>
              </w:rPr>
              <w:t>2</w:t>
            </w:r>
          </w:p>
        </w:tc>
        <w:tc>
          <w:tcPr>
            <w:tcW w:w="2977" w:type="dxa"/>
            <w:tcBorders>
              <w:top w:val="single" w:sz="4" w:space="0" w:color="auto"/>
              <w:left w:val="single" w:sz="4" w:space="0" w:color="auto"/>
              <w:bottom w:val="single" w:sz="4" w:space="0" w:color="auto"/>
              <w:right w:val="single" w:sz="4" w:space="0" w:color="auto"/>
            </w:tcBorders>
          </w:tcPr>
          <w:p w:rsidR="007A3D7C" w:rsidRPr="00B44DDB" w:rsidRDefault="007A3D7C" w:rsidP="007A3D7C">
            <w:pPr>
              <w:suppressAutoHyphens w:val="0"/>
              <w:spacing w:before="100" w:beforeAutospacing="1" w:after="100" w:afterAutospacing="1" w:line="256" w:lineRule="auto"/>
              <w:ind w:leftChars="0" w:left="0" w:firstLineChars="0" w:firstLine="567"/>
              <w:jc w:val="center"/>
              <w:textDirection w:val="lrTb"/>
              <w:textAlignment w:val="baseline"/>
              <w:outlineLvl w:val="9"/>
              <w:rPr>
                <w:rFonts w:ascii="Times New Roman" w:eastAsia="Calibri" w:hAnsi="Times New Roman" w:cs="Times New Roman"/>
                <w:b/>
                <w:snapToGrid/>
                <w:color w:val="000000" w:themeColor="text1"/>
                <w:position w:val="0"/>
                <w:sz w:val="28"/>
                <w:szCs w:val="28"/>
                <w:lang w:val="uk-UA" w:eastAsia="en-US"/>
              </w:rPr>
            </w:pPr>
            <w:r>
              <w:rPr>
                <w:rFonts w:ascii="Times New Roman" w:eastAsia="Calibri" w:hAnsi="Times New Roman" w:cs="Times New Roman"/>
                <w:b/>
                <w:snapToGrid/>
                <w:color w:val="000000" w:themeColor="text1"/>
                <w:position w:val="0"/>
                <w:sz w:val="28"/>
                <w:szCs w:val="28"/>
                <w:lang w:val="uk-UA" w:eastAsia="en-US"/>
              </w:rPr>
              <w:t>3</w:t>
            </w:r>
          </w:p>
        </w:tc>
      </w:tr>
      <w:tr w:rsidR="0030332D" w:rsidRPr="0030332D" w:rsidTr="00A44ABC">
        <w:tc>
          <w:tcPr>
            <w:tcW w:w="3936" w:type="dxa"/>
            <w:tcBorders>
              <w:top w:val="single" w:sz="4" w:space="0" w:color="auto"/>
              <w:left w:val="single" w:sz="4" w:space="0" w:color="auto"/>
              <w:bottom w:val="single" w:sz="4" w:space="0" w:color="auto"/>
              <w:right w:val="single" w:sz="4" w:space="0" w:color="auto"/>
            </w:tcBorders>
            <w:hideMark/>
          </w:tcPr>
          <w:p w:rsidR="0030332D" w:rsidRPr="00B44DDB" w:rsidRDefault="0030332D" w:rsidP="00591BDA">
            <w:pPr>
              <w:suppressAutoHyphens w:val="0"/>
              <w:spacing w:before="100" w:beforeAutospacing="1" w:after="100" w:afterAutospacing="1" w:line="256" w:lineRule="auto"/>
              <w:ind w:leftChars="0" w:left="0" w:firstLineChars="0" w:firstLine="0"/>
              <w:textDirection w:val="lrTb"/>
              <w:textAlignment w:val="baseline"/>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1. Кількість осіб, обстежених на ВІЛ-інфекцію</w:t>
            </w:r>
          </w:p>
        </w:tc>
        <w:tc>
          <w:tcPr>
            <w:tcW w:w="2863" w:type="dxa"/>
            <w:tcBorders>
              <w:top w:val="single" w:sz="4" w:space="0" w:color="auto"/>
              <w:left w:val="single" w:sz="4" w:space="0" w:color="auto"/>
              <w:bottom w:val="single" w:sz="4" w:space="0" w:color="auto"/>
              <w:right w:val="single" w:sz="4" w:space="0" w:color="auto"/>
            </w:tcBorders>
            <w:hideMark/>
          </w:tcPr>
          <w:p w:rsidR="0030332D" w:rsidRPr="00B44DDB" w:rsidRDefault="00B44DDB" w:rsidP="0030332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1247</w:t>
            </w:r>
          </w:p>
        </w:tc>
        <w:tc>
          <w:tcPr>
            <w:tcW w:w="2977" w:type="dxa"/>
            <w:tcBorders>
              <w:top w:val="single" w:sz="4" w:space="0" w:color="auto"/>
              <w:left w:val="single" w:sz="4" w:space="0" w:color="auto"/>
              <w:bottom w:val="single" w:sz="4" w:space="0" w:color="auto"/>
              <w:right w:val="single" w:sz="4" w:space="0" w:color="auto"/>
            </w:tcBorders>
            <w:hideMark/>
          </w:tcPr>
          <w:p w:rsidR="0030332D" w:rsidRPr="00B44DDB" w:rsidRDefault="00B44DDB"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rPr>
            </w:pPr>
            <w:r w:rsidRPr="00B44DDB">
              <w:rPr>
                <w:rFonts w:ascii="Times New Roman" w:eastAsia="Calibri" w:hAnsi="Times New Roman" w:cs="Times New Roman"/>
                <w:snapToGrid/>
                <w:color w:val="000000" w:themeColor="text1"/>
                <w:position w:val="0"/>
                <w:sz w:val="28"/>
                <w:szCs w:val="28"/>
                <w:lang w:val="uk-UA"/>
              </w:rPr>
              <w:t>1020</w:t>
            </w:r>
          </w:p>
        </w:tc>
      </w:tr>
      <w:tr w:rsidR="00787C28" w:rsidRPr="0030332D" w:rsidTr="00A44ABC">
        <w:tc>
          <w:tcPr>
            <w:tcW w:w="3936" w:type="dxa"/>
            <w:tcBorders>
              <w:top w:val="single" w:sz="4" w:space="0" w:color="auto"/>
              <w:left w:val="single" w:sz="4" w:space="0" w:color="auto"/>
              <w:bottom w:val="single" w:sz="4" w:space="0" w:color="auto"/>
              <w:right w:val="single" w:sz="4" w:space="0" w:color="auto"/>
            </w:tcBorders>
          </w:tcPr>
          <w:p w:rsidR="00787C28" w:rsidRPr="00B44DDB" w:rsidRDefault="00787C28" w:rsidP="00591BDA">
            <w:pPr>
              <w:suppressAutoHyphens w:val="0"/>
              <w:spacing w:before="100" w:beforeAutospacing="1" w:after="100" w:afterAutospacing="1" w:line="256" w:lineRule="auto"/>
              <w:ind w:leftChars="0" w:left="0" w:firstLineChars="0" w:firstLine="0"/>
              <w:textDirection w:val="lrTb"/>
              <w:textAlignment w:val="baseline"/>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2. Кількість виявлених ВІЛ-інфікованих, осіб</w:t>
            </w:r>
          </w:p>
        </w:tc>
        <w:tc>
          <w:tcPr>
            <w:tcW w:w="2863" w:type="dxa"/>
            <w:tcBorders>
              <w:top w:val="single" w:sz="4" w:space="0" w:color="auto"/>
              <w:left w:val="single" w:sz="4" w:space="0" w:color="auto"/>
              <w:bottom w:val="single" w:sz="4" w:space="0" w:color="auto"/>
              <w:right w:val="single" w:sz="4" w:space="0" w:color="auto"/>
            </w:tcBorders>
          </w:tcPr>
          <w:p w:rsidR="00787C28" w:rsidRPr="00B44DDB" w:rsidRDefault="00787C28" w:rsidP="00787C28">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85</w:t>
            </w:r>
          </w:p>
        </w:tc>
        <w:tc>
          <w:tcPr>
            <w:tcW w:w="2977" w:type="dxa"/>
            <w:tcBorders>
              <w:top w:val="single" w:sz="4" w:space="0" w:color="auto"/>
              <w:left w:val="single" w:sz="4" w:space="0" w:color="auto"/>
              <w:bottom w:val="single" w:sz="4" w:space="0" w:color="auto"/>
              <w:right w:val="single" w:sz="4" w:space="0" w:color="auto"/>
            </w:tcBorders>
          </w:tcPr>
          <w:p w:rsidR="00787C28" w:rsidRPr="00B44DDB" w:rsidRDefault="00787C28" w:rsidP="00787C28">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rPr>
            </w:pPr>
            <w:r w:rsidRPr="00B44DDB">
              <w:rPr>
                <w:rFonts w:ascii="Times New Roman" w:eastAsia="Calibri" w:hAnsi="Times New Roman" w:cs="Times New Roman"/>
                <w:snapToGrid/>
                <w:color w:val="000000" w:themeColor="text1"/>
                <w:position w:val="0"/>
                <w:sz w:val="28"/>
                <w:szCs w:val="28"/>
                <w:lang w:val="uk-UA"/>
              </w:rPr>
              <w:t>61</w:t>
            </w:r>
          </w:p>
        </w:tc>
      </w:tr>
      <w:tr w:rsidR="00C62627" w:rsidRPr="0030332D" w:rsidTr="00B91292">
        <w:tc>
          <w:tcPr>
            <w:tcW w:w="3936" w:type="dxa"/>
            <w:tcBorders>
              <w:top w:val="single" w:sz="4" w:space="0" w:color="auto"/>
              <w:left w:val="single" w:sz="4" w:space="0" w:color="auto"/>
              <w:bottom w:val="single" w:sz="4" w:space="0" w:color="auto"/>
              <w:right w:val="single" w:sz="4" w:space="0" w:color="auto"/>
            </w:tcBorders>
            <w:vAlign w:val="center"/>
          </w:tcPr>
          <w:p w:rsidR="00C62627" w:rsidRPr="00B44DDB" w:rsidRDefault="00C62627" w:rsidP="00C62627">
            <w:pPr>
              <w:suppressAutoHyphens w:val="0"/>
              <w:spacing w:line="256" w:lineRule="auto"/>
              <w:ind w:leftChars="0" w:left="0" w:firstLineChars="0" w:firstLine="0"/>
              <w:jc w:val="center"/>
              <w:textDirection w:val="lrTb"/>
              <w:textAlignment w:val="auto"/>
              <w:outlineLvl w:val="9"/>
              <w:rPr>
                <w:rFonts w:ascii="Times New Roman" w:eastAsia="Calibri" w:hAnsi="Times New Roman" w:cs="Times New Roman"/>
                <w:b/>
                <w:snapToGrid/>
                <w:color w:val="000000" w:themeColor="text1"/>
                <w:position w:val="0"/>
                <w:sz w:val="28"/>
                <w:szCs w:val="28"/>
                <w:lang w:val="uk-UA" w:eastAsia="en-US"/>
              </w:rPr>
            </w:pPr>
            <w:r>
              <w:rPr>
                <w:rFonts w:ascii="Times New Roman" w:eastAsia="Calibri" w:hAnsi="Times New Roman" w:cs="Times New Roman"/>
                <w:b/>
                <w:snapToGrid/>
                <w:color w:val="000000" w:themeColor="text1"/>
                <w:position w:val="0"/>
                <w:sz w:val="28"/>
                <w:szCs w:val="28"/>
                <w:lang w:val="uk-UA" w:eastAsia="en-US"/>
              </w:rPr>
              <w:t>1</w:t>
            </w:r>
          </w:p>
        </w:tc>
        <w:tc>
          <w:tcPr>
            <w:tcW w:w="2863" w:type="dxa"/>
            <w:tcBorders>
              <w:top w:val="single" w:sz="4" w:space="0" w:color="auto"/>
              <w:left w:val="single" w:sz="4" w:space="0" w:color="auto"/>
              <w:bottom w:val="single" w:sz="4" w:space="0" w:color="auto"/>
              <w:right w:val="single" w:sz="4" w:space="0" w:color="auto"/>
            </w:tcBorders>
          </w:tcPr>
          <w:p w:rsidR="00C62627" w:rsidRPr="00B44DDB" w:rsidRDefault="00C62627" w:rsidP="00C62627">
            <w:pPr>
              <w:suppressAutoHyphens w:val="0"/>
              <w:spacing w:before="100" w:beforeAutospacing="1" w:after="100" w:afterAutospacing="1" w:line="256" w:lineRule="auto"/>
              <w:ind w:leftChars="0" w:left="0" w:firstLineChars="0" w:firstLine="567"/>
              <w:jc w:val="center"/>
              <w:textDirection w:val="lrTb"/>
              <w:textAlignment w:val="baseline"/>
              <w:outlineLvl w:val="9"/>
              <w:rPr>
                <w:rFonts w:ascii="Times New Roman" w:eastAsia="Calibri" w:hAnsi="Times New Roman" w:cs="Times New Roman"/>
                <w:b/>
                <w:snapToGrid/>
                <w:color w:val="000000" w:themeColor="text1"/>
                <w:position w:val="0"/>
                <w:sz w:val="28"/>
                <w:szCs w:val="28"/>
                <w:lang w:val="uk-UA" w:eastAsia="en-US"/>
              </w:rPr>
            </w:pPr>
            <w:r>
              <w:rPr>
                <w:rFonts w:ascii="Times New Roman" w:eastAsia="Calibri" w:hAnsi="Times New Roman" w:cs="Times New Roman"/>
                <w:b/>
                <w:snapToGrid/>
                <w:color w:val="000000" w:themeColor="text1"/>
                <w:position w:val="0"/>
                <w:sz w:val="28"/>
                <w:szCs w:val="28"/>
                <w:lang w:val="uk-UA" w:eastAsia="en-US"/>
              </w:rPr>
              <w:t>2</w:t>
            </w:r>
          </w:p>
        </w:tc>
        <w:tc>
          <w:tcPr>
            <w:tcW w:w="2977" w:type="dxa"/>
            <w:tcBorders>
              <w:top w:val="single" w:sz="4" w:space="0" w:color="auto"/>
              <w:left w:val="single" w:sz="4" w:space="0" w:color="auto"/>
              <w:bottom w:val="single" w:sz="4" w:space="0" w:color="auto"/>
              <w:right w:val="single" w:sz="4" w:space="0" w:color="auto"/>
            </w:tcBorders>
          </w:tcPr>
          <w:p w:rsidR="00C62627" w:rsidRPr="00B44DDB" w:rsidRDefault="00C62627" w:rsidP="00C62627">
            <w:pPr>
              <w:suppressAutoHyphens w:val="0"/>
              <w:spacing w:before="100" w:beforeAutospacing="1" w:after="100" w:afterAutospacing="1" w:line="256" w:lineRule="auto"/>
              <w:ind w:leftChars="0" w:left="0" w:firstLineChars="0" w:firstLine="567"/>
              <w:jc w:val="center"/>
              <w:textDirection w:val="lrTb"/>
              <w:textAlignment w:val="baseline"/>
              <w:outlineLvl w:val="9"/>
              <w:rPr>
                <w:rFonts w:ascii="Times New Roman" w:eastAsia="Calibri" w:hAnsi="Times New Roman" w:cs="Times New Roman"/>
                <w:b/>
                <w:snapToGrid/>
                <w:color w:val="000000" w:themeColor="text1"/>
                <w:position w:val="0"/>
                <w:sz w:val="28"/>
                <w:szCs w:val="28"/>
                <w:lang w:val="uk-UA" w:eastAsia="en-US"/>
              </w:rPr>
            </w:pPr>
            <w:r>
              <w:rPr>
                <w:rFonts w:ascii="Times New Roman" w:eastAsia="Calibri" w:hAnsi="Times New Roman" w:cs="Times New Roman"/>
                <w:b/>
                <w:snapToGrid/>
                <w:color w:val="000000" w:themeColor="text1"/>
                <w:position w:val="0"/>
                <w:sz w:val="28"/>
                <w:szCs w:val="28"/>
                <w:lang w:val="uk-UA" w:eastAsia="en-US"/>
              </w:rPr>
              <w:t>3</w:t>
            </w:r>
          </w:p>
        </w:tc>
      </w:tr>
      <w:tr w:rsidR="00C62627" w:rsidRPr="0030332D" w:rsidTr="00A44ABC">
        <w:tc>
          <w:tcPr>
            <w:tcW w:w="3936" w:type="dxa"/>
            <w:tcBorders>
              <w:top w:val="single" w:sz="4" w:space="0" w:color="auto"/>
              <w:left w:val="single" w:sz="4" w:space="0" w:color="auto"/>
              <w:bottom w:val="single" w:sz="4" w:space="0" w:color="auto"/>
              <w:right w:val="single" w:sz="4" w:space="0" w:color="auto"/>
            </w:tcBorders>
            <w:hideMark/>
          </w:tcPr>
          <w:p w:rsidR="00C62627" w:rsidRPr="00B44DDB" w:rsidRDefault="00C62627" w:rsidP="00591BDA">
            <w:pPr>
              <w:suppressAutoHyphens w:val="0"/>
              <w:spacing w:before="100" w:beforeAutospacing="1" w:after="100" w:afterAutospacing="1" w:line="256" w:lineRule="auto"/>
              <w:ind w:leftChars="0" w:left="0" w:firstLineChars="0" w:firstLine="0"/>
              <w:textDirection w:val="lrTb"/>
              <w:textAlignment w:val="baseline"/>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3. Відсоток виявлених ВІЛ-інфікованих від кількості обстежених, %</w:t>
            </w:r>
          </w:p>
        </w:tc>
        <w:tc>
          <w:tcPr>
            <w:tcW w:w="2863" w:type="dxa"/>
            <w:tcBorders>
              <w:top w:val="single" w:sz="4" w:space="0" w:color="auto"/>
              <w:left w:val="single" w:sz="4" w:space="0" w:color="auto"/>
              <w:bottom w:val="single" w:sz="4" w:space="0" w:color="auto"/>
              <w:right w:val="single" w:sz="4" w:space="0" w:color="auto"/>
            </w:tcBorders>
            <w:hideMark/>
          </w:tcPr>
          <w:p w:rsidR="00C62627" w:rsidRPr="00B44DDB" w:rsidRDefault="00C62627" w:rsidP="00C62627">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6,</w:t>
            </w:r>
            <w:r>
              <w:rPr>
                <w:rFonts w:ascii="Times New Roman" w:eastAsia="Calibri" w:hAnsi="Times New Roman" w:cs="Times New Roman"/>
                <w:snapToGrid/>
                <w:color w:val="000000" w:themeColor="text1"/>
                <w:position w:val="0"/>
                <w:sz w:val="28"/>
                <w:szCs w:val="28"/>
                <w:lang w:val="uk-UA" w:eastAsia="en-US"/>
              </w:rPr>
              <w:t>82</w:t>
            </w:r>
          </w:p>
        </w:tc>
        <w:tc>
          <w:tcPr>
            <w:tcW w:w="2977" w:type="dxa"/>
            <w:tcBorders>
              <w:top w:val="single" w:sz="4" w:space="0" w:color="auto"/>
              <w:left w:val="single" w:sz="4" w:space="0" w:color="auto"/>
              <w:bottom w:val="single" w:sz="4" w:space="0" w:color="auto"/>
              <w:right w:val="single" w:sz="4" w:space="0" w:color="auto"/>
            </w:tcBorders>
            <w:hideMark/>
          </w:tcPr>
          <w:p w:rsidR="00C62627" w:rsidRPr="00B44DDB" w:rsidRDefault="00C62627" w:rsidP="00C62627">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rPr>
            </w:pPr>
            <w:r w:rsidRPr="00B44DDB">
              <w:rPr>
                <w:rFonts w:ascii="Times New Roman" w:eastAsia="Calibri" w:hAnsi="Times New Roman" w:cs="Times New Roman"/>
                <w:snapToGrid/>
                <w:color w:val="000000" w:themeColor="text1"/>
                <w:position w:val="0"/>
                <w:sz w:val="28"/>
                <w:szCs w:val="28"/>
                <w:lang w:val="uk-UA"/>
              </w:rPr>
              <w:t>5,98</w:t>
            </w:r>
          </w:p>
        </w:tc>
      </w:tr>
      <w:tr w:rsidR="00C62627" w:rsidRPr="0030332D" w:rsidTr="00A44ABC">
        <w:tc>
          <w:tcPr>
            <w:tcW w:w="3936" w:type="dxa"/>
            <w:tcBorders>
              <w:top w:val="single" w:sz="4" w:space="0" w:color="auto"/>
              <w:left w:val="single" w:sz="4" w:space="0" w:color="auto"/>
              <w:bottom w:val="single" w:sz="4" w:space="0" w:color="auto"/>
              <w:right w:val="single" w:sz="4" w:space="0" w:color="auto"/>
            </w:tcBorders>
            <w:hideMark/>
          </w:tcPr>
          <w:p w:rsidR="00C62627" w:rsidRPr="00B44DDB" w:rsidRDefault="00C62627" w:rsidP="00591BDA">
            <w:pPr>
              <w:suppressAutoHyphens w:val="0"/>
              <w:spacing w:before="100" w:beforeAutospacing="1" w:after="100" w:afterAutospacing="1" w:line="256" w:lineRule="auto"/>
              <w:ind w:leftChars="0" w:left="0" w:firstLineChars="0" w:firstLine="0"/>
              <w:textDirection w:val="lrTb"/>
              <w:textAlignment w:val="baseline"/>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4.</w:t>
            </w:r>
            <w:r w:rsidR="00787C28" w:rsidRPr="00787C28">
              <w:rPr>
                <w:rFonts w:ascii="Times New Roman" w:eastAsia="Calibri" w:hAnsi="Times New Roman" w:cs="Times New Roman"/>
                <w:snapToGrid/>
                <w:color w:val="000000" w:themeColor="text1"/>
                <w:position w:val="0"/>
                <w:sz w:val="28"/>
                <w:szCs w:val="28"/>
                <w:lang w:val="uk-UA" w:eastAsia="en-US"/>
              </w:rPr>
              <w:t> </w:t>
            </w:r>
            <w:r w:rsidRPr="00B44DDB">
              <w:rPr>
                <w:rFonts w:ascii="Times New Roman" w:eastAsia="Calibri" w:hAnsi="Times New Roman" w:cs="Times New Roman"/>
                <w:snapToGrid/>
                <w:color w:val="000000" w:themeColor="text1"/>
                <w:position w:val="0"/>
                <w:sz w:val="28"/>
                <w:szCs w:val="28"/>
                <w:lang w:val="uk-UA" w:eastAsia="en-US"/>
              </w:rPr>
              <w:t>Перебуває на диспансерному обліку</w:t>
            </w:r>
            <w:r w:rsidRPr="00B44DDB">
              <w:rPr>
                <w:rFonts w:ascii="Times New Roman" w:eastAsia="Times New Roman" w:hAnsi="Times New Roman" w:cs="Times New Roman"/>
                <w:snapToGrid/>
                <w:color w:val="000000" w:themeColor="text1"/>
                <w:position w:val="0"/>
                <w:sz w:val="28"/>
                <w:szCs w:val="28"/>
                <w:lang w:val="uk-UA" w:eastAsia="en-US"/>
              </w:rPr>
              <w:t xml:space="preserve"> </w:t>
            </w:r>
            <w:r w:rsidRPr="00B44DDB">
              <w:rPr>
                <w:rFonts w:ascii="Times New Roman" w:eastAsia="Calibri" w:hAnsi="Times New Roman" w:cs="Times New Roman"/>
                <w:snapToGrid/>
                <w:color w:val="000000" w:themeColor="text1"/>
                <w:position w:val="0"/>
                <w:sz w:val="28"/>
                <w:szCs w:val="28"/>
                <w:lang w:val="uk-UA" w:eastAsia="en-US"/>
              </w:rPr>
              <w:t>ВІЛ-інфікованих, осіб</w:t>
            </w:r>
          </w:p>
        </w:tc>
        <w:tc>
          <w:tcPr>
            <w:tcW w:w="2863" w:type="dxa"/>
            <w:tcBorders>
              <w:top w:val="single" w:sz="4" w:space="0" w:color="auto"/>
              <w:left w:val="single" w:sz="4" w:space="0" w:color="auto"/>
              <w:bottom w:val="single" w:sz="4" w:space="0" w:color="auto"/>
              <w:right w:val="single" w:sz="4" w:space="0" w:color="auto"/>
            </w:tcBorders>
            <w:hideMark/>
          </w:tcPr>
          <w:p w:rsidR="00C62627" w:rsidRPr="00B44DDB" w:rsidRDefault="00C62627" w:rsidP="00C62627">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384</w:t>
            </w:r>
          </w:p>
        </w:tc>
        <w:tc>
          <w:tcPr>
            <w:tcW w:w="2977" w:type="dxa"/>
            <w:tcBorders>
              <w:top w:val="single" w:sz="4" w:space="0" w:color="auto"/>
              <w:left w:val="single" w:sz="4" w:space="0" w:color="auto"/>
              <w:bottom w:val="single" w:sz="4" w:space="0" w:color="auto"/>
              <w:right w:val="single" w:sz="4" w:space="0" w:color="auto"/>
            </w:tcBorders>
            <w:hideMark/>
          </w:tcPr>
          <w:p w:rsidR="00C62627" w:rsidRPr="00B44DDB" w:rsidRDefault="00C62627" w:rsidP="00C62627">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rPr>
            </w:pPr>
            <w:r w:rsidRPr="00B44DDB">
              <w:rPr>
                <w:rFonts w:ascii="Times New Roman" w:eastAsia="Calibri" w:hAnsi="Times New Roman" w:cs="Times New Roman"/>
                <w:snapToGrid/>
                <w:color w:val="000000" w:themeColor="text1"/>
                <w:position w:val="0"/>
                <w:sz w:val="28"/>
                <w:szCs w:val="28"/>
                <w:lang w:val="uk-UA"/>
              </w:rPr>
              <w:t>347</w:t>
            </w:r>
          </w:p>
        </w:tc>
      </w:tr>
      <w:tr w:rsidR="00C62627" w:rsidRPr="0030332D" w:rsidTr="00A44ABC">
        <w:tc>
          <w:tcPr>
            <w:tcW w:w="3936" w:type="dxa"/>
            <w:tcBorders>
              <w:top w:val="single" w:sz="4" w:space="0" w:color="auto"/>
              <w:left w:val="single" w:sz="4" w:space="0" w:color="auto"/>
              <w:bottom w:val="single" w:sz="4" w:space="0" w:color="auto"/>
              <w:right w:val="single" w:sz="4" w:space="0" w:color="auto"/>
            </w:tcBorders>
            <w:hideMark/>
          </w:tcPr>
          <w:p w:rsidR="00C62627" w:rsidRPr="00B44DDB" w:rsidRDefault="00C62627" w:rsidP="00591BDA">
            <w:pPr>
              <w:suppressAutoHyphens w:val="0"/>
              <w:spacing w:before="100" w:beforeAutospacing="1" w:after="100" w:afterAutospacing="1" w:line="256" w:lineRule="auto"/>
              <w:ind w:leftChars="0" w:left="0" w:firstLineChars="0" w:firstLine="0"/>
              <w:textDirection w:val="lrTb"/>
              <w:textAlignment w:val="baseline"/>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5.</w:t>
            </w:r>
            <w:r w:rsidRPr="00B44DDB">
              <w:rPr>
                <w:rFonts w:ascii="Times New Roman" w:eastAsia="Calibri" w:hAnsi="Times New Roman" w:cs="Times New Roman"/>
                <w:snapToGrid/>
                <w:color w:val="000000" w:themeColor="text1"/>
                <w:position w:val="0"/>
                <w:sz w:val="28"/>
                <w:szCs w:val="28"/>
                <w:lang w:val="en-US" w:eastAsia="en-US"/>
              </w:rPr>
              <w:t> </w:t>
            </w:r>
            <w:r w:rsidRPr="00B44DDB">
              <w:rPr>
                <w:rFonts w:ascii="Times New Roman" w:eastAsia="Calibri" w:hAnsi="Times New Roman" w:cs="Times New Roman"/>
                <w:snapToGrid/>
                <w:color w:val="000000" w:themeColor="text1"/>
                <w:position w:val="0"/>
                <w:sz w:val="28"/>
                <w:szCs w:val="28"/>
                <w:lang w:val="uk-UA" w:eastAsia="en-US"/>
              </w:rPr>
              <w:t>Зафіксовано смертей</w:t>
            </w:r>
            <w:r w:rsidRPr="00B44DDB">
              <w:rPr>
                <w:rFonts w:ascii="Times New Roman" w:eastAsia="Times New Roman" w:hAnsi="Times New Roman" w:cs="Times New Roman"/>
                <w:snapToGrid/>
                <w:color w:val="000000" w:themeColor="text1"/>
                <w:position w:val="0"/>
                <w:sz w:val="28"/>
                <w:szCs w:val="28"/>
                <w:lang w:val="uk-UA" w:eastAsia="en-US"/>
              </w:rPr>
              <w:t xml:space="preserve"> </w:t>
            </w:r>
            <w:r w:rsidRPr="00B44DDB">
              <w:rPr>
                <w:rFonts w:ascii="Times New Roman" w:eastAsia="Calibri" w:hAnsi="Times New Roman" w:cs="Times New Roman"/>
                <w:snapToGrid/>
                <w:color w:val="000000" w:themeColor="text1"/>
                <w:position w:val="0"/>
                <w:sz w:val="28"/>
                <w:szCs w:val="28"/>
                <w:lang w:val="uk-UA" w:eastAsia="en-US"/>
              </w:rPr>
              <w:t>ВІЛ-інфікованих, осіб</w:t>
            </w:r>
          </w:p>
        </w:tc>
        <w:tc>
          <w:tcPr>
            <w:tcW w:w="2863" w:type="dxa"/>
            <w:tcBorders>
              <w:top w:val="single" w:sz="4" w:space="0" w:color="auto"/>
              <w:left w:val="single" w:sz="4" w:space="0" w:color="auto"/>
              <w:bottom w:val="single" w:sz="4" w:space="0" w:color="auto"/>
              <w:right w:val="single" w:sz="4" w:space="0" w:color="auto"/>
            </w:tcBorders>
            <w:hideMark/>
          </w:tcPr>
          <w:p w:rsidR="00C62627" w:rsidRPr="00B44DDB" w:rsidRDefault="00C62627" w:rsidP="00C62627">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eastAsia="en-US"/>
              </w:rPr>
            </w:pPr>
            <w:r w:rsidRPr="00B44DDB">
              <w:rPr>
                <w:rFonts w:ascii="Times New Roman" w:eastAsia="Calibri" w:hAnsi="Times New Roman" w:cs="Times New Roman"/>
                <w:snapToGrid/>
                <w:color w:val="000000" w:themeColor="text1"/>
                <w:position w:val="0"/>
                <w:sz w:val="28"/>
                <w:szCs w:val="28"/>
                <w:lang w:val="uk-UA" w:eastAsia="en-US"/>
              </w:rPr>
              <w:t>12</w:t>
            </w:r>
          </w:p>
        </w:tc>
        <w:tc>
          <w:tcPr>
            <w:tcW w:w="2977" w:type="dxa"/>
            <w:tcBorders>
              <w:top w:val="single" w:sz="4" w:space="0" w:color="auto"/>
              <w:left w:val="single" w:sz="4" w:space="0" w:color="auto"/>
              <w:bottom w:val="single" w:sz="4" w:space="0" w:color="auto"/>
              <w:right w:val="single" w:sz="4" w:space="0" w:color="auto"/>
            </w:tcBorders>
            <w:hideMark/>
          </w:tcPr>
          <w:p w:rsidR="00C62627" w:rsidRPr="00B44DDB" w:rsidRDefault="00C62627" w:rsidP="00C62627">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color w:val="000000" w:themeColor="text1"/>
                <w:position w:val="0"/>
                <w:sz w:val="28"/>
                <w:szCs w:val="28"/>
                <w:lang w:val="uk-UA"/>
              </w:rPr>
            </w:pPr>
            <w:r w:rsidRPr="00B44DDB">
              <w:rPr>
                <w:rFonts w:ascii="Times New Roman" w:eastAsia="Calibri" w:hAnsi="Times New Roman" w:cs="Times New Roman"/>
                <w:snapToGrid/>
                <w:color w:val="000000" w:themeColor="text1"/>
                <w:position w:val="0"/>
                <w:sz w:val="28"/>
                <w:szCs w:val="28"/>
                <w:lang w:val="uk-UA"/>
              </w:rPr>
              <w:t>18</w:t>
            </w:r>
          </w:p>
        </w:tc>
      </w:tr>
    </w:tbl>
    <w:p w:rsidR="0030332D" w:rsidRPr="0030332D" w:rsidRDefault="0030332D" w:rsidP="0030332D">
      <w:pPr>
        <w:suppressAutoHyphens w:val="0"/>
        <w:spacing w:line="240" w:lineRule="auto"/>
        <w:ind w:leftChars="0" w:left="0" w:firstLineChars="0" w:firstLine="567"/>
        <w:textDirection w:val="lrTb"/>
        <w:textAlignment w:val="auto"/>
        <w:outlineLvl w:val="9"/>
        <w:rPr>
          <w:rFonts w:ascii="Times New Roman" w:eastAsia="Times New Roman" w:hAnsi="Times New Roman" w:cs="Times New Roman"/>
          <w:bCs/>
          <w:snapToGrid/>
          <w:position w:val="0"/>
          <w:sz w:val="28"/>
          <w:szCs w:val="28"/>
          <w:lang w:val="uk-UA"/>
        </w:rPr>
      </w:pPr>
    </w:p>
    <w:p w:rsidR="0030332D" w:rsidRPr="0030332D" w:rsidRDefault="0030332D" w:rsidP="0030332D">
      <w:pPr>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bCs/>
          <w:snapToGrid/>
          <w:position w:val="0"/>
          <w:sz w:val="28"/>
          <w:szCs w:val="28"/>
          <w:lang w:val="uk-UA"/>
        </w:rPr>
      </w:pPr>
      <w:r w:rsidRPr="0030332D">
        <w:rPr>
          <w:rFonts w:ascii="Times New Roman" w:eastAsia="Times New Roman" w:hAnsi="Times New Roman" w:cs="Times New Roman"/>
          <w:bCs/>
          <w:snapToGrid/>
          <w:position w:val="0"/>
          <w:sz w:val="28"/>
          <w:szCs w:val="28"/>
          <w:lang w:val="uk-UA"/>
        </w:rPr>
        <w:t>Епідемі</w:t>
      </w:r>
      <w:r w:rsidR="00A44ABC">
        <w:rPr>
          <w:rFonts w:ascii="Times New Roman" w:eastAsia="Times New Roman" w:hAnsi="Times New Roman" w:cs="Times New Roman"/>
          <w:bCs/>
          <w:snapToGrid/>
          <w:position w:val="0"/>
          <w:sz w:val="28"/>
          <w:szCs w:val="28"/>
          <w:lang w:val="uk-UA"/>
        </w:rPr>
        <w:t>ологіч</w:t>
      </w:r>
      <w:r w:rsidRPr="0030332D">
        <w:rPr>
          <w:rFonts w:ascii="Times New Roman" w:eastAsia="Times New Roman" w:hAnsi="Times New Roman" w:cs="Times New Roman"/>
          <w:bCs/>
          <w:snapToGrid/>
          <w:position w:val="0"/>
          <w:sz w:val="28"/>
          <w:szCs w:val="28"/>
          <w:lang w:val="uk-UA"/>
        </w:rPr>
        <w:t xml:space="preserve">на ситуація </w:t>
      </w:r>
      <w:r w:rsidR="00A44ABC">
        <w:rPr>
          <w:rFonts w:ascii="Times New Roman" w:eastAsia="Times New Roman" w:hAnsi="Times New Roman" w:cs="Times New Roman"/>
          <w:bCs/>
          <w:snapToGrid/>
          <w:position w:val="0"/>
          <w:sz w:val="28"/>
          <w:szCs w:val="28"/>
          <w:lang w:val="uk-UA"/>
        </w:rPr>
        <w:t>і</w:t>
      </w:r>
      <w:r w:rsidRPr="0030332D">
        <w:rPr>
          <w:rFonts w:ascii="Times New Roman" w:eastAsia="Times New Roman" w:hAnsi="Times New Roman" w:cs="Times New Roman"/>
          <w:bCs/>
          <w:snapToGrid/>
          <w:position w:val="0"/>
          <w:sz w:val="28"/>
          <w:szCs w:val="28"/>
          <w:lang w:val="uk-UA"/>
        </w:rPr>
        <w:t xml:space="preserve">з захворюваністю на вірусні гепатити </w:t>
      </w:r>
      <w:r w:rsidR="00A44ABC">
        <w:rPr>
          <w:rFonts w:ascii="Times New Roman" w:eastAsia="Times New Roman" w:hAnsi="Times New Roman" w:cs="Times New Roman"/>
          <w:bCs/>
          <w:snapToGrid/>
          <w:position w:val="0"/>
          <w:sz w:val="28"/>
          <w:szCs w:val="28"/>
          <w:lang w:val="uk-UA"/>
        </w:rPr>
        <w:t xml:space="preserve">та </w:t>
      </w:r>
      <w:r w:rsidR="00A44ABC" w:rsidRPr="0030332D">
        <w:rPr>
          <w:rFonts w:ascii="Times New Roman" w:eastAsia="Times New Roman" w:hAnsi="Times New Roman" w:cs="Times New Roman"/>
          <w:snapToGrid/>
          <w:color w:val="000000" w:themeColor="text1"/>
          <w:position w:val="0"/>
          <w:sz w:val="28"/>
          <w:szCs w:val="28"/>
          <w:lang w:val="uk-UA"/>
        </w:rPr>
        <w:t>туберкульоз</w:t>
      </w:r>
      <w:r w:rsidR="00A44ABC" w:rsidRPr="0030332D">
        <w:rPr>
          <w:rFonts w:ascii="Times New Roman" w:eastAsia="Times New Roman" w:hAnsi="Times New Roman" w:cs="Times New Roman"/>
          <w:bCs/>
          <w:snapToGrid/>
          <w:position w:val="0"/>
          <w:sz w:val="28"/>
          <w:szCs w:val="28"/>
          <w:lang w:val="uk-UA"/>
        </w:rPr>
        <w:t xml:space="preserve"> </w:t>
      </w:r>
      <w:r w:rsidRPr="0030332D">
        <w:rPr>
          <w:rFonts w:ascii="Times New Roman" w:eastAsia="Times New Roman" w:hAnsi="Times New Roman" w:cs="Times New Roman"/>
          <w:bCs/>
          <w:snapToGrid/>
          <w:position w:val="0"/>
          <w:sz w:val="28"/>
          <w:szCs w:val="28"/>
          <w:lang w:val="uk-UA"/>
        </w:rPr>
        <w:t>у Бориспільській громаді також залишається напруженою. Щорічно фіксуються нові випадки цих захворювань.</w:t>
      </w:r>
    </w:p>
    <w:p w:rsidR="0030332D" w:rsidRPr="0030332D" w:rsidRDefault="0030332D" w:rsidP="0030332D">
      <w:pPr>
        <w:suppressAutoHyphens w:val="0"/>
        <w:spacing w:line="240" w:lineRule="auto"/>
        <w:ind w:leftChars="0" w:left="0" w:firstLineChars="0" w:firstLine="709"/>
        <w:textDirection w:val="lrTb"/>
        <w:textAlignment w:val="auto"/>
        <w:outlineLvl w:val="9"/>
        <w:rPr>
          <w:rFonts w:ascii="Times New Roman" w:eastAsia="Times New Roman" w:hAnsi="Times New Roman" w:cs="Times New Roman"/>
          <w:bCs/>
          <w:snapToGrid/>
          <w:position w:val="0"/>
          <w:sz w:val="28"/>
          <w:szCs w:val="28"/>
          <w:lang w:val="uk-UA"/>
        </w:rPr>
      </w:pPr>
      <w:r w:rsidRPr="0030332D">
        <w:rPr>
          <w:rFonts w:ascii="Times New Roman" w:eastAsia="Times New Roman" w:hAnsi="Times New Roman" w:cs="Times New Roman"/>
          <w:bCs/>
          <w:snapToGrid/>
          <w:position w:val="0"/>
          <w:sz w:val="28"/>
          <w:szCs w:val="28"/>
          <w:lang w:val="uk-UA"/>
        </w:rPr>
        <w:t xml:space="preserve">Так, </w:t>
      </w:r>
      <w:r w:rsidRPr="0030332D">
        <w:rPr>
          <w:rFonts w:ascii="Times New Roman" w:eastAsia="Times New Roman" w:hAnsi="Times New Roman" w:cs="Times New Roman"/>
          <w:snapToGrid/>
          <w:color w:val="000000"/>
          <w:position w:val="0"/>
          <w:sz w:val="28"/>
          <w:szCs w:val="28"/>
          <w:lang w:val="uk-UA"/>
        </w:rPr>
        <w:t xml:space="preserve">в КНП «ББЛІЛ» на кінець 2023 року перебувало хворих на вірусний гепатит С - 33 особи, на вірусний гепатит В - 9 осіб. Пройшли курс лікування на </w:t>
      </w:r>
      <w:r w:rsidRPr="0030332D">
        <w:rPr>
          <w:rFonts w:ascii="Times New Roman" w:eastAsia="Times New Roman" w:hAnsi="Times New Roman" w:cs="Times New Roman"/>
          <w:snapToGrid/>
          <w:color w:val="000000"/>
          <w:position w:val="0"/>
          <w:sz w:val="28"/>
          <w:szCs w:val="28"/>
          <w:lang w:val="uk-UA"/>
        </w:rPr>
        <w:lastRenderedPageBreak/>
        <w:t>вірусний гепатит С - 17 осіб, продовжили курс лікування хворі на вірусний гепатит С – 4 особи, на вірусний гепатит В – 9 осіб.</w:t>
      </w:r>
    </w:p>
    <w:p w:rsidR="00D809A0" w:rsidRDefault="0030332D" w:rsidP="00D809A0">
      <w:pPr>
        <w:suppressAutoHyphens w:val="0"/>
        <w:overflowPunct w:val="0"/>
        <w:autoSpaceDE w:val="0"/>
        <w:autoSpaceDN w:val="0"/>
        <w:adjustRightInd w:val="0"/>
        <w:spacing w:line="240" w:lineRule="auto"/>
        <w:ind w:leftChars="0" w:left="0" w:firstLineChars="0" w:firstLine="709"/>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 xml:space="preserve">З метою надання фтизіатричної допомоги населенню громади при КНП «ББЛІЛ» функціонує протитуберкульозний кабінет. У більшості випадків у протитуберкульозний кабінет пацієнти звертаються самостійно та із запущеними формами туберкульозу. Епідеміологічна ситуація </w:t>
      </w:r>
      <w:r w:rsidR="00D809A0">
        <w:rPr>
          <w:rFonts w:ascii="Times New Roman" w:eastAsia="Calibri" w:hAnsi="Times New Roman" w:cs="Times New Roman"/>
          <w:snapToGrid/>
          <w:position w:val="0"/>
          <w:sz w:val="28"/>
          <w:szCs w:val="28"/>
          <w:lang w:val="uk-UA" w:eastAsia="en-US"/>
        </w:rPr>
        <w:t>і</w:t>
      </w:r>
      <w:r w:rsidRPr="0030332D">
        <w:rPr>
          <w:rFonts w:ascii="Times New Roman" w:eastAsia="Calibri" w:hAnsi="Times New Roman" w:cs="Times New Roman"/>
          <w:snapToGrid/>
          <w:position w:val="0"/>
          <w:sz w:val="28"/>
          <w:szCs w:val="28"/>
          <w:lang w:val="uk-UA" w:eastAsia="en-US"/>
        </w:rPr>
        <w:t xml:space="preserve">з захворюванням на туберкульоз </w:t>
      </w:r>
      <w:proofErr w:type="spellStart"/>
      <w:r w:rsidRPr="0030332D">
        <w:rPr>
          <w:rFonts w:ascii="Times New Roman" w:eastAsia="Calibri" w:hAnsi="Times New Roman" w:cs="Times New Roman"/>
          <w:snapToGrid/>
          <w:position w:val="0"/>
          <w:sz w:val="28"/>
          <w:szCs w:val="28"/>
          <w:lang w:val="uk-UA" w:eastAsia="en-US"/>
        </w:rPr>
        <w:t>ускладнюється</w:t>
      </w:r>
      <w:proofErr w:type="spellEnd"/>
      <w:r w:rsidRPr="0030332D">
        <w:rPr>
          <w:rFonts w:ascii="Times New Roman" w:eastAsia="Calibri" w:hAnsi="Times New Roman" w:cs="Times New Roman"/>
          <w:snapToGrid/>
          <w:position w:val="0"/>
          <w:sz w:val="28"/>
          <w:szCs w:val="28"/>
          <w:lang w:val="uk-UA" w:eastAsia="en-US"/>
        </w:rPr>
        <w:t xml:space="preserve"> </w:t>
      </w:r>
      <w:r w:rsidRPr="0030332D">
        <w:rPr>
          <w:rFonts w:ascii="Times New Roman" w:eastAsia="Calibri" w:hAnsi="Times New Roman" w:cs="Times New Roman"/>
          <w:snapToGrid/>
          <w:color w:val="000000" w:themeColor="text1"/>
          <w:position w:val="0"/>
          <w:sz w:val="28"/>
          <w:szCs w:val="28"/>
          <w:lang w:val="uk-UA" w:eastAsia="en-US"/>
        </w:rPr>
        <w:t xml:space="preserve">у зв'язку з маскуванням </w:t>
      </w:r>
      <w:r w:rsidRPr="0030332D">
        <w:rPr>
          <w:rFonts w:ascii="Times New Roman" w:eastAsia="Calibri" w:hAnsi="Times New Roman" w:cs="Times New Roman"/>
          <w:snapToGrid/>
          <w:position w:val="0"/>
          <w:sz w:val="28"/>
          <w:szCs w:val="28"/>
          <w:lang w:val="uk-UA" w:eastAsia="en-US"/>
        </w:rPr>
        <w:t xml:space="preserve">і без того неспецифічних симптомів туберкульозу під виглядом </w:t>
      </w:r>
      <w:r w:rsidRPr="0030332D">
        <w:rPr>
          <w:rFonts w:ascii="Times New Roman" w:eastAsia="Calibri" w:hAnsi="Times New Roman" w:cs="Times New Roman"/>
          <w:snapToGrid/>
          <w:position w:val="0"/>
          <w:sz w:val="28"/>
          <w:szCs w:val="28"/>
          <w:lang w:val="en-US" w:eastAsia="en-US"/>
        </w:rPr>
        <w:t>COVID</w:t>
      </w:r>
      <w:r w:rsidRPr="0030332D">
        <w:rPr>
          <w:rFonts w:ascii="Times New Roman" w:eastAsia="Calibri" w:hAnsi="Times New Roman" w:cs="Times New Roman"/>
          <w:snapToGrid/>
          <w:position w:val="0"/>
          <w:sz w:val="28"/>
          <w:szCs w:val="28"/>
          <w:lang w:val="uk-UA" w:eastAsia="en-US"/>
        </w:rPr>
        <w:t>-19</w:t>
      </w:r>
      <w:r w:rsidR="00D809A0">
        <w:rPr>
          <w:rFonts w:ascii="Times New Roman" w:eastAsia="Calibri" w:hAnsi="Times New Roman" w:cs="Times New Roman"/>
          <w:snapToGrid/>
          <w:position w:val="0"/>
          <w:sz w:val="28"/>
          <w:szCs w:val="28"/>
          <w:lang w:val="uk-UA" w:eastAsia="en-US"/>
        </w:rPr>
        <w:t xml:space="preserve">. </w:t>
      </w:r>
    </w:p>
    <w:p w:rsidR="0030332D" w:rsidRPr="0030332D" w:rsidRDefault="0030332D" w:rsidP="00D809A0">
      <w:pPr>
        <w:suppressAutoHyphens w:val="0"/>
        <w:overflowPunct w:val="0"/>
        <w:autoSpaceDE w:val="0"/>
        <w:autoSpaceDN w:val="0"/>
        <w:adjustRightInd w:val="0"/>
        <w:spacing w:line="240" w:lineRule="auto"/>
        <w:ind w:leftChars="0" w:left="0" w:firstLineChars="0" w:firstLine="709"/>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За даними протитуберкульозного кабінету КНП «ББЛІЛ» статистика захворюваності на туберкульоз (ТБ) серед населення громади наведена в таблиці:</w:t>
      </w:r>
    </w:p>
    <w:p w:rsidR="0030332D" w:rsidRPr="0030332D" w:rsidRDefault="0030332D" w:rsidP="0030332D">
      <w:pPr>
        <w:suppressAutoHyphens w:val="0"/>
        <w:spacing w:line="240" w:lineRule="auto"/>
        <w:ind w:leftChars="0" w:left="0" w:firstLineChars="0" w:firstLine="567"/>
        <w:textDirection w:val="lrTb"/>
        <w:textAlignment w:val="auto"/>
        <w:outlineLvl w:val="9"/>
        <w:rPr>
          <w:rFonts w:ascii="Times New Roman" w:eastAsia="Calibri" w:hAnsi="Times New Roman" w:cs="Times New Roman"/>
          <w:snapToGrid/>
          <w:position w:val="0"/>
          <w:sz w:val="28"/>
          <w:szCs w:val="28"/>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297"/>
        <w:gridCol w:w="2693"/>
      </w:tblGrid>
      <w:tr w:rsidR="0030332D" w:rsidRPr="0030332D" w:rsidTr="00A44ABC">
        <w:trPr>
          <w:trHeight w:val="444"/>
        </w:trPr>
        <w:tc>
          <w:tcPr>
            <w:tcW w:w="4361" w:type="dxa"/>
            <w:vMerge w:val="restart"/>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Показники</w:t>
            </w:r>
          </w:p>
        </w:tc>
        <w:tc>
          <w:tcPr>
            <w:tcW w:w="4990" w:type="dxa"/>
            <w:gridSpan w:val="2"/>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Роки</w:t>
            </w:r>
          </w:p>
        </w:tc>
      </w:tr>
      <w:tr w:rsidR="0030332D" w:rsidRPr="0030332D" w:rsidTr="00A44ABC">
        <w:tc>
          <w:tcPr>
            <w:tcW w:w="0" w:type="auto"/>
            <w:vMerge/>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p>
        </w:tc>
        <w:tc>
          <w:tcPr>
            <w:tcW w:w="2297"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2022</w:t>
            </w:r>
          </w:p>
        </w:tc>
        <w:tc>
          <w:tcPr>
            <w:tcW w:w="2693"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2023</w:t>
            </w:r>
          </w:p>
        </w:tc>
      </w:tr>
      <w:tr w:rsidR="00C62627" w:rsidRPr="0030332D" w:rsidTr="00A44ABC">
        <w:tc>
          <w:tcPr>
            <w:tcW w:w="0" w:type="auto"/>
            <w:tcBorders>
              <w:top w:val="single" w:sz="4" w:space="0" w:color="auto"/>
              <w:left w:val="single" w:sz="4" w:space="0" w:color="auto"/>
              <w:bottom w:val="single" w:sz="4" w:space="0" w:color="auto"/>
              <w:right w:val="single" w:sz="4" w:space="0" w:color="auto"/>
            </w:tcBorders>
            <w:vAlign w:val="center"/>
          </w:tcPr>
          <w:p w:rsidR="00C62627" w:rsidRPr="00B44DDB" w:rsidRDefault="00C62627" w:rsidP="00C62627">
            <w:pPr>
              <w:suppressAutoHyphens w:val="0"/>
              <w:spacing w:line="256" w:lineRule="auto"/>
              <w:ind w:leftChars="0" w:left="0" w:firstLineChars="0" w:firstLine="0"/>
              <w:jc w:val="center"/>
              <w:textDirection w:val="lrTb"/>
              <w:textAlignment w:val="auto"/>
              <w:outlineLvl w:val="9"/>
              <w:rPr>
                <w:rFonts w:ascii="Times New Roman" w:eastAsia="Calibri" w:hAnsi="Times New Roman" w:cs="Times New Roman"/>
                <w:b/>
                <w:snapToGrid/>
                <w:color w:val="000000" w:themeColor="text1"/>
                <w:position w:val="0"/>
                <w:sz w:val="28"/>
                <w:szCs w:val="28"/>
                <w:lang w:val="uk-UA" w:eastAsia="en-US"/>
              </w:rPr>
            </w:pPr>
            <w:r>
              <w:rPr>
                <w:rFonts w:ascii="Times New Roman" w:eastAsia="Calibri" w:hAnsi="Times New Roman" w:cs="Times New Roman"/>
                <w:b/>
                <w:snapToGrid/>
                <w:color w:val="000000" w:themeColor="text1"/>
                <w:position w:val="0"/>
                <w:sz w:val="28"/>
                <w:szCs w:val="28"/>
                <w:lang w:val="uk-UA" w:eastAsia="en-US"/>
              </w:rPr>
              <w:t>1</w:t>
            </w:r>
          </w:p>
        </w:tc>
        <w:tc>
          <w:tcPr>
            <w:tcW w:w="2297" w:type="dxa"/>
            <w:tcBorders>
              <w:top w:val="single" w:sz="4" w:space="0" w:color="auto"/>
              <w:left w:val="single" w:sz="4" w:space="0" w:color="auto"/>
              <w:bottom w:val="single" w:sz="4" w:space="0" w:color="auto"/>
              <w:right w:val="single" w:sz="4" w:space="0" w:color="auto"/>
            </w:tcBorders>
          </w:tcPr>
          <w:p w:rsidR="00C62627" w:rsidRPr="00B44DDB" w:rsidRDefault="00C62627" w:rsidP="00C62627">
            <w:pPr>
              <w:suppressAutoHyphens w:val="0"/>
              <w:spacing w:before="100" w:beforeAutospacing="1" w:after="100" w:afterAutospacing="1" w:line="256" w:lineRule="auto"/>
              <w:ind w:leftChars="0" w:left="0" w:firstLineChars="0" w:firstLine="567"/>
              <w:jc w:val="center"/>
              <w:textDirection w:val="lrTb"/>
              <w:textAlignment w:val="baseline"/>
              <w:outlineLvl w:val="9"/>
              <w:rPr>
                <w:rFonts w:ascii="Times New Roman" w:eastAsia="Calibri" w:hAnsi="Times New Roman" w:cs="Times New Roman"/>
                <w:b/>
                <w:snapToGrid/>
                <w:color w:val="000000" w:themeColor="text1"/>
                <w:position w:val="0"/>
                <w:sz w:val="28"/>
                <w:szCs w:val="28"/>
                <w:lang w:val="uk-UA" w:eastAsia="en-US"/>
              </w:rPr>
            </w:pPr>
            <w:r>
              <w:rPr>
                <w:rFonts w:ascii="Times New Roman" w:eastAsia="Calibri" w:hAnsi="Times New Roman" w:cs="Times New Roman"/>
                <w:b/>
                <w:snapToGrid/>
                <w:color w:val="000000" w:themeColor="text1"/>
                <w:position w:val="0"/>
                <w:sz w:val="28"/>
                <w:szCs w:val="28"/>
                <w:lang w:val="uk-UA" w:eastAsia="en-US"/>
              </w:rPr>
              <w:t>2</w:t>
            </w:r>
          </w:p>
        </w:tc>
        <w:tc>
          <w:tcPr>
            <w:tcW w:w="2693" w:type="dxa"/>
            <w:tcBorders>
              <w:top w:val="single" w:sz="4" w:space="0" w:color="auto"/>
              <w:left w:val="single" w:sz="4" w:space="0" w:color="auto"/>
              <w:bottom w:val="single" w:sz="4" w:space="0" w:color="auto"/>
              <w:right w:val="single" w:sz="4" w:space="0" w:color="auto"/>
            </w:tcBorders>
          </w:tcPr>
          <w:p w:rsidR="00C62627" w:rsidRPr="00B44DDB" w:rsidRDefault="00C62627" w:rsidP="00C62627">
            <w:pPr>
              <w:suppressAutoHyphens w:val="0"/>
              <w:spacing w:before="100" w:beforeAutospacing="1" w:after="100" w:afterAutospacing="1" w:line="256" w:lineRule="auto"/>
              <w:ind w:leftChars="0" w:left="0" w:firstLineChars="0" w:firstLine="567"/>
              <w:jc w:val="center"/>
              <w:textDirection w:val="lrTb"/>
              <w:textAlignment w:val="baseline"/>
              <w:outlineLvl w:val="9"/>
              <w:rPr>
                <w:rFonts w:ascii="Times New Roman" w:eastAsia="Calibri" w:hAnsi="Times New Roman" w:cs="Times New Roman"/>
                <w:b/>
                <w:snapToGrid/>
                <w:color w:val="000000" w:themeColor="text1"/>
                <w:position w:val="0"/>
                <w:sz w:val="28"/>
                <w:szCs w:val="28"/>
                <w:lang w:val="uk-UA" w:eastAsia="en-US"/>
              </w:rPr>
            </w:pPr>
            <w:r>
              <w:rPr>
                <w:rFonts w:ascii="Times New Roman" w:eastAsia="Calibri" w:hAnsi="Times New Roman" w:cs="Times New Roman"/>
                <w:b/>
                <w:snapToGrid/>
                <w:color w:val="000000" w:themeColor="text1"/>
                <w:position w:val="0"/>
                <w:sz w:val="28"/>
                <w:szCs w:val="28"/>
                <w:lang w:val="uk-UA" w:eastAsia="en-US"/>
              </w:rPr>
              <w:t>3</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1.Виявлено ТБ вперше, осіб.</w:t>
            </w:r>
            <w:r w:rsidR="00D809A0">
              <w:rPr>
                <w:rFonts w:ascii="Times New Roman" w:eastAsia="Calibri" w:hAnsi="Times New Roman" w:cs="Times New Roman"/>
                <w:snapToGrid/>
                <w:position w:val="0"/>
                <w:sz w:val="28"/>
                <w:szCs w:val="28"/>
                <w:lang w:val="uk-UA" w:eastAsia="en-US"/>
              </w:rPr>
              <w:t xml:space="preserve"> </w:t>
            </w:r>
            <w:r w:rsidRPr="0030332D">
              <w:rPr>
                <w:rFonts w:ascii="Times New Roman" w:eastAsia="Calibri" w:hAnsi="Times New Roman" w:cs="Times New Roman"/>
                <w:snapToGrid/>
                <w:position w:val="0"/>
                <w:sz w:val="28"/>
                <w:szCs w:val="28"/>
                <w:lang w:val="uk-UA" w:eastAsia="en-US"/>
              </w:rPr>
              <w:t>З них:</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24</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numPr>
                <w:ilvl w:val="0"/>
                <w:numId w:val="15"/>
              </w:numPr>
              <w:suppressAutoHyphens w:val="0"/>
              <w:spacing w:line="256" w:lineRule="auto"/>
              <w:ind w:leftChars="0" w:firstLineChars="0" w:firstLine="567"/>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дорослі</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30</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24</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numPr>
                <w:ilvl w:val="0"/>
                <w:numId w:val="15"/>
              </w:numPr>
              <w:suppressAutoHyphens w:val="0"/>
              <w:spacing w:line="256" w:lineRule="auto"/>
              <w:ind w:leftChars="0" w:firstLineChars="0" w:firstLine="567"/>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діти</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1.1. ТБ легень</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26</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22</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1.2. Міліарний ТБ множинних локацій</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 xml:space="preserve">          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E564AA" w:rsidP="004E5E51">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Pr>
                <w:rFonts w:ascii="Times New Roman" w:eastAsia="Calibri" w:hAnsi="Times New Roman" w:cs="Times New Roman"/>
                <w:snapToGrid/>
                <w:color w:val="000000"/>
                <w:position w:val="0"/>
                <w:sz w:val="28"/>
                <w:szCs w:val="28"/>
                <w:lang w:val="uk-UA" w:eastAsia="en-US"/>
              </w:rPr>
              <w:t>1</w:t>
            </w:r>
          </w:p>
        </w:tc>
      </w:tr>
      <w:tr w:rsidR="0030332D"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1.3.Позалегеневий ТБ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332D" w:rsidRPr="0030332D" w:rsidRDefault="00E564AA"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Pr>
                <w:rFonts w:ascii="Times New Roman" w:eastAsia="Calibri" w:hAnsi="Times New Roman" w:cs="Times New Roman"/>
                <w:snapToGrid/>
                <w:color w:val="000000"/>
                <w:position w:val="0"/>
                <w:sz w:val="28"/>
                <w:szCs w:val="28"/>
                <w:lang w:val="uk-UA" w:eastAsia="en-US"/>
              </w:rPr>
              <w:t>1</w:t>
            </w:r>
          </w:p>
        </w:tc>
      </w:tr>
      <w:tr w:rsidR="00591BDA" w:rsidRPr="0030332D" w:rsidTr="00A44ABC">
        <w:tc>
          <w:tcPr>
            <w:tcW w:w="4361" w:type="dxa"/>
            <w:tcBorders>
              <w:top w:val="single" w:sz="4" w:space="0" w:color="auto"/>
              <w:left w:val="single" w:sz="4" w:space="0" w:color="auto"/>
              <w:bottom w:val="single" w:sz="4" w:space="0" w:color="auto"/>
              <w:right w:val="single" w:sz="4" w:space="0" w:color="auto"/>
            </w:tcBorders>
          </w:tcPr>
          <w:p w:rsidR="00591BDA" w:rsidRPr="0030332D" w:rsidRDefault="00591BDA" w:rsidP="00591BDA">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 Кількість хворих на ко-інфекцію (ТБ/ВІЛ), осіб</w:t>
            </w:r>
          </w:p>
        </w:tc>
        <w:tc>
          <w:tcPr>
            <w:tcW w:w="2297" w:type="dxa"/>
            <w:tcBorders>
              <w:top w:val="single" w:sz="4" w:space="0" w:color="auto"/>
              <w:left w:val="single" w:sz="4" w:space="0" w:color="auto"/>
              <w:bottom w:val="single" w:sz="4" w:space="0" w:color="auto"/>
              <w:right w:val="single" w:sz="4" w:space="0" w:color="auto"/>
            </w:tcBorders>
            <w:vAlign w:val="center"/>
          </w:tcPr>
          <w:p w:rsidR="00591BDA" w:rsidRPr="0030332D" w:rsidRDefault="00591BDA" w:rsidP="00591BDA">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11</w:t>
            </w:r>
          </w:p>
        </w:tc>
        <w:tc>
          <w:tcPr>
            <w:tcW w:w="2693" w:type="dxa"/>
            <w:tcBorders>
              <w:top w:val="single" w:sz="4" w:space="0" w:color="auto"/>
              <w:left w:val="single" w:sz="4" w:space="0" w:color="auto"/>
              <w:bottom w:val="single" w:sz="4" w:space="0" w:color="auto"/>
              <w:right w:val="single" w:sz="4" w:space="0" w:color="auto"/>
            </w:tcBorders>
            <w:vAlign w:val="center"/>
          </w:tcPr>
          <w:p w:rsidR="00591BDA" w:rsidRPr="0030332D" w:rsidRDefault="00591BDA" w:rsidP="00591BDA">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8</w:t>
            </w:r>
          </w:p>
        </w:tc>
      </w:tr>
      <w:tr w:rsidR="00591BDA" w:rsidRPr="0030332D" w:rsidTr="00A02220">
        <w:tc>
          <w:tcPr>
            <w:tcW w:w="4361" w:type="dxa"/>
            <w:tcBorders>
              <w:top w:val="single" w:sz="4" w:space="0" w:color="auto"/>
              <w:left w:val="single" w:sz="4" w:space="0" w:color="auto"/>
              <w:bottom w:val="single" w:sz="4" w:space="0" w:color="auto"/>
              <w:right w:val="single" w:sz="4" w:space="0" w:color="auto"/>
            </w:tcBorders>
            <w:vAlign w:val="center"/>
          </w:tcPr>
          <w:p w:rsidR="00591BDA" w:rsidRPr="00B44DDB" w:rsidRDefault="00591BDA" w:rsidP="00591BDA">
            <w:pPr>
              <w:suppressAutoHyphens w:val="0"/>
              <w:spacing w:line="256" w:lineRule="auto"/>
              <w:ind w:leftChars="0" w:left="0" w:firstLineChars="0" w:firstLine="0"/>
              <w:jc w:val="center"/>
              <w:textDirection w:val="lrTb"/>
              <w:textAlignment w:val="auto"/>
              <w:outlineLvl w:val="9"/>
              <w:rPr>
                <w:rFonts w:ascii="Times New Roman" w:eastAsia="Calibri" w:hAnsi="Times New Roman" w:cs="Times New Roman"/>
                <w:b/>
                <w:snapToGrid/>
                <w:color w:val="000000" w:themeColor="text1"/>
                <w:position w:val="0"/>
                <w:sz w:val="28"/>
                <w:szCs w:val="28"/>
                <w:lang w:val="uk-UA" w:eastAsia="en-US"/>
              </w:rPr>
            </w:pPr>
            <w:r>
              <w:rPr>
                <w:rFonts w:ascii="Times New Roman" w:eastAsia="Calibri" w:hAnsi="Times New Roman" w:cs="Times New Roman"/>
                <w:b/>
                <w:snapToGrid/>
                <w:color w:val="000000" w:themeColor="text1"/>
                <w:position w:val="0"/>
                <w:sz w:val="28"/>
                <w:szCs w:val="28"/>
                <w:lang w:val="uk-UA" w:eastAsia="en-US"/>
              </w:rPr>
              <w:t>1</w:t>
            </w:r>
          </w:p>
        </w:tc>
        <w:tc>
          <w:tcPr>
            <w:tcW w:w="2297" w:type="dxa"/>
            <w:tcBorders>
              <w:top w:val="single" w:sz="4" w:space="0" w:color="auto"/>
              <w:left w:val="single" w:sz="4" w:space="0" w:color="auto"/>
              <w:bottom w:val="single" w:sz="4" w:space="0" w:color="auto"/>
              <w:right w:val="single" w:sz="4" w:space="0" w:color="auto"/>
            </w:tcBorders>
          </w:tcPr>
          <w:p w:rsidR="00591BDA" w:rsidRPr="00B44DDB" w:rsidRDefault="00591BDA" w:rsidP="00591BDA">
            <w:pPr>
              <w:suppressAutoHyphens w:val="0"/>
              <w:spacing w:before="100" w:beforeAutospacing="1" w:after="100" w:afterAutospacing="1" w:line="256" w:lineRule="auto"/>
              <w:ind w:leftChars="0" w:left="0" w:firstLineChars="0" w:firstLine="567"/>
              <w:jc w:val="center"/>
              <w:textDirection w:val="lrTb"/>
              <w:textAlignment w:val="baseline"/>
              <w:outlineLvl w:val="9"/>
              <w:rPr>
                <w:rFonts w:ascii="Times New Roman" w:eastAsia="Calibri" w:hAnsi="Times New Roman" w:cs="Times New Roman"/>
                <w:b/>
                <w:snapToGrid/>
                <w:color w:val="000000" w:themeColor="text1"/>
                <w:position w:val="0"/>
                <w:sz w:val="28"/>
                <w:szCs w:val="28"/>
                <w:lang w:val="uk-UA" w:eastAsia="en-US"/>
              </w:rPr>
            </w:pPr>
            <w:r>
              <w:rPr>
                <w:rFonts w:ascii="Times New Roman" w:eastAsia="Calibri" w:hAnsi="Times New Roman" w:cs="Times New Roman"/>
                <w:b/>
                <w:snapToGrid/>
                <w:color w:val="000000" w:themeColor="text1"/>
                <w:position w:val="0"/>
                <w:sz w:val="28"/>
                <w:szCs w:val="28"/>
                <w:lang w:val="uk-UA" w:eastAsia="en-US"/>
              </w:rPr>
              <w:t>2</w:t>
            </w:r>
          </w:p>
        </w:tc>
        <w:tc>
          <w:tcPr>
            <w:tcW w:w="2693" w:type="dxa"/>
            <w:tcBorders>
              <w:top w:val="single" w:sz="4" w:space="0" w:color="auto"/>
              <w:left w:val="single" w:sz="4" w:space="0" w:color="auto"/>
              <w:bottom w:val="single" w:sz="4" w:space="0" w:color="auto"/>
              <w:right w:val="single" w:sz="4" w:space="0" w:color="auto"/>
            </w:tcBorders>
          </w:tcPr>
          <w:p w:rsidR="00591BDA" w:rsidRPr="00B44DDB" w:rsidRDefault="00591BDA" w:rsidP="00591BDA">
            <w:pPr>
              <w:suppressAutoHyphens w:val="0"/>
              <w:spacing w:before="100" w:beforeAutospacing="1" w:after="100" w:afterAutospacing="1" w:line="256" w:lineRule="auto"/>
              <w:ind w:leftChars="0" w:left="0" w:firstLineChars="0" w:firstLine="567"/>
              <w:jc w:val="center"/>
              <w:textDirection w:val="lrTb"/>
              <w:textAlignment w:val="baseline"/>
              <w:outlineLvl w:val="9"/>
              <w:rPr>
                <w:rFonts w:ascii="Times New Roman" w:eastAsia="Calibri" w:hAnsi="Times New Roman" w:cs="Times New Roman"/>
                <w:b/>
                <w:snapToGrid/>
                <w:color w:val="000000" w:themeColor="text1"/>
                <w:position w:val="0"/>
                <w:sz w:val="28"/>
                <w:szCs w:val="28"/>
                <w:lang w:val="uk-UA" w:eastAsia="en-US"/>
              </w:rPr>
            </w:pPr>
            <w:r>
              <w:rPr>
                <w:rFonts w:ascii="Times New Roman" w:eastAsia="Calibri" w:hAnsi="Times New Roman" w:cs="Times New Roman"/>
                <w:b/>
                <w:snapToGrid/>
                <w:color w:val="000000" w:themeColor="text1"/>
                <w:position w:val="0"/>
                <w:sz w:val="28"/>
                <w:szCs w:val="28"/>
                <w:lang w:val="uk-UA" w:eastAsia="en-US"/>
              </w:rPr>
              <w:t>3</w:t>
            </w:r>
          </w:p>
        </w:tc>
      </w:tr>
      <w:tr w:rsidR="00591BDA"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591BDA" w:rsidRPr="0030332D" w:rsidRDefault="00591BDA" w:rsidP="00591BDA">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 Випадки рецидиву легеневого ТБ, осіб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591BDA" w:rsidRPr="0030332D" w:rsidRDefault="00591BDA" w:rsidP="00591BDA">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rsidR="00591BDA" w:rsidRPr="0030332D" w:rsidRDefault="00591BDA" w:rsidP="00591BDA">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Pr>
                <w:rFonts w:ascii="Times New Roman" w:eastAsia="Calibri" w:hAnsi="Times New Roman" w:cs="Times New Roman"/>
                <w:snapToGrid/>
                <w:color w:val="000000"/>
                <w:position w:val="0"/>
                <w:sz w:val="28"/>
                <w:szCs w:val="28"/>
                <w:lang w:val="uk-UA" w:eastAsia="en-US"/>
              </w:rPr>
              <w:t>7</w:t>
            </w:r>
          </w:p>
        </w:tc>
      </w:tr>
      <w:tr w:rsidR="00591BDA"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591BDA" w:rsidRPr="0030332D" w:rsidRDefault="00591BDA" w:rsidP="00591BDA">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 xml:space="preserve">4. Взято на облік хворих з </w:t>
            </w:r>
            <w:proofErr w:type="spellStart"/>
            <w:r w:rsidRPr="0030332D">
              <w:rPr>
                <w:rFonts w:ascii="Times New Roman" w:eastAsia="Calibri" w:hAnsi="Times New Roman" w:cs="Times New Roman"/>
                <w:snapToGrid/>
                <w:position w:val="0"/>
                <w:sz w:val="28"/>
                <w:szCs w:val="28"/>
                <w:lang w:val="uk-UA" w:eastAsia="en-US"/>
              </w:rPr>
              <w:t>хіміорезистентним</w:t>
            </w:r>
            <w:proofErr w:type="spellEnd"/>
            <w:r w:rsidRPr="0030332D">
              <w:rPr>
                <w:rFonts w:ascii="Times New Roman" w:eastAsia="Calibri" w:hAnsi="Times New Roman" w:cs="Times New Roman"/>
                <w:snapToGrid/>
                <w:position w:val="0"/>
                <w:sz w:val="28"/>
                <w:szCs w:val="28"/>
                <w:lang w:val="uk-UA" w:eastAsia="en-US"/>
              </w:rPr>
              <w:t xml:space="preserve"> ТБ, осіб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591BDA" w:rsidRPr="0030332D" w:rsidRDefault="00591BDA" w:rsidP="00591BDA">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9</w:t>
            </w:r>
          </w:p>
        </w:tc>
        <w:tc>
          <w:tcPr>
            <w:tcW w:w="2693" w:type="dxa"/>
            <w:tcBorders>
              <w:top w:val="single" w:sz="4" w:space="0" w:color="auto"/>
              <w:left w:val="single" w:sz="4" w:space="0" w:color="auto"/>
              <w:bottom w:val="single" w:sz="4" w:space="0" w:color="auto"/>
              <w:right w:val="single" w:sz="4" w:space="0" w:color="auto"/>
            </w:tcBorders>
            <w:vAlign w:val="center"/>
            <w:hideMark/>
          </w:tcPr>
          <w:p w:rsidR="00591BDA" w:rsidRPr="0030332D" w:rsidRDefault="00591BDA" w:rsidP="00591BDA">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 xml:space="preserve">22 </w:t>
            </w:r>
          </w:p>
        </w:tc>
      </w:tr>
      <w:tr w:rsidR="00591BDA"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591BDA" w:rsidRPr="0030332D" w:rsidRDefault="00591BDA" w:rsidP="00591BDA">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5. Взято на «Д» облік по латентній ТБ інфекції, дітей</w:t>
            </w:r>
          </w:p>
        </w:tc>
        <w:tc>
          <w:tcPr>
            <w:tcW w:w="2297" w:type="dxa"/>
            <w:tcBorders>
              <w:top w:val="single" w:sz="4" w:space="0" w:color="auto"/>
              <w:left w:val="single" w:sz="4" w:space="0" w:color="auto"/>
              <w:bottom w:val="single" w:sz="4" w:space="0" w:color="auto"/>
              <w:right w:val="single" w:sz="4" w:space="0" w:color="auto"/>
            </w:tcBorders>
            <w:vAlign w:val="center"/>
            <w:hideMark/>
          </w:tcPr>
          <w:p w:rsidR="00591BDA" w:rsidRPr="0030332D" w:rsidRDefault="00591BDA" w:rsidP="00591BDA">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en-US" w:eastAsia="en-US"/>
              </w:rPr>
            </w:pPr>
            <w:r w:rsidRPr="0030332D">
              <w:rPr>
                <w:rFonts w:ascii="Times New Roman" w:eastAsia="Calibri" w:hAnsi="Times New Roman" w:cs="Times New Roman"/>
                <w:snapToGrid/>
                <w:position w:val="0"/>
                <w:sz w:val="28"/>
                <w:szCs w:val="28"/>
                <w:lang w:val="en-US" w:eastAsia="en-US"/>
              </w:rPr>
              <w:t>37</w:t>
            </w:r>
          </w:p>
        </w:tc>
        <w:tc>
          <w:tcPr>
            <w:tcW w:w="2693" w:type="dxa"/>
            <w:tcBorders>
              <w:top w:val="single" w:sz="4" w:space="0" w:color="auto"/>
              <w:left w:val="single" w:sz="4" w:space="0" w:color="auto"/>
              <w:bottom w:val="single" w:sz="4" w:space="0" w:color="auto"/>
              <w:right w:val="single" w:sz="4" w:space="0" w:color="auto"/>
            </w:tcBorders>
            <w:vAlign w:val="center"/>
            <w:hideMark/>
          </w:tcPr>
          <w:p w:rsidR="00591BDA" w:rsidRPr="0030332D" w:rsidRDefault="00591BDA" w:rsidP="00591BDA">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28</w:t>
            </w:r>
          </w:p>
        </w:tc>
      </w:tr>
      <w:tr w:rsidR="00591BDA"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591BDA" w:rsidRPr="0030332D" w:rsidRDefault="00591BDA" w:rsidP="00591BDA">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 xml:space="preserve">6. Взято на «Д» облік, як </w:t>
            </w:r>
            <w:proofErr w:type="spellStart"/>
            <w:r w:rsidRPr="0030332D">
              <w:rPr>
                <w:rFonts w:ascii="Times New Roman" w:eastAsia="Calibri" w:hAnsi="Times New Roman" w:cs="Times New Roman"/>
                <w:snapToGrid/>
                <w:position w:val="0"/>
                <w:sz w:val="28"/>
                <w:szCs w:val="28"/>
                <w:lang w:val="uk-UA" w:eastAsia="en-US"/>
              </w:rPr>
              <w:t>тубконтакт</w:t>
            </w:r>
            <w:proofErr w:type="spellEnd"/>
            <w:r w:rsidRPr="0030332D">
              <w:rPr>
                <w:rFonts w:ascii="Times New Roman" w:eastAsia="Calibri" w:hAnsi="Times New Roman" w:cs="Times New Roman"/>
                <w:snapToGrid/>
                <w:position w:val="0"/>
                <w:sz w:val="28"/>
                <w:szCs w:val="28"/>
                <w:lang w:val="uk-UA" w:eastAsia="en-US"/>
              </w:rPr>
              <w:t>, дітей</w:t>
            </w:r>
          </w:p>
        </w:tc>
        <w:tc>
          <w:tcPr>
            <w:tcW w:w="2297" w:type="dxa"/>
            <w:tcBorders>
              <w:top w:val="single" w:sz="4" w:space="0" w:color="auto"/>
              <w:left w:val="single" w:sz="4" w:space="0" w:color="auto"/>
              <w:bottom w:val="single" w:sz="4" w:space="0" w:color="auto"/>
              <w:right w:val="single" w:sz="4" w:space="0" w:color="auto"/>
            </w:tcBorders>
            <w:vAlign w:val="center"/>
            <w:hideMark/>
          </w:tcPr>
          <w:p w:rsidR="00591BDA" w:rsidRPr="0030332D" w:rsidRDefault="00591BDA" w:rsidP="00591BDA">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en-US" w:eastAsia="en-US"/>
              </w:rPr>
            </w:pPr>
            <w:r w:rsidRPr="0030332D">
              <w:rPr>
                <w:rFonts w:ascii="Times New Roman" w:eastAsia="Calibri" w:hAnsi="Times New Roman" w:cs="Times New Roman"/>
                <w:snapToGrid/>
                <w:position w:val="0"/>
                <w:sz w:val="28"/>
                <w:szCs w:val="28"/>
                <w:lang w:val="uk-UA" w:eastAsia="en-US"/>
              </w:rPr>
              <w:t>8</w:t>
            </w:r>
          </w:p>
        </w:tc>
        <w:tc>
          <w:tcPr>
            <w:tcW w:w="2693" w:type="dxa"/>
            <w:tcBorders>
              <w:top w:val="single" w:sz="4" w:space="0" w:color="auto"/>
              <w:left w:val="single" w:sz="4" w:space="0" w:color="auto"/>
              <w:bottom w:val="single" w:sz="4" w:space="0" w:color="auto"/>
              <w:right w:val="single" w:sz="4" w:space="0" w:color="auto"/>
            </w:tcBorders>
            <w:vAlign w:val="center"/>
            <w:hideMark/>
          </w:tcPr>
          <w:p w:rsidR="00591BDA" w:rsidRPr="0030332D" w:rsidRDefault="00591BDA" w:rsidP="00591BDA">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2</w:t>
            </w:r>
          </w:p>
        </w:tc>
      </w:tr>
      <w:tr w:rsidR="00591BDA"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591BDA" w:rsidRPr="0030332D" w:rsidRDefault="00591BDA" w:rsidP="00591BDA">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7. Стаціонарне лікування, осіб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591BDA" w:rsidRPr="0030332D" w:rsidRDefault="00591BDA" w:rsidP="00591BDA">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28</w:t>
            </w:r>
          </w:p>
        </w:tc>
        <w:tc>
          <w:tcPr>
            <w:tcW w:w="2693" w:type="dxa"/>
            <w:tcBorders>
              <w:top w:val="single" w:sz="4" w:space="0" w:color="auto"/>
              <w:left w:val="single" w:sz="4" w:space="0" w:color="auto"/>
              <w:bottom w:val="single" w:sz="4" w:space="0" w:color="auto"/>
              <w:right w:val="single" w:sz="4" w:space="0" w:color="auto"/>
            </w:tcBorders>
            <w:vAlign w:val="center"/>
            <w:hideMark/>
          </w:tcPr>
          <w:p w:rsidR="00591BDA" w:rsidRPr="0030332D" w:rsidRDefault="00591BDA" w:rsidP="00591BDA">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en-US" w:eastAsia="en-US"/>
              </w:rPr>
            </w:pPr>
            <w:r w:rsidRPr="0030332D">
              <w:rPr>
                <w:rFonts w:ascii="Times New Roman" w:eastAsia="Calibri" w:hAnsi="Times New Roman" w:cs="Times New Roman"/>
                <w:snapToGrid/>
                <w:color w:val="000000"/>
                <w:position w:val="0"/>
                <w:sz w:val="28"/>
                <w:szCs w:val="28"/>
                <w:lang w:val="uk-UA" w:eastAsia="en-US"/>
              </w:rPr>
              <w:t>20</w:t>
            </w:r>
          </w:p>
        </w:tc>
      </w:tr>
      <w:tr w:rsidR="00591BDA"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591BDA" w:rsidRPr="0030332D" w:rsidRDefault="00591BDA" w:rsidP="00591BDA">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8. Амбулаторне лікування, осіб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591BDA" w:rsidRPr="0030332D" w:rsidRDefault="00591BDA" w:rsidP="00591BDA">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16</w:t>
            </w:r>
          </w:p>
        </w:tc>
        <w:tc>
          <w:tcPr>
            <w:tcW w:w="2693" w:type="dxa"/>
            <w:tcBorders>
              <w:top w:val="single" w:sz="4" w:space="0" w:color="auto"/>
              <w:left w:val="single" w:sz="4" w:space="0" w:color="auto"/>
              <w:bottom w:val="single" w:sz="4" w:space="0" w:color="auto"/>
              <w:right w:val="single" w:sz="4" w:space="0" w:color="auto"/>
            </w:tcBorders>
            <w:vAlign w:val="center"/>
            <w:hideMark/>
          </w:tcPr>
          <w:p w:rsidR="00591BDA" w:rsidRPr="0030332D" w:rsidRDefault="00591BDA" w:rsidP="00591B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 xml:space="preserve">        59</w:t>
            </w:r>
          </w:p>
        </w:tc>
      </w:tr>
      <w:tr w:rsidR="00591BDA"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591BDA" w:rsidRPr="0030332D" w:rsidRDefault="00591BDA" w:rsidP="00591BDA">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9. Вилікувано хворих на ТБ, осіб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591BDA" w:rsidRPr="0030332D" w:rsidRDefault="00591BDA" w:rsidP="00591BD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 xml:space="preserve">       4</w:t>
            </w:r>
          </w:p>
        </w:tc>
        <w:tc>
          <w:tcPr>
            <w:tcW w:w="2693" w:type="dxa"/>
            <w:tcBorders>
              <w:top w:val="single" w:sz="4" w:space="0" w:color="auto"/>
              <w:left w:val="single" w:sz="4" w:space="0" w:color="auto"/>
              <w:bottom w:val="single" w:sz="4" w:space="0" w:color="auto"/>
              <w:right w:val="single" w:sz="4" w:space="0" w:color="auto"/>
            </w:tcBorders>
            <w:vAlign w:val="center"/>
            <w:hideMark/>
          </w:tcPr>
          <w:p w:rsidR="00591BDA" w:rsidRPr="0030332D" w:rsidRDefault="00591BDA" w:rsidP="00591BDA">
            <w:pPr>
              <w:suppressAutoHyphens w:val="0"/>
              <w:spacing w:line="256" w:lineRule="auto"/>
              <w:ind w:leftChars="0" w:left="0" w:firstLineChars="0" w:firstLine="0"/>
              <w:jc w:val="center"/>
              <w:textDirection w:val="lrTb"/>
              <w:textAlignment w:val="auto"/>
              <w:outlineLvl w:val="9"/>
              <w:rPr>
                <w:rFonts w:ascii="Times New Roman" w:eastAsia="Calibri" w:hAnsi="Times New Roman" w:cs="Times New Roman"/>
                <w:snapToGrid/>
                <w:position w:val="0"/>
                <w:sz w:val="28"/>
                <w:szCs w:val="28"/>
                <w:lang w:val="uk-UA"/>
              </w:rPr>
            </w:pPr>
            <w:r>
              <w:rPr>
                <w:rFonts w:ascii="Calibri" w:eastAsia="Calibri" w:hAnsi="Calibri" w:cs="Times New Roman"/>
                <w:snapToGrid/>
                <w:position w:val="0"/>
                <w:sz w:val="20"/>
                <w:szCs w:val="20"/>
                <w:lang w:val="uk-UA"/>
              </w:rPr>
              <w:t xml:space="preserve">         </w:t>
            </w:r>
            <w:r>
              <w:rPr>
                <w:rFonts w:ascii="Times New Roman" w:eastAsia="Calibri" w:hAnsi="Times New Roman" w:cs="Times New Roman"/>
                <w:snapToGrid/>
                <w:position w:val="0"/>
                <w:sz w:val="28"/>
                <w:szCs w:val="28"/>
                <w:lang w:val="uk-UA"/>
              </w:rPr>
              <w:t>8</w:t>
            </w:r>
          </w:p>
        </w:tc>
      </w:tr>
      <w:tr w:rsidR="00591BDA" w:rsidRPr="0030332D" w:rsidTr="00A44ABC">
        <w:tc>
          <w:tcPr>
            <w:tcW w:w="4361" w:type="dxa"/>
            <w:tcBorders>
              <w:top w:val="single" w:sz="4" w:space="0" w:color="auto"/>
              <w:left w:val="single" w:sz="4" w:space="0" w:color="auto"/>
              <w:bottom w:val="single" w:sz="4" w:space="0" w:color="auto"/>
              <w:right w:val="single" w:sz="4" w:space="0" w:color="auto"/>
            </w:tcBorders>
            <w:hideMark/>
          </w:tcPr>
          <w:p w:rsidR="00591BDA" w:rsidRPr="0030332D" w:rsidRDefault="00591BDA" w:rsidP="00591BDA">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10. Померло хворих на ТБ, осіб</w:t>
            </w:r>
          </w:p>
        </w:tc>
        <w:tc>
          <w:tcPr>
            <w:tcW w:w="2297" w:type="dxa"/>
            <w:tcBorders>
              <w:top w:val="single" w:sz="4" w:space="0" w:color="auto"/>
              <w:left w:val="single" w:sz="4" w:space="0" w:color="auto"/>
              <w:bottom w:val="single" w:sz="4" w:space="0" w:color="auto"/>
              <w:right w:val="single" w:sz="4" w:space="0" w:color="auto"/>
            </w:tcBorders>
            <w:vAlign w:val="center"/>
            <w:hideMark/>
          </w:tcPr>
          <w:p w:rsidR="00591BDA" w:rsidRPr="0030332D" w:rsidRDefault="00591BDA" w:rsidP="00591BDA">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en-US" w:eastAsia="en-US"/>
              </w:rPr>
            </w:pPr>
            <w:r w:rsidRPr="0030332D">
              <w:rPr>
                <w:rFonts w:ascii="Times New Roman" w:eastAsia="Calibri" w:hAnsi="Times New Roman" w:cs="Times New Roman"/>
                <w:snapToGrid/>
                <w:position w:val="0"/>
                <w:sz w:val="28"/>
                <w:szCs w:val="28"/>
                <w:lang w:val="en-US" w:eastAsia="en-US"/>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rsidR="00591BDA" w:rsidRPr="0030332D" w:rsidRDefault="00591BDA" w:rsidP="00591BDA">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sidRPr="0030332D">
              <w:rPr>
                <w:rFonts w:ascii="Times New Roman" w:eastAsia="Calibri" w:hAnsi="Times New Roman" w:cs="Times New Roman"/>
                <w:snapToGrid/>
                <w:color w:val="000000"/>
                <w:position w:val="0"/>
                <w:sz w:val="28"/>
                <w:szCs w:val="28"/>
                <w:lang w:val="uk-UA" w:eastAsia="en-US"/>
              </w:rPr>
              <w:t>6</w:t>
            </w:r>
          </w:p>
        </w:tc>
      </w:tr>
      <w:tr w:rsidR="00591BDA" w:rsidRPr="0030332D" w:rsidTr="00A44ABC">
        <w:tc>
          <w:tcPr>
            <w:tcW w:w="4361" w:type="dxa"/>
            <w:tcBorders>
              <w:top w:val="single" w:sz="4" w:space="0" w:color="auto"/>
              <w:left w:val="single" w:sz="4" w:space="0" w:color="auto"/>
              <w:bottom w:val="single" w:sz="4" w:space="0" w:color="auto"/>
              <w:right w:val="single" w:sz="4" w:space="0" w:color="auto"/>
            </w:tcBorders>
          </w:tcPr>
          <w:p w:rsidR="00591BDA" w:rsidRPr="0030332D" w:rsidRDefault="00591BDA" w:rsidP="00591BDA">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 xml:space="preserve">10.1.З них ТБ/ВІЛ, осіб </w:t>
            </w:r>
          </w:p>
        </w:tc>
        <w:tc>
          <w:tcPr>
            <w:tcW w:w="2297" w:type="dxa"/>
            <w:tcBorders>
              <w:top w:val="single" w:sz="4" w:space="0" w:color="auto"/>
              <w:left w:val="single" w:sz="4" w:space="0" w:color="auto"/>
              <w:bottom w:val="single" w:sz="4" w:space="0" w:color="auto"/>
              <w:right w:val="single" w:sz="4" w:space="0" w:color="auto"/>
            </w:tcBorders>
            <w:vAlign w:val="center"/>
          </w:tcPr>
          <w:p w:rsidR="00591BDA" w:rsidRPr="00E564AA" w:rsidRDefault="00591BDA" w:rsidP="00591BDA">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1</w:t>
            </w:r>
          </w:p>
        </w:tc>
        <w:tc>
          <w:tcPr>
            <w:tcW w:w="2693" w:type="dxa"/>
            <w:tcBorders>
              <w:top w:val="single" w:sz="4" w:space="0" w:color="auto"/>
              <w:left w:val="single" w:sz="4" w:space="0" w:color="auto"/>
              <w:bottom w:val="single" w:sz="4" w:space="0" w:color="auto"/>
              <w:right w:val="single" w:sz="4" w:space="0" w:color="auto"/>
            </w:tcBorders>
            <w:vAlign w:val="center"/>
          </w:tcPr>
          <w:p w:rsidR="00591BDA" w:rsidRPr="0030332D" w:rsidRDefault="00591BDA" w:rsidP="00591BDA">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Pr>
                <w:rFonts w:ascii="Times New Roman" w:eastAsia="Calibri" w:hAnsi="Times New Roman" w:cs="Times New Roman"/>
                <w:snapToGrid/>
                <w:color w:val="000000"/>
                <w:position w:val="0"/>
                <w:sz w:val="28"/>
                <w:szCs w:val="28"/>
                <w:lang w:val="uk-UA" w:eastAsia="en-US"/>
              </w:rPr>
              <w:t>2</w:t>
            </w:r>
          </w:p>
        </w:tc>
      </w:tr>
      <w:tr w:rsidR="00591BDA" w:rsidRPr="0030332D" w:rsidTr="00A44ABC">
        <w:tc>
          <w:tcPr>
            <w:tcW w:w="4361" w:type="dxa"/>
            <w:tcBorders>
              <w:top w:val="single" w:sz="4" w:space="0" w:color="auto"/>
              <w:left w:val="single" w:sz="4" w:space="0" w:color="auto"/>
              <w:bottom w:val="single" w:sz="4" w:space="0" w:color="auto"/>
              <w:right w:val="single" w:sz="4" w:space="0" w:color="auto"/>
            </w:tcBorders>
          </w:tcPr>
          <w:p w:rsidR="00591BDA" w:rsidRDefault="00591BDA" w:rsidP="00591BDA">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11. Всього перебуває на кінець року на обліку в протитуберкульозному кабінеті, осіб</w:t>
            </w:r>
          </w:p>
        </w:tc>
        <w:tc>
          <w:tcPr>
            <w:tcW w:w="2297" w:type="dxa"/>
            <w:tcBorders>
              <w:top w:val="single" w:sz="4" w:space="0" w:color="auto"/>
              <w:left w:val="single" w:sz="4" w:space="0" w:color="auto"/>
              <w:bottom w:val="single" w:sz="4" w:space="0" w:color="auto"/>
              <w:right w:val="single" w:sz="4" w:space="0" w:color="auto"/>
            </w:tcBorders>
            <w:vAlign w:val="center"/>
          </w:tcPr>
          <w:p w:rsidR="00591BDA" w:rsidRDefault="00591BDA" w:rsidP="00591BDA">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229</w:t>
            </w:r>
          </w:p>
        </w:tc>
        <w:tc>
          <w:tcPr>
            <w:tcW w:w="2693" w:type="dxa"/>
            <w:tcBorders>
              <w:top w:val="single" w:sz="4" w:space="0" w:color="auto"/>
              <w:left w:val="single" w:sz="4" w:space="0" w:color="auto"/>
              <w:bottom w:val="single" w:sz="4" w:space="0" w:color="auto"/>
              <w:right w:val="single" w:sz="4" w:space="0" w:color="auto"/>
            </w:tcBorders>
            <w:vAlign w:val="center"/>
          </w:tcPr>
          <w:p w:rsidR="00591BDA" w:rsidRPr="0030332D" w:rsidRDefault="00591BDA" w:rsidP="00591BDA">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Pr>
                <w:rFonts w:ascii="Times New Roman" w:eastAsia="Calibri" w:hAnsi="Times New Roman" w:cs="Times New Roman"/>
                <w:snapToGrid/>
                <w:color w:val="000000"/>
                <w:position w:val="0"/>
                <w:sz w:val="28"/>
                <w:szCs w:val="28"/>
                <w:lang w:val="uk-UA" w:eastAsia="en-US"/>
              </w:rPr>
              <w:t>302</w:t>
            </w:r>
          </w:p>
        </w:tc>
      </w:tr>
      <w:tr w:rsidR="00591BDA" w:rsidRPr="0030332D" w:rsidTr="00A44ABC">
        <w:tc>
          <w:tcPr>
            <w:tcW w:w="4361" w:type="dxa"/>
            <w:tcBorders>
              <w:top w:val="single" w:sz="4" w:space="0" w:color="auto"/>
              <w:left w:val="single" w:sz="4" w:space="0" w:color="auto"/>
              <w:bottom w:val="single" w:sz="4" w:space="0" w:color="auto"/>
              <w:right w:val="single" w:sz="4" w:space="0" w:color="auto"/>
            </w:tcBorders>
          </w:tcPr>
          <w:p w:rsidR="00591BDA" w:rsidRDefault="00591BDA" w:rsidP="00591BDA">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lastRenderedPageBreak/>
              <w:t>11.1. З них з активним протитуберкульозним процесом</w:t>
            </w:r>
          </w:p>
        </w:tc>
        <w:tc>
          <w:tcPr>
            <w:tcW w:w="2297" w:type="dxa"/>
            <w:tcBorders>
              <w:top w:val="single" w:sz="4" w:space="0" w:color="auto"/>
              <w:left w:val="single" w:sz="4" w:space="0" w:color="auto"/>
              <w:bottom w:val="single" w:sz="4" w:space="0" w:color="auto"/>
              <w:right w:val="single" w:sz="4" w:space="0" w:color="auto"/>
            </w:tcBorders>
            <w:vAlign w:val="center"/>
          </w:tcPr>
          <w:p w:rsidR="00591BDA" w:rsidRDefault="00591BDA" w:rsidP="00591BDA">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88</w:t>
            </w:r>
          </w:p>
        </w:tc>
        <w:tc>
          <w:tcPr>
            <w:tcW w:w="2693" w:type="dxa"/>
            <w:tcBorders>
              <w:top w:val="single" w:sz="4" w:space="0" w:color="auto"/>
              <w:left w:val="single" w:sz="4" w:space="0" w:color="auto"/>
              <w:bottom w:val="single" w:sz="4" w:space="0" w:color="auto"/>
              <w:right w:val="single" w:sz="4" w:space="0" w:color="auto"/>
            </w:tcBorders>
            <w:vAlign w:val="center"/>
          </w:tcPr>
          <w:p w:rsidR="00591BDA" w:rsidRPr="0030332D" w:rsidRDefault="00591BDA" w:rsidP="00591BDA">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color w:val="000000"/>
                <w:position w:val="0"/>
                <w:sz w:val="28"/>
                <w:szCs w:val="28"/>
                <w:lang w:val="uk-UA" w:eastAsia="en-US"/>
              </w:rPr>
            </w:pPr>
            <w:r>
              <w:rPr>
                <w:rFonts w:ascii="Times New Roman" w:eastAsia="Calibri" w:hAnsi="Times New Roman" w:cs="Times New Roman"/>
                <w:snapToGrid/>
                <w:color w:val="000000"/>
                <w:position w:val="0"/>
                <w:sz w:val="28"/>
                <w:szCs w:val="28"/>
                <w:lang w:val="uk-UA" w:eastAsia="en-US"/>
              </w:rPr>
              <w:t>62</w:t>
            </w:r>
          </w:p>
        </w:tc>
      </w:tr>
    </w:tbl>
    <w:p w:rsidR="0030332D" w:rsidRPr="0030332D" w:rsidRDefault="0030332D" w:rsidP="0030332D">
      <w:pPr>
        <w:suppressAutoHyphens w:val="0"/>
        <w:spacing w:line="240" w:lineRule="auto"/>
        <w:ind w:leftChars="0" w:left="0" w:firstLineChars="0" w:firstLine="567"/>
        <w:textDirection w:val="lrTb"/>
        <w:textAlignment w:val="auto"/>
        <w:outlineLvl w:val="9"/>
        <w:rPr>
          <w:rFonts w:ascii="Times New Roman" w:eastAsia="Calibri" w:hAnsi="Times New Roman" w:cs="Times New Roman"/>
          <w:snapToGrid/>
          <w:position w:val="0"/>
          <w:sz w:val="28"/>
          <w:szCs w:val="28"/>
          <w:lang w:val="uk-UA" w:eastAsia="en-US"/>
        </w:rPr>
      </w:pPr>
    </w:p>
    <w:p w:rsidR="0030332D" w:rsidRPr="0030332D" w:rsidRDefault="0030332D" w:rsidP="0030332D">
      <w:pPr>
        <w:suppressAutoHyphens w:val="0"/>
        <w:spacing w:line="240" w:lineRule="auto"/>
        <w:ind w:leftChars="0" w:left="0" w:firstLineChars="0" w:firstLine="709"/>
        <w:textDirection w:val="lrTb"/>
        <w:textAlignment w:val="auto"/>
        <w:outlineLvl w:val="9"/>
        <w:rPr>
          <w:rFonts w:ascii="Times New Roman" w:eastAsia="Calibri" w:hAnsi="Times New Roman" w:cs="Times New Roman"/>
          <w:snapToGrid/>
          <w:color w:val="000000" w:themeColor="text1"/>
          <w:position w:val="0"/>
          <w:sz w:val="28"/>
          <w:szCs w:val="28"/>
          <w:lang w:val="uk-UA" w:eastAsia="en-US"/>
        </w:rPr>
      </w:pPr>
      <w:r w:rsidRPr="0030332D">
        <w:rPr>
          <w:rFonts w:ascii="Times New Roman" w:eastAsia="Calibri" w:hAnsi="Times New Roman" w:cs="Times New Roman"/>
          <w:snapToGrid/>
          <w:color w:val="000000" w:themeColor="text1"/>
          <w:position w:val="0"/>
          <w:sz w:val="28"/>
          <w:szCs w:val="28"/>
          <w:lang w:val="uk-UA" w:eastAsia="en-US"/>
        </w:rPr>
        <w:t>Дані по соціальній структурі хворих на туберкульоз за даними протитуберкульозного кабінету КНП «ББЛІЛ» показують, що основну частку серед вперше виявлених осіб складають непрацюючі особи</w:t>
      </w:r>
      <w:r w:rsidR="008F3054" w:rsidRPr="008F3054">
        <w:rPr>
          <w:rFonts w:ascii="Times New Roman" w:eastAsia="Calibri" w:hAnsi="Times New Roman" w:cs="Times New Roman"/>
          <w:snapToGrid/>
          <w:color w:val="000000" w:themeColor="text1"/>
          <w:position w:val="0"/>
          <w:sz w:val="28"/>
          <w:szCs w:val="28"/>
          <w:lang w:val="uk-UA" w:eastAsia="en-US"/>
        </w:rPr>
        <w:t>.</w:t>
      </w:r>
      <w:r w:rsidRPr="0030332D">
        <w:rPr>
          <w:rFonts w:ascii="Times New Roman" w:eastAsia="Calibri" w:hAnsi="Times New Roman" w:cs="Times New Roman"/>
          <w:snapToGrid/>
          <w:color w:val="000000" w:themeColor="text1"/>
          <w:position w:val="0"/>
          <w:sz w:val="28"/>
          <w:szCs w:val="28"/>
          <w:lang w:val="uk-UA" w:eastAsia="en-US"/>
        </w:rPr>
        <w:t xml:space="preserve"> </w:t>
      </w:r>
    </w:p>
    <w:p w:rsidR="0030332D" w:rsidRPr="0030332D" w:rsidRDefault="0030332D" w:rsidP="0030332D">
      <w:pPr>
        <w:suppressAutoHyphens w:val="0"/>
        <w:spacing w:line="240" w:lineRule="auto"/>
        <w:ind w:leftChars="0" w:left="0" w:firstLineChars="0" w:firstLine="567"/>
        <w:textDirection w:val="lrTb"/>
        <w:textAlignment w:val="auto"/>
        <w:outlineLvl w:val="9"/>
        <w:rPr>
          <w:rFonts w:ascii="Times New Roman" w:eastAsia="Calibri" w:hAnsi="Times New Roman" w:cs="Times New Roman"/>
          <w:snapToGrid/>
          <w:position w:val="0"/>
          <w:sz w:val="28"/>
          <w:szCs w:val="28"/>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418"/>
        <w:gridCol w:w="1701"/>
        <w:gridCol w:w="1701"/>
        <w:gridCol w:w="1559"/>
      </w:tblGrid>
      <w:tr w:rsidR="0030332D" w:rsidRPr="0030332D" w:rsidTr="00A44ABC">
        <w:tc>
          <w:tcPr>
            <w:tcW w:w="2972" w:type="dxa"/>
            <w:vMerge w:val="restart"/>
            <w:tcBorders>
              <w:top w:val="single" w:sz="4" w:space="0" w:color="auto"/>
              <w:left w:val="single" w:sz="4" w:space="0" w:color="auto"/>
              <w:bottom w:val="single" w:sz="4" w:space="0" w:color="auto"/>
              <w:right w:val="single" w:sz="4" w:space="0" w:color="auto"/>
            </w:tcBorders>
          </w:tcPr>
          <w:p w:rsidR="0030332D" w:rsidRPr="0030332D" w:rsidRDefault="008F3054"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8"/>
                <w:szCs w:val="28"/>
                <w:lang w:val="uk-UA" w:eastAsia="en-US"/>
              </w:rPr>
            </w:pPr>
            <w:r>
              <w:rPr>
                <w:rFonts w:ascii="Times New Roman" w:eastAsia="Calibri" w:hAnsi="Times New Roman" w:cs="Times New Roman"/>
                <w:b/>
                <w:snapToGrid/>
                <w:position w:val="0"/>
                <w:sz w:val="28"/>
                <w:szCs w:val="28"/>
                <w:lang w:val="uk-UA" w:eastAsia="en-US"/>
              </w:rPr>
              <w:t xml:space="preserve">Соціальна структура </w:t>
            </w:r>
            <w:r w:rsidR="0030332D" w:rsidRPr="0030332D">
              <w:rPr>
                <w:rFonts w:ascii="Times New Roman" w:eastAsia="Calibri" w:hAnsi="Times New Roman" w:cs="Times New Roman"/>
                <w:b/>
                <w:snapToGrid/>
                <w:position w:val="0"/>
                <w:sz w:val="28"/>
                <w:szCs w:val="28"/>
                <w:lang w:val="uk-UA" w:eastAsia="en-US"/>
              </w:rPr>
              <w:t>хворих</w:t>
            </w:r>
            <w:r>
              <w:rPr>
                <w:rFonts w:ascii="Times New Roman" w:eastAsia="Calibri" w:hAnsi="Times New Roman" w:cs="Times New Roman"/>
                <w:b/>
                <w:snapToGrid/>
                <w:position w:val="0"/>
                <w:sz w:val="28"/>
                <w:szCs w:val="28"/>
                <w:lang w:val="uk-UA" w:eastAsia="en-US"/>
              </w:rPr>
              <w:t xml:space="preserve"> на туберкульоз</w:t>
            </w:r>
          </w:p>
        </w:tc>
        <w:tc>
          <w:tcPr>
            <w:tcW w:w="6379" w:type="dxa"/>
            <w:gridSpan w:val="4"/>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b/>
                <w:snapToGrid/>
                <w:position w:val="0"/>
                <w:sz w:val="28"/>
                <w:szCs w:val="28"/>
                <w:lang w:val="uk-UA" w:eastAsia="en-US"/>
              </w:rPr>
            </w:pPr>
            <w:r w:rsidRPr="0030332D">
              <w:rPr>
                <w:rFonts w:ascii="Times New Roman" w:eastAsia="Calibri" w:hAnsi="Times New Roman" w:cs="Times New Roman"/>
                <w:b/>
                <w:snapToGrid/>
                <w:position w:val="0"/>
                <w:sz w:val="28"/>
                <w:szCs w:val="28"/>
                <w:lang w:val="uk-UA" w:eastAsia="en-US"/>
              </w:rPr>
              <w:t>Роки</w:t>
            </w:r>
          </w:p>
        </w:tc>
      </w:tr>
      <w:tr w:rsidR="0030332D" w:rsidRPr="0030332D" w:rsidTr="00A44ABC">
        <w:tc>
          <w:tcPr>
            <w:tcW w:w="2972" w:type="dxa"/>
            <w:vMerge/>
            <w:tcBorders>
              <w:top w:val="single" w:sz="4" w:space="0" w:color="auto"/>
              <w:left w:val="single" w:sz="4" w:space="0" w:color="auto"/>
              <w:bottom w:val="single" w:sz="4" w:space="0" w:color="auto"/>
              <w:right w:val="single" w:sz="4" w:space="0" w:color="auto"/>
            </w:tcBorders>
            <w:vAlign w:val="center"/>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8"/>
                <w:szCs w:val="28"/>
                <w:lang w:val="uk-UA" w:eastAsia="en-US"/>
              </w:rPr>
            </w:pPr>
          </w:p>
        </w:tc>
        <w:tc>
          <w:tcPr>
            <w:tcW w:w="3119" w:type="dxa"/>
            <w:gridSpan w:val="2"/>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b/>
                <w:snapToGrid/>
                <w:position w:val="0"/>
                <w:sz w:val="28"/>
                <w:szCs w:val="28"/>
                <w:lang w:val="uk-UA" w:eastAsia="en-US"/>
              </w:rPr>
            </w:pPr>
            <w:r w:rsidRPr="0030332D">
              <w:rPr>
                <w:rFonts w:ascii="Times New Roman" w:eastAsia="Calibri" w:hAnsi="Times New Roman" w:cs="Times New Roman"/>
                <w:b/>
                <w:snapToGrid/>
                <w:position w:val="0"/>
                <w:sz w:val="28"/>
                <w:szCs w:val="28"/>
                <w:lang w:val="uk-UA" w:eastAsia="en-US"/>
              </w:rPr>
              <w:t>2022</w:t>
            </w:r>
          </w:p>
        </w:tc>
        <w:tc>
          <w:tcPr>
            <w:tcW w:w="3260" w:type="dxa"/>
            <w:gridSpan w:val="2"/>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b/>
                <w:snapToGrid/>
                <w:position w:val="0"/>
                <w:sz w:val="28"/>
                <w:szCs w:val="28"/>
                <w:lang w:val="uk-UA" w:eastAsia="en-US"/>
              </w:rPr>
            </w:pPr>
            <w:r w:rsidRPr="0030332D">
              <w:rPr>
                <w:rFonts w:ascii="Times New Roman" w:eastAsia="Calibri" w:hAnsi="Times New Roman" w:cs="Times New Roman"/>
                <w:b/>
                <w:snapToGrid/>
                <w:position w:val="0"/>
                <w:sz w:val="28"/>
                <w:szCs w:val="28"/>
                <w:lang w:val="uk-UA" w:eastAsia="en-US"/>
              </w:rPr>
              <w:t>2023</w:t>
            </w:r>
          </w:p>
        </w:tc>
      </w:tr>
      <w:tr w:rsidR="0030332D" w:rsidRPr="0030332D" w:rsidTr="00A44ABC">
        <w:trPr>
          <w:trHeight w:val="374"/>
        </w:trPr>
        <w:tc>
          <w:tcPr>
            <w:tcW w:w="2972" w:type="dxa"/>
            <w:tcBorders>
              <w:top w:val="single" w:sz="4" w:space="0" w:color="auto"/>
              <w:left w:val="single" w:sz="4" w:space="0" w:color="auto"/>
              <w:bottom w:val="single" w:sz="4" w:space="0" w:color="auto"/>
              <w:right w:val="single" w:sz="4" w:space="0" w:color="auto"/>
            </w:tcBorders>
          </w:tcPr>
          <w:p w:rsidR="0030332D" w:rsidRPr="0030332D" w:rsidRDefault="0030332D" w:rsidP="0030332D">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b/>
                <w:snapToGrid/>
                <w:position w:val="0"/>
                <w:sz w:val="28"/>
                <w:szCs w:val="28"/>
                <w:lang w:val="uk-UA" w:eastAsia="en-US"/>
              </w:rPr>
            </w:pP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8"/>
                <w:szCs w:val="28"/>
                <w:lang w:val="uk-UA" w:eastAsia="en-US"/>
              </w:rPr>
            </w:pPr>
            <w:r w:rsidRPr="0030332D">
              <w:rPr>
                <w:rFonts w:ascii="Times New Roman" w:eastAsia="Calibri" w:hAnsi="Times New Roman" w:cs="Times New Roman"/>
                <w:b/>
                <w:snapToGrid/>
                <w:position w:val="0"/>
                <w:sz w:val="28"/>
                <w:szCs w:val="28"/>
                <w:lang w:val="uk-UA" w:eastAsia="en-US"/>
              </w:rPr>
              <w:t>осіб</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8"/>
                <w:szCs w:val="28"/>
                <w:lang w:val="uk-UA" w:eastAsia="en-US"/>
              </w:rPr>
            </w:pPr>
            <w:r w:rsidRPr="0030332D">
              <w:rPr>
                <w:rFonts w:ascii="Times New Roman" w:eastAsia="Calibri" w:hAnsi="Times New Roman" w:cs="Times New Roman"/>
                <w:b/>
                <w:snapToGrid/>
                <w:position w:val="0"/>
                <w:sz w:val="28"/>
                <w:szCs w:val="28"/>
                <w:lang w:val="uk-UA"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8"/>
                <w:szCs w:val="28"/>
                <w:lang w:val="uk-UA" w:eastAsia="en-US"/>
              </w:rPr>
            </w:pPr>
            <w:r w:rsidRPr="0030332D">
              <w:rPr>
                <w:rFonts w:ascii="Times New Roman" w:eastAsia="Calibri" w:hAnsi="Times New Roman" w:cs="Times New Roman"/>
                <w:b/>
                <w:snapToGrid/>
                <w:position w:val="0"/>
                <w:sz w:val="28"/>
                <w:szCs w:val="28"/>
                <w:lang w:val="uk-UA" w:eastAsia="en-US"/>
              </w:rPr>
              <w:t>осіб</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8"/>
                <w:szCs w:val="28"/>
                <w:lang w:val="uk-UA" w:eastAsia="en-US"/>
              </w:rPr>
            </w:pPr>
            <w:r w:rsidRPr="0030332D">
              <w:rPr>
                <w:rFonts w:ascii="Times New Roman" w:eastAsia="Calibri" w:hAnsi="Times New Roman" w:cs="Times New Roman"/>
                <w:b/>
                <w:snapToGrid/>
                <w:position w:val="0"/>
                <w:sz w:val="28"/>
                <w:szCs w:val="28"/>
                <w:lang w:val="uk-UA" w:eastAsia="en-US"/>
              </w:rPr>
              <w:t>%</w:t>
            </w:r>
          </w:p>
        </w:tc>
      </w:tr>
      <w:tr w:rsidR="00B417F2" w:rsidRPr="0030332D" w:rsidTr="00A44ABC">
        <w:trPr>
          <w:trHeight w:val="374"/>
        </w:trPr>
        <w:tc>
          <w:tcPr>
            <w:tcW w:w="2972" w:type="dxa"/>
            <w:tcBorders>
              <w:top w:val="single" w:sz="4" w:space="0" w:color="auto"/>
              <w:left w:val="single" w:sz="4" w:space="0" w:color="auto"/>
              <w:bottom w:val="single" w:sz="4" w:space="0" w:color="auto"/>
              <w:right w:val="single" w:sz="4" w:space="0" w:color="auto"/>
            </w:tcBorders>
          </w:tcPr>
          <w:p w:rsidR="00B417F2" w:rsidRPr="0030332D" w:rsidRDefault="00B417F2" w:rsidP="00B417F2">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b/>
                <w:snapToGrid/>
                <w:position w:val="0"/>
                <w:sz w:val="28"/>
                <w:szCs w:val="28"/>
                <w:lang w:val="uk-UA" w:eastAsia="en-US"/>
              </w:rPr>
            </w:pPr>
            <w:r>
              <w:rPr>
                <w:rFonts w:ascii="Times New Roman" w:eastAsia="Calibri" w:hAnsi="Times New Roman" w:cs="Times New Roman"/>
                <w:b/>
                <w:snapToGrid/>
                <w:position w:val="0"/>
                <w:sz w:val="28"/>
                <w:szCs w:val="28"/>
                <w:lang w:val="uk-UA" w:eastAsia="en-US"/>
              </w:rPr>
              <w:t>1</w:t>
            </w:r>
          </w:p>
        </w:tc>
        <w:tc>
          <w:tcPr>
            <w:tcW w:w="1418" w:type="dxa"/>
            <w:tcBorders>
              <w:top w:val="single" w:sz="4" w:space="0" w:color="auto"/>
              <w:left w:val="single" w:sz="4" w:space="0" w:color="auto"/>
              <w:bottom w:val="single" w:sz="4" w:space="0" w:color="auto"/>
              <w:right w:val="single" w:sz="4" w:space="0" w:color="auto"/>
            </w:tcBorders>
          </w:tcPr>
          <w:p w:rsidR="00B417F2" w:rsidRPr="0030332D" w:rsidRDefault="00B417F2" w:rsidP="00B417F2">
            <w:pPr>
              <w:suppressAutoHyphens w:val="0"/>
              <w:spacing w:line="256"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8"/>
                <w:szCs w:val="28"/>
                <w:lang w:val="uk-UA" w:eastAsia="en-US"/>
              </w:rPr>
            </w:pPr>
            <w:r>
              <w:rPr>
                <w:rFonts w:ascii="Times New Roman" w:eastAsia="Calibri" w:hAnsi="Times New Roman" w:cs="Times New Roman"/>
                <w:b/>
                <w:snapToGrid/>
                <w:position w:val="0"/>
                <w:sz w:val="28"/>
                <w:szCs w:val="28"/>
                <w:lang w:val="uk-UA" w:eastAsia="en-US"/>
              </w:rPr>
              <w:t>2</w:t>
            </w:r>
          </w:p>
        </w:tc>
        <w:tc>
          <w:tcPr>
            <w:tcW w:w="1701" w:type="dxa"/>
            <w:tcBorders>
              <w:top w:val="single" w:sz="4" w:space="0" w:color="auto"/>
              <w:left w:val="single" w:sz="4" w:space="0" w:color="auto"/>
              <w:bottom w:val="single" w:sz="4" w:space="0" w:color="auto"/>
              <w:right w:val="single" w:sz="4" w:space="0" w:color="auto"/>
            </w:tcBorders>
          </w:tcPr>
          <w:p w:rsidR="00B417F2" w:rsidRPr="0030332D" w:rsidRDefault="00B417F2" w:rsidP="00B417F2">
            <w:pPr>
              <w:suppressAutoHyphens w:val="0"/>
              <w:spacing w:line="256"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8"/>
                <w:szCs w:val="28"/>
                <w:lang w:val="uk-UA" w:eastAsia="en-US"/>
              </w:rPr>
            </w:pPr>
            <w:r>
              <w:rPr>
                <w:rFonts w:ascii="Times New Roman" w:eastAsia="Calibri" w:hAnsi="Times New Roman" w:cs="Times New Roman"/>
                <w:b/>
                <w:snapToGrid/>
                <w:position w:val="0"/>
                <w:sz w:val="28"/>
                <w:szCs w:val="28"/>
                <w:lang w:val="uk-UA" w:eastAsia="en-US"/>
              </w:rPr>
              <w:t>3</w:t>
            </w:r>
          </w:p>
        </w:tc>
        <w:tc>
          <w:tcPr>
            <w:tcW w:w="1701" w:type="dxa"/>
            <w:tcBorders>
              <w:top w:val="single" w:sz="4" w:space="0" w:color="auto"/>
              <w:left w:val="single" w:sz="4" w:space="0" w:color="auto"/>
              <w:bottom w:val="single" w:sz="4" w:space="0" w:color="auto"/>
              <w:right w:val="single" w:sz="4" w:space="0" w:color="auto"/>
            </w:tcBorders>
          </w:tcPr>
          <w:p w:rsidR="00B417F2" w:rsidRPr="0030332D" w:rsidRDefault="00B417F2" w:rsidP="00B417F2">
            <w:pPr>
              <w:suppressAutoHyphens w:val="0"/>
              <w:spacing w:line="256"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8"/>
                <w:szCs w:val="28"/>
                <w:lang w:val="uk-UA" w:eastAsia="en-US"/>
              </w:rPr>
            </w:pPr>
            <w:r>
              <w:rPr>
                <w:rFonts w:ascii="Times New Roman" w:eastAsia="Calibri" w:hAnsi="Times New Roman" w:cs="Times New Roman"/>
                <w:b/>
                <w:snapToGrid/>
                <w:position w:val="0"/>
                <w:sz w:val="28"/>
                <w:szCs w:val="28"/>
                <w:lang w:val="uk-UA" w:eastAsia="en-US"/>
              </w:rPr>
              <w:t>4</w:t>
            </w:r>
          </w:p>
        </w:tc>
        <w:tc>
          <w:tcPr>
            <w:tcW w:w="1559" w:type="dxa"/>
            <w:tcBorders>
              <w:top w:val="single" w:sz="4" w:space="0" w:color="auto"/>
              <w:left w:val="single" w:sz="4" w:space="0" w:color="auto"/>
              <w:bottom w:val="single" w:sz="4" w:space="0" w:color="auto"/>
              <w:right w:val="single" w:sz="4" w:space="0" w:color="auto"/>
            </w:tcBorders>
          </w:tcPr>
          <w:p w:rsidR="00B417F2" w:rsidRPr="0030332D" w:rsidRDefault="00B417F2" w:rsidP="00B417F2">
            <w:pPr>
              <w:suppressAutoHyphens w:val="0"/>
              <w:spacing w:line="256"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8"/>
                <w:szCs w:val="28"/>
                <w:lang w:val="uk-UA" w:eastAsia="en-US"/>
              </w:rPr>
            </w:pPr>
            <w:r>
              <w:rPr>
                <w:rFonts w:ascii="Times New Roman" w:eastAsia="Calibri" w:hAnsi="Times New Roman" w:cs="Times New Roman"/>
                <w:b/>
                <w:snapToGrid/>
                <w:position w:val="0"/>
                <w:sz w:val="28"/>
                <w:szCs w:val="28"/>
                <w:lang w:val="uk-UA" w:eastAsia="en-US"/>
              </w:rPr>
              <w:t>5</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8F3054"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Усього виявлено, п.1-п.8</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31</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100</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24</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100</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 Непрацюючі</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en-US" w:eastAsia="en-US"/>
              </w:rPr>
            </w:pPr>
            <w:r w:rsidRPr="0030332D">
              <w:rPr>
                <w:rFonts w:ascii="Times New Roman" w:eastAsia="Calibri" w:hAnsi="Times New Roman" w:cs="Times New Roman"/>
                <w:snapToGrid/>
                <w:position w:val="0"/>
                <w:sz w:val="28"/>
                <w:szCs w:val="28"/>
                <w:lang w:val="en-US" w:eastAsia="en-US"/>
              </w:rPr>
              <w:t>17</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54,8</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14</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58,3</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 Без постійного місця проживання</w:t>
            </w:r>
          </w:p>
        </w:tc>
        <w:tc>
          <w:tcPr>
            <w:tcW w:w="1418" w:type="dxa"/>
            <w:tcBorders>
              <w:top w:val="single" w:sz="4" w:space="0" w:color="auto"/>
              <w:left w:val="single" w:sz="4" w:space="0" w:color="auto"/>
              <w:bottom w:val="single" w:sz="4" w:space="0" w:color="auto"/>
              <w:right w:val="single" w:sz="4" w:space="0" w:color="auto"/>
            </w:tcBorders>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en-US" w:eastAsia="en-US"/>
              </w:rPr>
            </w:pPr>
          </w:p>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en-US" w:eastAsia="en-US"/>
              </w:rPr>
            </w:pPr>
            <w:r w:rsidRPr="0030332D">
              <w:rPr>
                <w:rFonts w:ascii="Times New Roman" w:eastAsia="Calibri" w:hAnsi="Times New Roman" w:cs="Times New Roman"/>
                <w:snapToGrid/>
                <w:position w:val="0"/>
                <w:sz w:val="28"/>
                <w:szCs w:val="28"/>
                <w:lang w:val="en-US" w:eastAsia="en-US"/>
              </w:rPr>
              <w:t>1</w:t>
            </w:r>
          </w:p>
        </w:tc>
        <w:tc>
          <w:tcPr>
            <w:tcW w:w="1701" w:type="dxa"/>
            <w:tcBorders>
              <w:top w:val="single" w:sz="4" w:space="0" w:color="auto"/>
              <w:left w:val="single" w:sz="4" w:space="0" w:color="auto"/>
              <w:bottom w:val="single" w:sz="4" w:space="0" w:color="auto"/>
              <w:right w:val="single" w:sz="4" w:space="0" w:color="auto"/>
            </w:tcBorders>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p>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en-US" w:eastAsia="en-US"/>
              </w:rPr>
              <w:t>3</w:t>
            </w:r>
            <w:r w:rsidRPr="0030332D">
              <w:rPr>
                <w:rFonts w:ascii="Times New Roman" w:eastAsia="Calibri" w:hAnsi="Times New Roman" w:cs="Times New Roman"/>
                <w:snapToGrid/>
                <w:position w:val="0"/>
                <w:sz w:val="28"/>
                <w:szCs w:val="28"/>
                <w:lang w:val="uk-UA"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30332D" w:rsidRDefault="0030332D" w:rsidP="0030332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p>
          <w:p w:rsidR="008F3054" w:rsidRPr="0030332D" w:rsidRDefault="008F3054" w:rsidP="0030332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30332D" w:rsidRDefault="0030332D" w:rsidP="0030332D">
            <w:pPr>
              <w:suppressAutoHyphens w:val="0"/>
              <w:spacing w:line="256" w:lineRule="auto"/>
              <w:ind w:leftChars="0" w:left="0" w:firstLineChars="0" w:firstLine="0"/>
              <w:jc w:val="left"/>
              <w:textDirection w:val="lrTb"/>
              <w:textAlignment w:val="auto"/>
              <w:outlineLvl w:val="9"/>
              <w:rPr>
                <w:rFonts w:ascii="Calibri" w:eastAsia="Calibri" w:hAnsi="Calibri" w:cs="Times New Roman"/>
                <w:snapToGrid/>
                <w:position w:val="0"/>
                <w:sz w:val="20"/>
                <w:szCs w:val="20"/>
              </w:rPr>
            </w:pPr>
          </w:p>
          <w:p w:rsidR="008F3054" w:rsidRPr="0030332D" w:rsidRDefault="008F3054" w:rsidP="0030332D">
            <w:pPr>
              <w:suppressAutoHyphens w:val="0"/>
              <w:spacing w:line="256" w:lineRule="auto"/>
              <w:ind w:leftChars="0" w:left="0" w:firstLineChars="0" w:firstLine="0"/>
              <w:jc w:val="left"/>
              <w:textDirection w:val="lrTb"/>
              <w:textAlignment w:val="auto"/>
              <w:outlineLvl w:val="9"/>
              <w:rPr>
                <w:rFonts w:ascii="Calibri" w:eastAsia="Calibri" w:hAnsi="Calibri" w:cs="Times New Roman"/>
                <w:snapToGrid/>
                <w:position w:val="0"/>
                <w:sz w:val="20"/>
                <w:szCs w:val="20"/>
                <w:lang w:val="uk-UA"/>
              </w:rPr>
            </w:pPr>
            <w:r>
              <w:rPr>
                <w:rFonts w:ascii="Calibri" w:eastAsia="Calibri" w:hAnsi="Calibri" w:cs="Times New Roman"/>
                <w:snapToGrid/>
                <w:position w:val="0"/>
                <w:sz w:val="20"/>
                <w:szCs w:val="20"/>
                <w:lang w:val="uk-UA"/>
              </w:rPr>
              <w:t>-</w:t>
            </w:r>
          </w:p>
        </w:tc>
      </w:tr>
      <w:tr w:rsidR="00787C28" w:rsidRPr="0030332D" w:rsidTr="00A44ABC">
        <w:tc>
          <w:tcPr>
            <w:tcW w:w="2972" w:type="dxa"/>
            <w:tcBorders>
              <w:top w:val="single" w:sz="4" w:space="0" w:color="auto"/>
              <w:left w:val="single" w:sz="4" w:space="0" w:color="auto"/>
              <w:bottom w:val="single" w:sz="4" w:space="0" w:color="auto"/>
              <w:right w:val="single" w:sz="4" w:space="0" w:color="auto"/>
            </w:tcBorders>
          </w:tcPr>
          <w:p w:rsidR="00787C28" w:rsidRPr="0030332D" w:rsidRDefault="00787C28" w:rsidP="00787C28">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 Пенсіонери</w:t>
            </w:r>
          </w:p>
        </w:tc>
        <w:tc>
          <w:tcPr>
            <w:tcW w:w="1418" w:type="dxa"/>
            <w:tcBorders>
              <w:top w:val="single" w:sz="4" w:space="0" w:color="auto"/>
              <w:left w:val="single" w:sz="4" w:space="0" w:color="auto"/>
              <w:bottom w:val="single" w:sz="4" w:space="0" w:color="auto"/>
              <w:right w:val="single" w:sz="4" w:space="0" w:color="auto"/>
            </w:tcBorders>
          </w:tcPr>
          <w:p w:rsidR="00787C28" w:rsidRPr="0030332D" w:rsidRDefault="00787C28" w:rsidP="00787C28">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w:t>
            </w:r>
          </w:p>
        </w:tc>
        <w:tc>
          <w:tcPr>
            <w:tcW w:w="1701" w:type="dxa"/>
            <w:tcBorders>
              <w:top w:val="single" w:sz="4" w:space="0" w:color="auto"/>
              <w:left w:val="single" w:sz="4" w:space="0" w:color="auto"/>
              <w:bottom w:val="single" w:sz="4" w:space="0" w:color="auto"/>
              <w:right w:val="single" w:sz="4" w:space="0" w:color="auto"/>
            </w:tcBorders>
          </w:tcPr>
          <w:p w:rsidR="00787C28" w:rsidRPr="0030332D" w:rsidRDefault="00787C28" w:rsidP="00787C28">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9,8</w:t>
            </w:r>
          </w:p>
        </w:tc>
        <w:tc>
          <w:tcPr>
            <w:tcW w:w="1701" w:type="dxa"/>
            <w:tcBorders>
              <w:top w:val="single" w:sz="4" w:space="0" w:color="auto"/>
              <w:left w:val="single" w:sz="4" w:space="0" w:color="auto"/>
              <w:bottom w:val="single" w:sz="4" w:space="0" w:color="auto"/>
              <w:right w:val="single" w:sz="4" w:space="0" w:color="auto"/>
            </w:tcBorders>
          </w:tcPr>
          <w:p w:rsidR="00787C28" w:rsidRPr="0030332D" w:rsidRDefault="00787C28" w:rsidP="00787C28">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5</w:t>
            </w:r>
          </w:p>
        </w:tc>
        <w:tc>
          <w:tcPr>
            <w:tcW w:w="1559" w:type="dxa"/>
            <w:tcBorders>
              <w:top w:val="single" w:sz="4" w:space="0" w:color="auto"/>
              <w:left w:val="single" w:sz="4" w:space="0" w:color="auto"/>
              <w:bottom w:val="single" w:sz="4" w:space="0" w:color="auto"/>
              <w:right w:val="single" w:sz="4" w:space="0" w:color="auto"/>
            </w:tcBorders>
          </w:tcPr>
          <w:p w:rsidR="00787C28" w:rsidRPr="0030332D" w:rsidRDefault="00787C28" w:rsidP="00787C28">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20,8</w:t>
            </w:r>
          </w:p>
        </w:tc>
      </w:tr>
      <w:tr w:rsidR="00787C28" w:rsidRPr="0030332D" w:rsidTr="00A44ABC">
        <w:tc>
          <w:tcPr>
            <w:tcW w:w="2972" w:type="dxa"/>
            <w:tcBorders>
              <w:top w:val="single" w:sz="4" w:space="0" w:color="auto"/>
              <w:left w:val="single" w:sz="4" w:space="0" w:color="auto"/>
              <w:bottom w:val="single" w:sz="4" w:space="0" w:color="auto"/>
              <w:right w:val="single" w:sz="4" w:space="0" w:color="auto"/>
            </w:tcBorders>
          </w:tcPr>
          <w:p w:rsidR="00787C28" w:rsidRPr="0030332D" w:rsidRDefault="00787C28" w:rsidP="00787C28">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4. Службовці</w:t>
            </w:r>
          </w:p>
        </w:tc>
        <w:tc>
          <w:tcPr>
            <w:tcW w:w="1418" w:type="dxa"/>
            <w:tcBorders>
              <w:top w:val="single" w:sz="4" w:space="0" w:color="auto"/>
              <w:left w:val="single" w:sz="4" w:space="0" w:color="auto"/>
              <w:bottom w:val="single" w:sz="4" w:space="0" w:color="auto"/>
              <w:right w:val="single" w:sz="4" w:space="0" w:color="auto"/>
            </w:tcBorders>
          </w:tcPr>
          <w:p w:rsidR="00787C28" w:rsidRPr="0030332D" w:rsidRDefault="00787C28" w:rsidP="00787C28">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w:t>
            </w:r>
          </w:p>
        </w:tc>
        <w:tc>
          <w:tcPr>
            <w:tcW w:w="1701" w:type="dxa"/>
            <w:tcBorders>
              <w:top w:val="single" w:sz="4" w:space="0" w:color="auto"/>
              <w:left w:val="single" w:sz="4" w:space="0" w:color="auto"/>
              <w:bottom w:val="single" w:sz="4" w:space="0" w:color="auto"/>
              <w:right w:val="single" w:sz="4" w:space="0" w:color="auto"/>
            </w:tcBorders>
          </w:tcPr>
          <w:p w:rsidR="00787C28" w:rsidRPr="0030332D" w:rsidRDefault="00787C28" w:rsidP="00787C28">
            <w:pPr>
              <w:suppressAutoHyphens w:val="0"/>
              <w:spacing w:line="256"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w:t>
            </w:r>
          </w:p>
        </w:tc>
        <w:tc>
          <w:tcPr>
            <w:tcW w:w="1701" w:type="dxa"/>
            <w:tcBorders>
              <w:top w:val="single" w:sz="4" w:space="0" w:color="auto"/>
              <w:left w:val="single" w:sz="4" w:space="0" w:color="auto"/>
              <w:bottom w:val="single" w:sz="4" w:space="0" w:color="auto"/>
              <w:right w:val="single" w:sz="4" w:space="0" w:color="auto"/>
            </w:tcBorders>
          </w:tcPr>
          <w:p w:rsidR="00787C28" w:rsidRPr="0030332D" w:rsidRDefault="00787C28" w:rsidP="00787C28">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w:t>
            </w:r>
          </w:p>
        </w:tc>
        <w:tc>
          <w:tcPr>
            <w:tcW w:w="1559" w:type="dxa"/>
            <w:tcBorders>
              <w:top w:val="single" w:sz="4" w:space="0" w:color="auto"/>
              <w:left w:val="single" w:sz="4" w:space="0" w:color="auto"/>
              <w:bottom w:val="single" w:sz="4" w:space="0" w:color="auto"/>
              <w:right w:val="single" w:sz="4" w:space="0" w:color="auto"/>
            </w:tcBorders>
          </w:tcPr>
          <w:p w:rsidR="00787C28" w:rsidRPr="0030332D" w:rsidRDefault="00787C28" w:rsidP="00787C28">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snapToGrid/>
                <w:position w:val="0"/>
                <w:sz w:val="28"/>
                <w:szCs w:val="28"/>
                <w:lang w:val="uk-UA" w:eastAsia="en-US"/>
              </w:rPr>
            </w:pPr>
          </w:p>
        </w:tc>
      </w:tr>
      <w:tr w:rsidR="00591BDA" w:rsidRPr="0030332D" w:rsidTr="00A44ABC">
        <w:tc>
          <w:tcPr>
            <w:tcW w:w="2972" w:type="dxa"/>
            <w:tcBorders>
              <w:top w:val="single" w:sz="4" w:space="0" w:color="auto"/>
              <w:left w:val="single" w:sz="4" w:space="0" w:color="auto"/>
              <w:bottom w:val="single" w:sz="4" w:space="0" w:color="auto"/>
              <w:right w:val="single" w:sz="4" w:space="0" w:color="auto"/>
            </w:tcBorders>
          </w:tcPr>
          <w:p w:rsidR="00591BDA" w:rsidRPr="0030332D" w:rsidRDefault="00591BDA" w:rsidP="00591BDA">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5. Учні</w:t>
            </w:r>
          </w:p>
        </w:tc>
        <w:tc>
          <w:tcPr>
            <w:tcW w:w="1418" w:type="dxa"/>
            <w:tcBorders>
              <w:top w:val="single" w:sz="4" w:space="0" w:color="auto"/>
              <w:left w:val="single" w:sz="4" w:space="0" w:color="auto"/>
              <w:bottom w:val="single" w:sz="4" w:space="0" w:color="auto"/>
              <w:right w:val="single" w:sz="4" w:space="0" w:color="auto"/>
            </w:tcBorders>
          </w:tcPr>
          <w:p w:rsidR="00591BDA" w:rsidRPr="0030332D" w:rsidRDefault="00591BDA" w:rsidP="00591BDA">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w:t>
            </w:r>
          </w:p>
        </w:tc>
        <w:tc>
          <w:tcPr>
            <w:tcW w:w="1701" w:type="dxa"/>
            <w:tcBorders>
              <w:top w:val="single" w:sz="4" w:space="0" w:color="auto"/>
              <w:left w:val="single" w:sz="4" w:space="0" w:color="auto"/>
              <w:bottom w:val="single" w:sz="4" w:space="0" w:color="auto"/>
              <w:right w:val="single" w:sz="4" w:space="0" w:color="auto"/>
            </w:tcBorders>
          </w:tcPr>
          <w:p w:rsidR="00591BDA" w:rsidRPr="0030332D" w:rsidRDefault="00591BDA" w:rsidP="00591BDA">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3,2</w:t>
            </w:r>
          </w:p>
        </w:tc>
        <w:tc>
          <w:tcPr>
            <w:tcW w:w="1701" w:type="dxa"/>
            <w:tcBorders>
              <w:top w:val="single" w:sz="4" w:space="0" w:color="auto"/>
              <w:left w:val="single" w:sz="4" w:space="0" w:color="auto"/>
              <w:bottom w:val="single" w:sz="4" w:space="0" w:color="auto"/>
              <w:right w:val="single" w:sz="4" w:space="0" w:color="auto"/>
            </w:tcBorders>
          </w:tcPr>
          <w:p w:rsidR="00591BDA" w:rsidRPr="0030332D" w:rsidRDefault="00591BDA" w:rsidP="00591BDA">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w:t>
            </w:r>
          </w:p>
        </w:tc>
        <w:tc>
          <w:tcPr>
            <w:tcW w:w="1559" w:type="dxa"/>
            <w:tcBorders>
              <w:top w:val="single" w:sz="4" w:space="0" w:color="auto"/>
              <w:left w:val="single" w:sz="4" w:space="0" w:color="auto"/>
              <w:bottom w:val="single" w:sz="4" w:space="0" w:color="auto"/>
              <w:right w:val="single" w:sz="4" w:space="0" w:color="auto"/>
            </w:tcBorders>
          </w:tcPr>
          <w:p w:rsidR="00591BDA" w:rsidRPr="0030332D" w:rsidRDefault="00591BDA" w:rsidP="00591BDA">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w:t>
            </w:r>
          </w:p>
        </w:tc>
      </w:tr>
      <w:tr w:rsidR="00B417F2" w:rsidRPr="0030332D" w:rsidTr="00A44ABC">
        <w:tc>
          <w:tcPr>
            <w:tcW w:w="2972" w:type="dxa"/>
            <w:tcBorders>
              <w:top w:val="single" w:sz="4" w:space="0" w:color="auto"/>
              <w:left w:val="single" w:sz="4" w:space="0" w:color="auto"/>
              <w:bottom w:val="single" w:sz="4" w:space="0" w:color="auto"/>
              <w:right w:val="single" w:sz="4" w:space="0" w:color="auto"/>
            </w:tcBorders>
          </w:tcPr>
          <w:p w:rsidR="00B417F2" w:rsidRPr="0030332D" w:rsidRDefault="00B417F2" w:rsidP="00B417F2">
            <w:pPr>
              <w:suppressAutoHyphens w:val="0"/>
              <w:spacing w:line="256" w:lineRule="auto"/>
              <w:ind w:leftChars="0" w:left="0" w:firstLineChars="0" w:firstLine="567"/>
              <w:jc w:val="center"/>
              <w:textDirection w:val="lrTb"/>
              <w:textAlignment w:val="auto"/>
              <w:outlineLvl w:val="9"/>
              <w:rPr>
                <w:rFonts w:ascii="Times New Roman" w:eastAsia="Calibri" w:hAnsi="Times New Roman" w:cs="Times New Roman"/>
                <w:b/>
                <w:snapToGrid/>
                <w:position w:val="0"/>
                <w:sz w:val="28"/>
                <w:szCs w:val="28"/>
                <w:lang w:val="uk-UA" w:eastAsia="en-US"/>
              </w:rPr>
            </w:pPr>
            <w:r>
              <w:rPr>
                <w:rFonts w:ascii="Times New Roman" w:eastAsia="Calibri" w:hAnsi="Times New Roman" w:cs="Times New Roman"/>
                <w:b/>
                <w:snapToGrid/>
                <w:position w:val="0"/>
                <w:sz w:val="28"/>
                <w:szCs w:val="28"/>
                <w:lang w:val="uk-UA" w:eastAsia="en-US"/>
              </w:rPr>
              <w:t>1</w:t>
            </w:r>
          </w:p>
        </w:tc>
        <w:tc>
          <w:tcPr>
            <w:tcW w:w="1418" w:type="dxa"/>
            <w:tcBorders>
              <w:top w:val="single" w:sz="4" w:space="0" w:color="auto"/>
              <w:left w:val="single" w:sz="4" w:space="0" w:color="auto"/>
              <w:bottom w:val="single" w:sz="4" w:space="0" w:color="auto"/>
              <w:right w:val="single" w:sz="4" w:space="0" w:color="auto"/>
            </w:tcBorders>
          </w:tcPr>
          <w:p w:rsidR="00B417F2" w:rsidRPr="0030332D" w:rsidRDefault="00B417F2" w:rsidP="00B417F2">
            <w:pPr>
              <w:suppressAutoHyphens w:val="0"/>
              <w:spacing w:line="256"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8"/>
                <w:szCs w:val="28"/>
                <w:lang w:val="uk-UA" w:eastAsia="en-US"/>
              </w:rPr>
            </w:pPr>
            <w:r>
              <w:rPr>
                <w:rFonts w:ascii="Times New Roman" w:eastAsia="Calibri" w:hAnsi="Times New Roman" w:cs="Times New Roman"/>
                <w:b/>
                <w:snapToGrid/>
                <w:position w:val="0"/>
                <w:sz w:val="28"/>
                <w:szCs w:val="28"/>
                <w:lang w:val="uk-UA" w:eastAsia="en-US"/>
              </w:rPr>
              <w:t>2</w:t>
            </w:r>
          </w:p>
        </w:tc>
        <w:tc>
          <w:tcPr>
            <w:tcW w:w="1701" w:type="dxa"/>
            <w:tcBorders>
              <w:top w:val="single" w:sz="4" w:space="0" w:color="auto"/>
              <w:left w:val="single" w:sz="4" w:space="0" w:color="auto"/>
              <w:bottom w:val="single" w:sz="4" w:space="0" w:color="auto"/>
              <w:right w:val="single" w:sz="4" w:space="0" w:color="auto"/>
            </w:tcBorders>
          </w:tcPr>
          <w:p w:rsidR="00B417F2" w:rsidRPr="0030332D" w:rsidRDefault="00B417F2" w:rsidP="00B417F2">
            <w:pPr>
              <w:suppressAutoHyphens w:val="0"/>
              <w:spacing w:line="256"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8"/>
                <w:szCs w:val="28"/>
                <w:lang w:val="uk-UA" w:eastAsia="en-US"/>
              </w:rPr>
            </w:pPr>
            <w:r>
              <w:rPr>
                <w:rFonts w:ascii="Times New Roman" w:eastAsia="Calibri" w:hAnsi="Times New Roman" w:cs="Times New Roman"/>
                <w:b/>
                <w:snapToGrid/>
                <w:position w:val="0"/>
                <w:sz w:val="28"/>
                <w:szCs w:val="28"/>
                <w:lang w:val="uk-UA" w:eastAsia="en-US"/>
              </w:rPr>
              <w:t>3</w:t>
            </w:r>
          </w:p>
        </w:tc>
        <w:tc>
          <w:tcPr>
            <w:tcW w:w="1701" w:type="dxa"/>
            <w:tcBorders>
              <w:top w:val="single" w:sz="4" w:space="0" w:color="auto"/>
              <w:left w:val="single" w:sz="4" w:space="0" w:color="auto"/>
              <w:bottom w:val="single" w:sz="4" w:space="0" w:color="auto"/>
              <w:right w:val="single" w:sz="4" w:space="0" w:color="auto"/>
            </w:tcBorders>
          </w:tcPr>
          <w:p w:rsidR="00B417F2" w:rsidRPr="0030332D" w:rsidRDefault="00B417F2" w:rsidP="00B417F2">
            <w:pPr>
              <w:suppressAutoHyphens w:val="0"/>
              <w:spacing w:line="256"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8"/>
                <w:szCs w:val="28"/>
                <w:lang w:val="uk-UA" w:eastAsia="en-US"/>
              </w:rPr>
            </w:pPr>
            <w:r>
              <w:rPr>
                <w:rFonts w:ascii="Times New Roman" w:eastAsia="Calibri" w:hAnsi="Times New Roman" w:cs="Times New Roman"/>
                <w:b/>
                <w:snapToGrid/>
                <w:position w:val="0"/>
                <w:sz w:val="28"/>
                <w:szCs w:val="28"/>
                <w:lang w:val="uk-UA" w:eastAsia="en-US"/>
              </w:rPr>
              <w:t>4</w:t>
            </w:r>
          </w:p>
        </w:tc>
        <w:tc>
          <w:tcPr>
            <w:tcW w:w="1559" w:type="dxa"/>
            <w:tcBorders>
              <w:top w:val="single" w:sz="4" w:space="0" w:color="auto"/>
              <w:left w:val="single" w:sz="4" w:space="0" w:color="auto"/>
              <w:bottom w:val="single" w:sz="4" w:space="0" w:color="auto"/>
              <w:right w:val="single" w:sz="4" w:space="0" w:color="auto"/>
            </w:tcBorders>
          </w:tcPr>
          <w:p w:rsidR="00B417F2" w:rsidRPr="0030332D" w:rsidRDefault="00B417F2" w:rsidP="00B417F2">
            <w:pPr>
              <w:suppressAutoHyphens w:val="0"/>
              <w:spacing w:line="256"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8"/>
                <w:szCs w:val="28"/>
                <w:lang w:val="uk-UA" w:eastAsia="en-US"/>
              </w:rPr>
            </w:pPr>
            <w:r>
              <w:rPr>
                <w:rFonts w:ascii="Times New Roman" w:eastAsia="Calibri" w:hAnsi="Times New Roman" w:cs="Times New Roman"/>
                <w:b/>
                <w:snapToGrid/>
                <w:position w:val="0"/>
                <w:sz w:val="28"/>
                <w:szCs w:val="28"/>
                <w:lang w:val="uk-UA" w:eastAsia="en-US"/>
              </w:rPr>
              <w:t>5</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6. Робітники</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8</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25,8</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16,7</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7.</w:t>
            </w:r>
            <w:r w:rsidR="00591BDA">
              <w:rPr>
                <w:rFonts w:ascii="Times New Roman" w:eastAsia="Calibri" w:hAnsi="Times New Roman" w:cs="Times New Roman"/>
                <w:snapToGrid/>
                <w:position w:val="0"/>
                <w:sz w:val="28"/>
                <w:szCs w:val="28"/>
                <w:lang w:val="uk-UA" w:eastAsia="en-US"/>
              </w:rPr>
              <w:t xml:space="preserve"> </w:t>
            </w:r>
            <w:r w:rsidRPr="0030332D">
              <w:rPr>
                <w:rFonts w:ascii="Times New Roman" w:eastAsia="Calibri" w:hAnsi="Times New Roman" w:cs="Times New Roman"/>
                <w:snapToGrid/>
                <w:position w:val="0"/>
                <w:sz w:val="28"/>
                <w:szCs w:val="28"/>
                <w:lang w:val="uk-UA" w:eastAsia="en-US"/>
              </w:rPr>
              <w:t>Військовослужбовці</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3,2</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30332D"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4,2</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8F3054"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8</w:t>
            </w:r>
            <w:r w:rsidR="0030332D" w:rsidRPr="0030332D">
              <w:rPr>
                <w:rFonts w:ascii="Times New Roman" w:eastAsia="Calibri" w:hAnsi="Times New Roman" w:cs="Times New Roman"/>
                <w:snapToGrid/>
                <w:position w:val="0"/>
                <w:sz w:val="28"/>
                <w:szCs w:val="28"/>
                <w:lang w:val="uk-UA" w:eastAsia="en-US"/>
              </w:rPr>
              <w:t>. Інші</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8F3054" w:rsidP="0030332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8F3054" w:rsidP="0030332D">
            <w:pPr>
              <w:suppressAutoHyphens w:val="0"/>
              <w:spacing w:line="256" w:lineRule="auto"/>
              <w:ind w:leftChars="0" w:left="0" w:firstLineChars="0" w:firstLine="0"/>
              <w:jc w:val="left"/>
              <w:textDirection w:val="lrTb"/>
              <w:textAlignment w:val="auto"/>
              <w:outlineLvl w:val="9"/>
              <w:rPr>
                <w:rFonts w:ascii="Calibri" w:eastAsia="Calibri" w:hAnsi="Calibri" w:cs="Times New Roman"/>
                <w:snapToGrid/>
                <w:position w:val="0"/>
                <w:sz w:val="20"/>
                <w:szCs w:val="20"/>
                <w:lang w:val="uk-UA"/>
              </w:rPr>
            </w:pPr>
            <w:r>
              <w:rPr>
                <w:rFonts w:ascii="Calibri" w:eastAsia="Calibri" w:hAnsi="Calibri" w:cs="Times New Roman"/>
                <w:snapToGrid/>
                <w:position w:val="0"/>
                <w:sz w:val="20"/>
                <w:szCs w:val="20"/>
                <w:lang w:val="uk-UA"/>
              </w:rPr>
              <w:t>-</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8F3054" w:rsidP="0030332D">
            <w:pPr>
              <w:suppressAutoHyphens w:val="0"/>
              <w:spacing w:line="256" w:lineRule="auto"/>
              <w:ind w:leftChars="0" w:left="0" w:firstLineChars="0" w:firstLine="0"/>
              <w:jc w:val="left"/>
              <w:textDirection w:val="lrTb"/>
              <w:textAlignment w:val="auto"/>
              <w:outlineLvl w:val="9"/>
              <w:rPr>
                <w:rFonts w:ascii="Calibri" w:eastAsia="Calibri" w:hAnsi="Calibri" w:cs="Times New Roman"/>
                <w:snapToGrid/>
                <w:position w:val="0"/>
                <w:sz w:val="20"/>
                <w:szCs w:val="20"/>
                <w:lang w:val="uk-UA"/>
              </w:rPr>
            </w:pPr>
            <w:r>
              <w:rPr>
                <w:rFonts w:ascii="Calibri" w:eastAsia="Calibri" w:hAnsi="Calibri" w:cs="Times New Roman"/>
                <w:snapToGrid/>
                <w:position w:val="0"/>
                <w:sz w:val="20"/>
                <w:szCs w:val="20"/>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8F3054" w:rsidP="0030332D">
            <w:pPr>
              <w:suppressAutoHyphens w:val="0"/>
              <w:spacing w:line="256" w:lineRule="auto"/>
              <w:ind w:leftChars="0" w:left="0" w:firstLineChars="0" w:firstLine="0"/>
              <w:jc w:val="left"/>
              <w:textDirection w:val="lrTb"/>
              <w:textAlignment w:val="auto"/>
              <w:outlineLvl w:val="9"/>
              <w:rPr>
                <w:rFonts w:ascii="Calibri" w:eastAsia="Calibri" w:hAnsi="Calibri" w:cs="Times New Roman"/>
                <w:snapToGrid/>
                <w:position w:val="0"/>
                <w:sz w:val="20"/>
                <w:szCs w:val="20"/>
                <w:lang w:val="uk-UA"/>
              </w:rPr>
            </w:pPr>
            <w:r>
              <w:rPr>
                <w:rFonts w:ascii="Calibri" w:eastAsia="Calibri" w:hAnsi="Calibri" w:cs="Times New Roman"/>
                <w:snapToGrid/>
                <w:position w:val="0"/>
                <w:sz w:val="20"/>
                <w:szCs w:val="20"/>
                <w:lang w:val="uk-UA"/>
              </w:rPr>
              <w:t>-</w:t>
            </w:r>
          </w:p>
        </w:tc>
      </w:tr>
      <w:tr w:rsidR="0030332D" w:rsidRPr="0030332D" w:rsidTr="00A44ABC">
        <w:tc>
          <w:tcPr>
            <w:tcW w:w="2972" w:type="dxa"/>
            <w:tcBorders>
              <w:top w:val="single" w:sz="4" w:space="0" w:color="auto"/>
              <w:left w:val="single" w:sz="4" w:space="0" w:color="auto"/>
              <w:bottom w:val="single" w:sz="4" w:space="0" w:color="auto"/>
              <w:right w:val="single" w:sz="4" w:space="0" w:color="auto"/>
            </w:tcBorders>
            <w:hideMark/>
          </w:tcPr>
          <w:p w:rsidR="0030332D" w:rsidRPr="0030332D" w:rsidRDefault="008F3054"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9</w:t>
            </w:r>
            <w:r w:rsidR="0030332D" w:rsidRPr="0030332D">
              <w:rPr>
                <w:rFonts w:ascii="Times New Roman" w:eastAsia="Calibri" w:hAnsi="Times New Roman" w:cs="Times New Roman"/>
                <w:snapToGrid/>
                <w:position w:val="0"/>
                <w:sz w:val="28"/>
                <w:szCs w:val="28"/>
                <w:lang w:val="uk-UA" w:eastAsia="en-US"/>
              </w:rPr>
              <w:t>. Хронічно вживають алкоголь</w:t>
            </w:r>
            <w:r>
              <w:rPr>
                <w:rFonts w:ascii="Times New Roman" w:eastAsia="Calibri" w:hAnsi="Times New Roman" w:cs="Times New Roman"/>
                <w:snapToGrid/>
                <w:position w:val="0"/>
                <w:sz w:val="28"/>
                <w:szCs w:val="28"/>
                <w:lang w:val="uk-UA" w:eastAsia="en-US"/>
              </w:rPr>
              <w:t xml:space="preserve"> або наркотичні речовини</w:t>
            </w:r>
            <w:r w:rsidR="0030332D" w:rsidRPr="0030332D">
              <w:rPr>
                <w:rFonts w:ascii="Times New Roman" w:eastAsia="Calibri" w:hAnsi="Times New Roman" w:cs="Times New Roman"/>
                <w:snapToGrid/>
                <w:position w:val="0"/>
                <w:sz w:val="28"/>
                <w:szCs w:val="28"/>
                <w:lang w:val="uk-UA" w:eastAsia="en-US"/>
              </w:rPr>
              <w:t xml:space="preserve"> з вперше виявлених</w:t>
            </w:r>
          </w:p>
        </w:tc>
        <w:tc>
          <w:tcPr>
            <w:tcW w:w="1418" w:type="dxa"/>
            <w:tcBorders>
              <w:top w:val="single" w:sz="4" w:space="0" w:color="auto"/>
              <w:left w:val="single" w:sz="4" w:space="0" w:color="auto"/>
              <w:bottom w:val="single" w:sz="4" w:space="0" w:color="auto"/>
              <w:right w:val="single" w:sz="4" w:space="0" w:color="auto"/>
            </w:tcBorders>
            <w:hideMark/>
          </w:tcPr>
          <w:p w:rsidR="0030332D" w:rsidRPr="0030332D" w:rsidRDefault="0030332D" w:rsidP="00147488">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13,3</w:t>
            </w:r>
          </w:p>
        </w:tc>
        <w:tc>
          <w:tcPr>
            <w:tcW w:w="1701" w:type="dxa"/>
            <w:tcBorders>
              <w:top w:val="single" w:sz="4" w:space="0" w:color="auto"/>
              <w:left w:val="single" w:sz="4" w:space="0" w:color="auto"/>
              <w:bottom w:val="single" w:sz="4" w:space="0" w:color="auto"/>
              <w:right w:val="single" w:sz="4" w:space="0" w:color="auto"/>
            </w:tcBorders>
            <w:hideMark/>
          </w:tcPr>
          <w:p w:rsidR="0030332D" w:rsidRPr="0030332D" w:rsidRDefault="008F3054" w:rsidP="008F3054">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8F3054">
              <w:rPr>
                <w:rFonts w:ascii="Times New Roman" w:eastAsia="Calibri" w:hAnsi="Times New Roman" w:cs="Times New Roman"/>
                <w:snapToGrid/>
                <w:color w:val="000000" w:themeColor="text1"/>
                <w:position w:val="0"/>
                <w:sz w:val="28"/>
                <w:szCs w:val="28"/>
                <w:lang w:val="uk-UA" w:eastAsia="en-US"/>
              </w:rPr>
              <w:t>9</w:t>
            </w:r>
            <w:r w:rsidR="0030332D" w:rsidRPr="0030332D">
              <w:rPr>
                <w:rFonts w:ascii="Times New Roman" w:eastAsia="Calibri" w:hAnsi="Times New Roman" w:cs="Times New Roman"/>
                <w:snapToGrid/>
                <w:color w:val="000000" w:themeColor="text1"/>
                <w:position w:val="0"/>
                <w:sz w:val="28"/>
                <w:szCs w:val="28"/>
                <w:lang w:val="uk-UA" w:eastAsia="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1</w:t>
            </w:r>
            <w:r w:rsidR="008F3054">
              <w:rPr>
                <w:rFonts w:ascii="Times New Roman" w:eastAsia="Calibri" w:hAnsi="Times New Roman" w:cs="Times New Roman"/>
                <w:snapToGrid/>
                <w:position w:val="0"/>
                <w:sz w:val="28"/>
                <w:szCs w:val="28"/>
                <w:lang w:val="uk-UA" w:eastAsia="en-US"/>
              </w:rPr>
              <w:t>4,3</w:t>
            </w:r>
          </w:p>
          <w:p w:rsidR="0030332D" w:rsidRPr="0030332D" w:rsidRDefault="0030332D" w:rsidP="0030332D">
            <w:pPr>
              <w:suppressAutoHyphens w:val="0"/>
              <w:spacing w:line="256" w:lineRule="auto"/>
              <w:ind w:leftChars="0" w:left="0" w:firstLineChars="0" w:firstLine="0"/>
              <w:jc w:val="left"/>
              <w:textDirection w:val="lrTb"/>
              <w:textAlignment w:val="auto"/>
              <w:outlineLvl w:val="9"/>
              <w:rPr>
                <w:rFonts w:ascii="Times New Roman" w:eastAsia="Calibri" w:hAnsi="Times New Roman" w:cs="Times New Roman"/>
                <w:snapToGrid/>
                <w:position w:val="0"/>
                <w:sz w:val="28"/>
                <w:szCs w:val="28"/>
                <w:lang w:val="uk-UA" w:eastAsia="en-US"/>
              </w:rPr>
            </w:pPr>
          </w:p>
        </w:tc>
      </w:tr>
    </w:tbl>
    <w:p w:rsidR="0030332D" w:rsidRPr="0030332D" w:rsidRDefault="0030332D" w:rsidP="0030332D">
      <w:pPr>
        <w:suppressAutoHyphens w:val="0"/>
        <w:spacing w:line="240" w:lineRule="auto"/>
        <w:ind w:leftChars="0" w:left="0" w:firstLineChars="0" w:firstLine="567"/>
        <w:textDirection w:val="lrTb"/>
        <w:textAlignment w:val="auto"/>
        <w:outlineLvl w:val="9"/>
        <w:rPr>
          <w:rFonts w:ascii="Times New Roman" w:eastAsia="Calibri" w:hAnsi="Times New Roman" w:cs="Times New Roman"/>
          <w:snapToGrid/>
          <w:position w:val="0"/>
          <w:sz w:val="28"/>
          <w:szCs w:val="28"/>
          <w:lang w:val="uk-UA" w:eastAsia="en-US"/>
        </w:rPr>
      </w:pPr>
    </w:p>
    <w:p w:rsidR="004808A8" w:rsidRDefault="0030332D" w:rsidP="00591BDA">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8"/>
          <w:szCs w:val="28"/>
          <w:lang w:val="uk-UA" w:eastAsia="en-US"/>
        </w:rPr>
      </w:pPr>
      <w:r w:rsidRPr="0030332D">
        <w:rPr>
          <w:rFonts w:ascii="Times New Roman" w:eastAsia="Calibri" w:hAnsi="Times New Roman" w:cs="Times New Roman"/>
          <w:snapToGrid/>
          <w:position w:val="0"/>
          <w:sz w:val="28"/>
          <w:szCs w:val="28"/>
          <w:lang w:val="uk-UA" w:eastAsia="en-US"/>
        </w:rPr>
        <w:tab/>
        <w:t>Усі заклади охорони здоров’я Бориспільської громади у повному обсязі забезпеченні вакциною БЦЖ</w:t>
      </w:r>
      <w:r w:rsidR="004808A8">
        <w:rPr>
          <w:rFonts w:ascii="Times New Roman" w:eastAsia="Calibri" w:hAnsi="Times New Roman" w:cs="Times New Roman"/>
          <w:snapToGrid/>
          <w:position w:val="0"/>
          <w:sz w:val="28"/>
          <w:szCs w:val="28"/>
          <w:lang w:val="uk-UA" w:eastAsia="en-US"/>
        </w:rPr>
        <w:t xml:space="preserve"> та від гепатиту В, проте рівень охоплення вакцинацією не дозволяє сформувати </w:t>
      </w:r>
      <w:proofErr w:type="spellStart"/>
      <w:r w:rsidR="004808A8">
        <w:rPr>
          <w:rFonts w:ascii="Times New Roman" w:eastAsia="Calibri" w:hAnsi="Times New Roman" w:cs="Times New Roman"/>
          <w:snapToGrid/>
          <w:position w:val="0"/>
          <w:sz w:val="28"/>
          <w:szCs w:val="28"/>
          <w:lang w:val="uk-UA" w:eastAsia="en-US"/>
        </w:rPr>
        <w:t>колекивний</w:t>
      </w:r>
      <w:proofErr w:type="spellEnd"/>
      <w:r w:rsidR="004808A8">
        <w:rPr>
          <w:rFonts w:ascii="Times New Roman" w:eastAsia="Calibri" w:hAnsi="Times New Roman" w:cs="Times New Roman"/>
          <w:snapToGrid/>
          <w:position w:val="0"/>
          <w:sz w:val="28"/>
          <w:szCs w:val="28"/>
          <w:lang w:val="uk-UA" w:eastAsia="en-US"/>
        </w:rPr>
        <w:t xml:space="preserve"> імунітет проти </w:t>
      </w:r>
      <w:proofErr w:type="spellStart"/>
      <w:r w:rsidR="004808A8">
        <w:rPr>
          <w:rFonts w:ascii="Times New Roman" w:eastAsia="Calibri" w:hAnsi="Times New Roman" w:cs="Times New Roman"/>
          <w:snapToGrid/>
          <w:position w:val="0"/>
          <w:sz w:val="28"/>
          <w:szCs w:val="28"/>
          <w:lang w:val="uk-UA" w:eastAsia="en-US"/>
        </w:rPr>
        <w:t>вакцинокерованих</w:t>
      </w:r>
      <w:proofErr w:type="spellEnd"/>
      <w:r w:rsidR="004808A8">
        <w:rPr>
          <w:rFonts w:ascii="Times New Roman" w:eastAsia="Calibri" w:hAnsi="Times New Roman" w:cs="Times New Roman"/>
          <w:snapToGrid/>
          <w:position w:val="0"/>
          <w:sz w:val="28"/>
          <w:szCs w:val="28"/>
          <w:lang w:val="uk-UA" w:eastAsia="en-US"/>
        </w:rPr>
        <w:t xml:space="preserve"> інфекційних </w:t>
      </w:r>
      <w:proofErr w:type="spellStart"/>
      <w:r w:rsidR="004808A8">
        <w:rPr>
          <w:rFonts w:ascii="Times New Roman" w:eastAsia="Calibri" w:hAnsi="Times New Roman" w:cs="Times New Roman"/>
          <w:snapToGrid/>
          <w:position w:val="0"/>
          <w:sz w:val="28"/>
          <w:szCs w:val="28"/>
          <w:lang w:val="uk-UA" w:eastAsia="en-US"/>
        </w:rPr>
        <w:t>хвороб</w:t>
      </w:r>
      <w:proofErr w:type="spellEnd"/>
      <w:r w:rsidRPr="0030332D">
        <w:rPr>
          <w:rFonts w:ascii="Times New Roman" w:eastAsia="Calibri" w:hAnsi="Times New Roman" w:cs="Times New Roman"/>
          <w:snapToGrid/>
          <w:position w:val="0"/>
          <w:sz w:val="28"/>
          <w:szCs w:val="28"/>
          <w:lang w:val="uk-UA" w:eastAsia="en-US"/>
        </w:rPr>
        <w:t xml:space="preserve">. Так, </w:t>
      </w:r>
      <w:r w:rsidR="00646279">
        <w:rPr>
          <w:rFonts w:ascii="Times New Roman" w:eastAsia="Calibri" w:hAnsi="Times New Roman" w:cs="Times New Roman"/>
          <w:snapToGrid/>
          <w:position w:val="0"/>
          <w:sz w:val="28"/>
          <w:szCs w:val="28"/>
          <w:lang w:val="uk-UA" w:eastAsia="en-US"/>
        </w:rPr>
        <w:t xml:space="preserve">КНП «Бориспільський МЦПМСД» </w:t>
      </w:r>
      <w:r w:rsidRPr="0030332D">
        <w:rPr>
          <w:rFonts w:ascii="Times New Roman" w:eastAsia="Calibri" w:hAnsi="Times New Roman" w:cs="Times New Roman"/>
          <w:snapToGrid/>
          <w:position w:val="0"/>
          <w:sz w:val="28"/>
          <w:szCs w:val="28"/>
          <w:lang w:val="uk-UA" w:eastAsia="en-US"/>
        </w:rPr>
        <w:t xml:space="preserve">у 2022 році дітям, контактним по туберкульозу та дітям із групи ризику захворювання проведено обстеження на наявність туберкульозного інфікування. Пробу </w:t>
      </w:r>
      <w:proofErr w:type="spellStart"/>
      <w:r w:rsidRPr="0030332D">
        <w:rPr>
          <w:rFonts w:ascii="Times New Roman" w:eastAsia="Calibri" w:hAnsi="Times New Roman" w:cs="Times New Roman"/>
          <w:snapToGrid/>
          <w:position w:val="0"/>
          <w:sz w:val="28"/>
          <w:szCs w:val="28"/>
          <w:lang w:val="uk-UA" w:eastAsia="en-US"/>
        </w:rPr>
        <w:t>Манту</w:t>
      </w:r>
      <w:proofErr w:type="spellEnd"/>
      <w:r w:rsidRPr="0030332D">
        <w:rPr>
          <w:rFonts w:ascii="Times New Roman" w:eastAsia="Calibri" w:hAnsi="Times New Roman" w:cs="Times New Roman"/>
          <w:snapToGrid/>
          <w:position w:val="0"/>
          <w:sz w:val="28"/>
          <w:szCs w:val="28"/>
          <w:lang w:val="uk-UA" w:eastAsia="en-US"/>
        </w:rPr>
        <w:t xml:space="preserve"> було проведено 173 особам. Дітям до 1 року, яким не зробили БЦЖ у пологовому будинку при народженні – 64 щеплення та дітям від 1 року і старше – відповідно до плану підлягали вакцинації 46 осіб, виконано – 28 щеплень (60,9%). Тоді, як у 2023 році пробу </w:t>
      </w:r>
      <w:proofErr w:type="spellStart"/>
      <w:r w:rsidRPr="0030332D">
        <w:rPr>
          <w:rFonts w:ascii="Times New Roman" w:eastAsia="Calibri" w:hAnsi="Times New Roman" w:cs="Times New Roman"/>
          <w:snapToGrid/>
          <w:position w:val="0"/>
          <w:sz w:val="28"/>
          <w:szCs w:val="28"/>
          <w:lang w:val="uk-UA" w:eastAsia="en-US"/>
        </w:rPr>
        <w:t>Манту</w:t>
      </w:r>
      <w:proofErr w:type="spellEnd"/>
      <w:r w:rsidRPr="0030332D">
        <w:rPr>
          <w:rFonts w:ascii="Times New Roman" w:eastAsia="Calibri" w:hAnsi="Times New Roman" w:cs="Times New Roman"/>
          <w:snapToGrid/>
          <w:position w:val="0"/>
          <w:sz w:val="28"/>
          <w:szCs w:val="28"/>
          <w:lang w:val="uk-UA" w:eastAsia="en-US"/>
        </w:rPr>
        <w:t xml:space="preserve"> було проведено 107 особам. Дітям до 1 року, яким не зробили БЦЖ у пологовому будинку при народженні – 81 щеплення та дітям від 1 року і старше – відповідно до плану підлягали вакцинації 23 осіб, виконано – 22 щеплень (95,7%).</w:t>
      </w:r>
      <w:r w:rsidR="004808A8">
        <w:rPr>
          <w:rFonts w:ascii="Times New Roman" w:eastAsia="Calibri" w:hAnsi="Times New Roman" w:cs="Times New Roman"/>
          <w:snapToGrid/>
          <w:position w:val="0"/>
          <w:sz w:val="28"/>
          <w:szCs w:val="28"/>
          <w:lang w:val="uk-UA" w:eastAsia="en-US"/>
        </w:rPr>
        <w:t xml:space="preserve"> </w:t>
      </w:r>
    </w:p>
    <w:p w:rsidR="0030332D" w:rsidRDefault="004808A8" w:rsidP="004808A8">
      <w:pPr>
        <w:suppressAutoHyphens w:val="0"/>
        <w:spacing w:line="240" w:lineRule="auto"/>
        <w:ind w:leftChars="0" w:left="0" w:firstLineChars="0" w:firstLine="709"/>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 xml:space="preserve">Недостатній рівень щеплень часто пояснюється низьким рівнем поінформованості населення про фактори ризику розвитку туберкульозу та </w:t>
      </w:r>
      <w:r>
        <w:rPr>
          <w:rFonts w:ascii="Times New Roman" w:eastAsia="Calibri" w:hAnsi="Times New Roman" w:cs="Times New Roman"/>
          <w:snapToGrid/>
          <w:position w:val="0"/>
          <w:sz w:val="28"/>
          <w:szCs w:val="28"/>
          <w:lang w:val="uk-UA" w:eastAsia="en-US"/>
        </w:rPr>
        <w:lastRenderedPageBreak/>
        <w:t>гепатиту, потребою у посиленні інформаційно-</w:t>
      </w:r>
      <w:proofErr w:type="spellStart"/>
      <w:r>
        <w:rPr>
          <w:rFonts w:ascii="Times New Roman" w:eastAsia="Calibri" w:hAnsi="Times New Roman" w:cs="Times New Roman"/>
          <w:snapToGrid/>
          <w:position w:val="0"/>
          <w:sz w:val="28"/>
          <w:szCs w:val="28"/>
          <w:lang w:val="uk-UA" w:eastAsia="en-US"/>
        </w:rPr>
        <w:t>комутікаційних</w:t>
      </w:r>
      <w:proofErr w:type="spellEnd"/>
      <w:r>
        <w:rPr>
          <w:rFonts w:ascii="Times New Roman" w:eastAsia="Calibri" w:hAnsi="Times New Roman" w:cs="Times New Roman"/>
          <w:snapToGrid/>
          <w:position w:val="0"/>
          <w:sz w:val="28"/>
          <w:szCs w:val="28"/>
          <w:lang w:val="uk-UA" w:eastAsia="en-US"/>
        </w:rPr>
        <w:t xml:space="preserve"> систем з профілактики, діагностики та лікування соціально-небезпечних </w:t>
      </w:r>
      <w:proofErr w:type="spellStart"/>
      <w:r>
        <w:rPr>
          <w:rFonts w:ascii="Times New Roman" w:eastAsia="Calibri" w:hAnsi="Times New Roman" w:cs="Times New Roman"/>
          <w:snapToGrid/>
          <w:position w:val="0"/>
          <w:sz w:val="28"/>
          <w:szCs w:val="28"/>
          <w:lang w:val="uk-UA" w:eastAsia="en-US"/>
        </w:rPr>
        <w:t>хвороб</w:t>
      </w:r>
      <w:proofErr w:type="spellEnd"/>
      <w:r w:rsidR="00BA27ED">
        <w:rPr>
          <w:rFonts w:ascii="Times New Roman" w:eastAsia="Calibri" w:hAnsi="Times New Roman" w:cs="Times New Roman"/>
          <w:snapToGrid/>
          <w:position w:val="0"/>
          <w:sz w:val="28"/>
          <w:szCs w:val="28"/>
          <w:lang w:val="uk-UA" w:eastAsia="en-US"/>
        </w:rPr>
        <w:t xml:space="preserve">. </w:t>
      </w:r>
    </w:p>
    <w:p w:rsidR="004A66AD" w:rsidRPr="00F20E9F" w:rsidRDefault="00F20E9F" w:rsidP="00F20E9F">
      <w:pPr>
        <w:suppressAutoHyphens w:val="0"/>
        <w:spacing w:line="240" w:lineRule="auto"/>
        <w:ind w:leftChars="0" w:left="0" w:firstLineChars="0" w:firstLine="709"/>
        <w:textDirection w:val="lrTb"/>
        <w:textAlignment w:val="auto"/>
        <w:outlineLvl w:val="9"/>
        <w:rPr>
          <w:rFonts w:ascii="Times New Roman" w:eastAsia="Calibri" w:hAnsi="Times New Roman" w:cs="Times New Roman"/>
          <w:snapToGrid/>
          <w:position w:val="0"/>
          <w:sz w:val="28"/>
          <w:szCs w:val="28"/>
          <w:lang w:val="uk-UA" w:eastAsia="en-US"/>
        </w:rPr>
      </w:pPr>
      <w:r>
        <w:rPr>
          <w:rFonts w:ascii="Times New Roman" w:eastAsia="Calibri" w:hAnsi="Times New Roman" w:cs="Times New Roman"/>
          <w:snapToGrid/>
          <w:position w:val="0"/>
          <w:sz w:val="28"/>
          <w:szCs w:val="28"/>
          <w:lang w:val="uk-UA" w:eastAsia="en-US"/>
        </w:rPr>
        <w:t xml:space="preserve">Потребує </w:t>
      </w:r>
      <w:r w:rsidRPr="00F20E9F">
        <w:rPr>
          <w:rFonts w:ascii="Times New Roman" w:eastAsia="Calibri" w:hAnsi="Times New Roman" w:cs="Times New Roman"/>
          <w:position w:val="0"/>
          <w:sz w:val="28"/>
          <w:szCs w:val="28"/>
          <w:lang w:val="uk-UA" w:eastAsia="en-US"/>
        </w:rPr>
        <w:t xml:space="preserve">посилення </w:t>
      </w:r>
      <w:r>
        <w:rPr>
          <w:rFonts w:ascii="Times New Roman" w:eastAsia="Calibri" w:hAnsi="Times New Roman" w:cs="Times New Roman"/>
          <w:position w:val="0"/>
          <w:sz w:val="28"/>
          <w:szCs w:val="28"/>
          <w:lang w:val="uk-UA" w:eastAsia="en-US"/>
        </w:rPr>
        <w:t xml:space="preserve">ролі надавачів </w:t>
      </w:r>
      <w:r w:rsidRPr="00F20E9F">
        <w:rPr>
          <w:rFonts w:ascii="Times New Roman" w:eastAsia="Calibri" w:hAnsi="Times New Roman" w:cs="Times New Roman"/>
          <w:position w:val="0"/>
          <w:sz w:val="28"/>
          <w:szCs w:val="28"/>
          <w:lang w:val="uk-UA" w:eastAsia="en-US"/>
        </w:rPr>
        <w:t xml:space="preserve">первинної медичної допомоги </w:t>
      </w:r>
      <w:r w:rsidR="009B749A">
        <w:rPr>
          <w:rFonts w:ascii="Times New Roman" w:eastAsia="Calibri" w:hAnsi="Times New Roman" w:cs="Times New Roman"/>
          <w:position w:val="0"/>
          <w:sz w:val="28"/>
          <w:szCs w:val="28"/>
          <w:lang w:val="uk-UA" w:eastAsia="en-US"/>
        </w:rPr>
        <w:t xml:space="preserve">у забезпеченні </w:t>
      </w:r>
      <w:proofErr w:type="spellStart"/>
      <w:r w:rsidR="009B749A">
        <w:rPr>
          <w:rFonts w:ascii="Times New Roman" w:eastAsia="Calibri" w:hAnsi="Times New Roman" w:cs="Times New Roman"/>
          <w:position w:val="0"/>
          <w:sz w:val="28"/>
          <w:szCs w:val="28"/>
          <w:lang w:val="uk-UA" w:eastAsia="en-US"/>
        </w:rPr>
        <w:t>мультидисциплінарного</w:t>
      </w:r>
      <w:proofErr w:type="spellEnd"/>
      <w:r w:rsidR="009B749A">
        <w:rPr>
          <w:rFonts w:ascii="Times New Roman" w:eastAsia="Calibri" w:hAnsi="Times New Roman" w:cs="Times New Roman"/>
          <w:position w:val="0"/>
          <w:sz w:val="28"/>
          <w:szCs w:val="28"/>
          <w:lang w:val="uk-UA" w:eastAsia="en-US"/>
        </w:rPr>
        <w:t xml:space="preserve"> підходу під час надання послуг у сфері громадського здоров</w:t>
      </w:r>
      <w:r w:rsidR="009B749A" w:rsidRPr="009B749A">
        <w:rPr>
          <w:rFonts w:ascii="Times New Roman" w:eastAsia="Calibri" w:hAnsi="Times New Roman" w:cs="Times New Roman"/>
          <w:position w:val="0"/>
          <w:sz w:val="28"/>
          <w:szCs w:val="28"/>
          <w:lang w:val="uk-UA" w:eastAsia="en-US"/>
        </w:rPr>
        <w:t>’</w:t>
      </w:r>
      <w:r w:rsidR="009B749A">
        <w:rPr>
          <w:rFonts w:ascii="Times New Roman" w:eastAsia="Calibri" w:hAnsi="Times New Roman" w:cs="Times New Roman"/>
          <w:position w:val="0"/>
          <w:sz w:val="28"/>
          <w:szCs w:val="28"/>
          <w:lang w:val="uk-UA" w:eastAsia="en-US"/>
        </w:rPr>
        <w:t xml:space="preserve">я з подолання туберкульозу, гепатиту, ВІЛ/СНІДу, </w:t>
      </w:r>
      <w:r w:rsidR="009B749A" w:rsidRPr="00F20E9F">
        <w:rPr>
          <w:rFonts w:ascii="Times New Roman" w:eastAsia="Calibri" w:hAnsi="Times New Roman" w:cs="Times New Roman"/>
          <w:position w:val="0"/>
          <w:sz w:val="28"/>
          <w:szCs w:val="28"/>
          <w:lang w:val="uk-UA" w:eastAsia="en-US"/>
        </w:rPr>
        <w:t xml:space="preserve">проведення </w:t>
      </w:r>
      <w:r w:rsidR="009B749A">
        <w:rPr>
          <w:rFonts w:ascii="Times New Roman" w:eastAsia="Calibri" w:hAnsi="Times New Roman" w:cs="Times New Roman"/>
          <w:position w:val="0"/>
          <w:sz w:val="28"/>
          <w:szCs w:val="28"/>
          <w:lang w:val="uk-UA" w:eastAsia="en-US"/>
        </w:rPr>
        <w:t xml:space="preserve">систематичного </w:t>
      </w:r>
      <w:r w:rsidR="009B749A" w:rsidRPr="00F20E9F">
        <w:rPr>
          <w:rFonts w:ascii="Times New Roman" w:eastAsia="Calibri" w:hAnsi="Times New Roman" w:cs="Times New Roman"/>
          <w:position w:val="0"/>
          <w:sz w:val="28"/>
          <w:szCs w:val="28"/>
          <w:lang w:val="uk-UA" w:eastAsia="en-US"/>
        </w:rPr>
        <w:t xml:space="preserve">скринінгу </w:t>
      </w:r>
      <w:r w:rsidR="009B749A">
        <w:rPr>
          <w:rFonts w:ascii="Times New Roman" w:eastAsia="Calibri" w:hAnsi="Times New Roman" w:cs="Times New Roman"/>
          <w:position w:val="0"/>
          <w:sz w:val="28"/>
          <w:szCs w:val="28"/>
          <w:lang w:val="uk-UA" w:eastAsia="en-US"/>
        </w:rPr>
        <w:t xml:space="preserve">та тестувань з метою раннього виявлення </w:t>
      </w:r>
      <w:proofErr w:type="spellStart"/>
      <w:r w:rsidR="009B749A">
        <w:rPr>
          <w:rFonts w:ascii="Times New Roman" w:eastAsia="Calibri" w:hAnsi="Times New Roman" w:cs="Times New Roman"/>
          <w:position w:val="0"/>
          <w:sz w:val="28"/>
          <w:szCs w:val="28"/>
          <w:lang w:val="uk-UA" w:eastAsia="en-US"/>
        </w:rPr>
        <w:t>хвороб</w:t>
      </w:r>
      <w:proofErr w:type="spellEnd"/>
      <w:r w:rsidR="009B749A">
        <w:rPr>
          <w:rFonts w:ascii="Times New Roman" w:eastAsia="Calibri" w:hAnsi="Times New Roman" w:cs="Times New Roman"/>
          <w:position w:val="0"/>
          <w:sz w:val="28"/>
          <w:szCs w:val="28"/>
          <w:lang w:val="uk-UA" w:eastAsia="en-US"/>
        </w:rPr>
        <w:t xml:space="preserve">, забезпечення доступу до надання якісної медичної допомоги, зокрема </w:t>
      </w:r>
      <w:r w:rsidRPr="00F20E9F">
        <w:rPr>
          <w:rFonts w:ascii="Times New Roman" w:eastAsia="Calibri" w:hAnsi="Times New Roman" w:cs="Times New Roman"/>
          <w:position w:val="0"/>
          <w:sz w:val="28"/>
          <w:szCs w:val="28"/>
          <w:lang w:val="uk-UA" w:eastAsia="en-US"/>
        </w:rPr>
        <w:t>люд</w:t>
      </w:r>
      <w:r w:rsidR="009B749A">
        <w:rPr>
          <w:rFonts w:ascii="Times New Roman" w:eastAsia="Calibri" w:hAnsi="Times New Roman" w:cs="Times New Roman"/>
          <w:position w:val="0"/>
          <w:sz w:val="28"/>
          <w:szCs w:val="28"/>
          <w:lang w:val="uk-UA" w:eastAsia="en-US"/>
        </w:rPr>
        <w:t>ей</w:t>
      </w:r>
      <w:r w:rsidRPr="00F20E9F">
        <w:rPr>
          <w:rFonts w:ascii="Times New Roman" w:eastAsia="Calibri" w:hAnsi="Times New Roman" w:cs="Times New Roman"/>
          <w:position w:val="0"/>
          <w:sz w:val="28"/>
          <w:szCs w:val="28"/>
          <w:lang w:val="uk-UA" w:eastAsia="en-US"/>
        </w:rPr>
        <w:t xml:space="preserve"> із груп підвищеного ризику та ключових груп захворювання на туберкульоз</w:t>
      </w:r>
      <w:r w:rsidR="009B749A">
        <w:rPr>
          <w:rFonts w:ascii="Times New Roman" w:eastAsia="Calibri" w:hAnsi="Times New Roman" w:cs="Times New Roman"/>
          <w:position w:val="0"/>
          <w:sz w:val="28"/>
          <w:szCs w:val="28"/>
          <w:lang w:val="uk-UA" w:eastAsia="en-US"/>
        </w:rPr>
        <w:t>, гепатит, ВІЛ/СНІД.</w:t>
      </w:r>
      <w:r>
        <w:rPr>
          <w:rFonts w:ascii="Times New Roman" w:eastAsia="Calibri" w:hAnsi="Times New Roman" w:cs="Times New Roman"/>
          <w:position w:val="0"/>
          <w:sz w:val="28"/>
          <w:szCs w:val="28"/>
          <w:lang w:val="uk-UA" w:eastAsia="en-US"/>
        </w:rPr>
        <w:t xml:space="preserve"> </w:t>
      </w:r>
    </w:p>
    <w:p w:rsidR="004A66AD" w:rsidRPr="006E1B6A" w:rsidRDefault="004A66AD" w:rsidP="006E1B6A">
      <w:pPr>
        <w:suppressAutoHyphens w:val="0"/>
        <w:spacing w:line="240" w:lineRule="auto"/>
        <w:ind w:leftChars="0" w:left="0" w:firstLineChars="0" w:firstLine="709"/>
        <w:textDirection w:val="lrTb"/>
        <w:textAlignment w:val="auto"/>
        <w:outlineLvl w:val="9"/>
        <w:rPr>
          <w:rFonts w:ascii="Times New Roman" w:eastAsia="Calibri" w:hAnsi="Times New Roman" w:cs="Times New Roman"/>
          <w:snapToGrid/>
          <w:position w:val="0"/>
          <w:sz w:val="28"/>
          <w:szCs w:val="28"/>
          <w:lang w:val="uk-UA" w:eastAsia="en-US"/>
        </w:rPr>
      </w:pPr>
      <w:r w:rsidRPr="006E1B6A">
        <w:rPr>
          <w:rFonts w:ascii="Times New Roman" w:eastAsia="Calibri" w:hAnsi="Times New Roman" w:cs="Times New Roman"/>
          <w:snapToGrid/>
          <w:position w:val="0"/>
          <w:sz w:val="28"/>
          <w:szCs w:val="28"/>
          <w:lang w:val="uk-UA" w:eastAsia="en-US"/>
        </w:rPr>
        <w:t xml:space="preserve">Розроблення та прийняття Комплексної програми протидії захворюванням </w:t>
      </w:r>
    </w:p>
    <w:p w:rsidR="00732835" w:rsidRPr="006E1B6A" w:rsidRDefault="004A66AD" w:rsidP="006E1B6A">
      <w:pPr>
        <w:suppressAutoHyphens w:val="0"/>
        <w:spacing w:line="240" w:lineRule="auto"/>
        <w:ind w:leftChars="0" w:left="0" w:firstLineChars="0" w:firstLine="709"/>
        <w:textDirection w:val="lrTb"/>
        <w:textAlignment w:val="auto"/>
        <w:outlineLvl w:val="9"/>
        <w:rPr>
          <w:rFonts w:ascii="Times New Roman" w:eastAsia="Calibri" w:hAnsi="Times New Roman" w:cs="Times New Roman"/>
          <w:snapToGrid/>
          <w:position w:val="0"/>
          <w:sz w:val="28"/>
          <w:szCs w:val="28"/>
          <w:lang w:val="uk-UA" w:eastAsia="en-US"/>
        </w:rPr>
      </w:pPr>
      <w:r w:rsidRPr="006E1B6A">
        <w:rPr>
          <w:rFonts w:ascii="Times New Roman" w:eastAsia="Calibri" w:hAnsi="Times New Roman" w:cs="Times New Roman"/>
          <w:snapToGrid/>
          <w:position w:val="0"/>
          <w:sz w:val="28"/>
          <w:szCs w:val="28"/>
          <w:lang w:val="uk-UA" w:eastAsia="en-US"/>
        </w:rPr>
        <w:t xml:space="preserve">на ВІЛ-інфекцію/СНІД, туберкульоз та вірусні гепатити в Бориспільській міській територіальній громаді на 2025-2027 роки </w:t>
      </w:r>
      <w:r w:rsidR="009E66BC" w:rsidRPr="006E1B6A">
        <w:rPr>
          <w:rFonts w:ascii="Times New Roman" w:eastAsia="Calibri" w:hAnsi="Times New Roman" w:cs="Times New Roman"/>
          <w:snapToGrid/>
          <w:position w:val="0"/>
          <w:sz w:val="28"/>
          <w:szCs w:val="28"/>
          <w:lang w:val="uk-UA" w:eastAsia="en-US"/>
        </w:rPr>
        <w:t xml:space="preserve">(далі - Програма) </w:t>
      </w:r>
      <w:r w:rsidRPr="006E1B6A">
        <w:rPr>
          <w:rFonts w:ascii="Times New Roman" w:eastAsia="Calibri" w:hAnsi="Times New Roman" w:cs="Times New Roman"/>
          <w:snapToGrid/>
          <w:position w:val="0"/>
          <w:sz w:val="28"/>
          <w:szCs w:val="28"/>
          <w:lang w:val="uk-UA" w:eastAsia="en-US"/>
        </w:rPr>
        <w:t>зумовлено необхідністю виконання завдань, визначених державою у сфері охорони здоров’я на місцевому рівні, а</w:t>
      </w:r>
      <w:r w:rsidR="00DF713D" w:rsidRPr="006E1B6A">
        <w:rPr>
          <w:rFonts w:ascii="Times New Roman" w:eastAsia="Calibri" w:hAnsi="Times New Roman" w:cs="Times New Roman"/>
          <w:snapToGrid/>
          <w:position w:val="0"/>
          <w:sz w:val="28"/>
          <w:szCs w:val="28"/>
          <w:lang w:val="uk-UA" w:eastAsia="en-US"/>
        </w:rPr>
        <w:t xml:space="preserve"> саме: </w:t>
      </w:r>
    </w:p>
    <w:p w:rsidR="00732835" w:rsidRPr="006E1B6A" w:rsidRDefault="00DF713D" w:rsidP="006E1B6A">
      <w:pPr>
        <w:suppressAutoHyphens w:val="0"/>
        <w:spacing w:line="240" w:lineRule="auto"/>
        <w:ind w:leftChars="0" w:left="0" w:firstLineChars="0" w:firstLine="709"/>
        <w:textDirection w:val="lrTb"/>
        <w:textAlignment w:val="auto"/>
        <w:outlineLvl w:val="9"/>
        <w:rPr>
          <w:rFonts w:ascii="Times New Roman" w:eastAsia="Calibri" w:hAnsi="Times New Roman" w:cs="Times New Roman"/>
          <w:position w:val="0"/>
          <w:sz w:val="28"/>
          <w:szCs w:val="28"/>
          <w:lang w:val="uk-UA" w:eastAsia="en-US"/>
        </w:rPr>
      </w:pPr>
      <w:r w:rsidRPr="006E1B6A">
        <w:rPr>
          <w:rFonts w:ascii="Times New Roman" w:eastAsia="Calibri" w:hAnsi="Times New Roman" w:cs="Times New Roman"/>
          <w:position w:val="0"/>
          <w:sz w:val="28"/>
          <w:szCs w:val="28"/>
          <w:lang w:val="uk-UA" w:eastAsia="en-US"/>
        </w:rPr>
        <w:t>Державно</w:t>
      </w:r>
      <w:r w:rsidR="00732835" w:rsidRPr="006E1B6A">
        <w:rPr>
          <w:rFonts w:ascii="Times New Roman" w:eastAsia="Calibri" w:hAnsi="Times New Roman" w:cs="Times New Roman"/>
          <w:position w:val="0"/>
          <w:sz w:val="28"/>
          <w:szCs w:val="28"/>
          <w:lang w:val="uk-UA" w:eastAsia="en-US"/>
        </w:rPr>
        <w:t>ю</w:t>
      </w:r>
      <w:r w:rsidRPr="006E1B6A">
        <w:rPr>
          <w:rFonts w:ascii="Times New Roman" w:eastAsia="Calibri" w:hAnsi="Times New Roman" w:cs="Times New Roman"/>
          <w:position w:val="0"/>
          <w:sz w:val="28"/>
          <w:szCs w:val="28"/>
          <w:lang w:val="uk-UA" w:eastAsia="en-US"/>
        </w:rPr>
        <w:t xml:space="preserve"> стратегі</w:t>
      </w:r>
      <w:r w:rsidR="00732835" w:rsidRPr="006E1B6A">
        <w:rPr>
          <w:rFonts w:ascii="Times New Roman" w:eastAsia="Calibri" w:hAnsi="Times New Roman" w:cs="Times New Roman"/>
          <w:position w:val="0"/>
          <w:sz w:val="28"/>
          <w:szCs w:val="28"/>
          <w:lang w:val="uk-UA" w:eastAsia="en-US"/>
        </w:rPr>
        <w:t>єю</w:t>
      </w:r>
      <w:r w:rsidRPr="006E1B6A">
        <w:rPr>
          <w:rFonts w:ascii="Times New Roman" w:eastAsia="Calibri" w:hAnsi="Times New Roman" w:cs="Times New Roman"/>
          <w:position w:val="0"/>
          <w:sz w:val="28"/>
          <w:szCs w:val="28"/>
          <w:lang w:val="uk-UA" w:eastAsia="en-US"/>
        </w:rPr>
        <w:t xml:space="preserve"> у сфері протидії ВІЛ-інфекції/СНІДу, туберкульозу та вірусним гепатитам на період до 2030 року, схвален</w:t>
      </w:r>
      <w:r w:rsidR="00732835" w:rsidRPr="006E1B6A">
        <w:rPr>
          <w:rFonts w:ascii="Times New Roman" w:eastAsia="Calibri" w:hAnsi="Times New Roman" w:cs="Times New Roman"/>
          <w:position w:val="0"/>
          <w:sz w:val="28"/>
          <w:szCs w:val="28"/>
          <w:lang w:val="uk-UA" w:eastAsia="en-US"/>
        </w:rPr>
        <w:t>ою</w:t>
      </w:r>
      <w:r w:rsidRPr="006E1B6A">
        <w:rPr>
          <w:rFonts w:ascii="Times New Roman" w:eastAsia="Calibri" w:hAnsi="Times New Roman" w:cs="Times New Roman"/>
          <w:position w:val="0"/>
          <w:sz w:val="28"/>
          <w:szCs w:val="28"/>
          <w:lang w:val="uk-UA" w:eastAsia="en-US"/>
        </w:rPr>
        <w:t xml:space="preserve"> </w:t>
      </w:r>
      <w:r w:rsidR="00732835" w:rsidRPr="006E1B6A">
        <w:rPr>
          <w:rFonts w:ascii="Times New Roman" w:eastAsia="Calibri" w:hAnsi="Times New Roman" w:cs="Times New Roman"/>
          <w:position w:val="0"/>
          <w:sz w:val="28"/>
          <w:szCs w:val="28"/>
          <w:lang w:val="uk-UA" w:eastAsia="en-US"/>
        </w:rPr>
        <w:t xml:space="preserve">відповідним </w:t>
      </w:r>
      <w:proofErr w:type="spellStart"/>
      <w:r w:rsidR="00732835" w:rsidRPr="006E1B6A">
        <w:rPr>
          <w:rFonts w:ascii="Times New Roman" w:eastAsia="Calibri" w:hAnsi="Times New Roman" w:cs="Times New Roman"/>
          <w:position w:val="0"/>
          <w:sz w:val="28"/>
          <w:szCs w:val="28"/>
          <w:lang w:val="uk-UA" w:eastAsia="en-US"/>
        </w:rPr>
        <w:t>р</w:t>
      </w:r>
      <w:r w:rsidRPr="006E1B6A">
        <w:rPr>
          <w:rFonts w:ascii="Times New Roman" w:eastAsia="Calibri" w:hAnsi="Times New Roman" w:cs="Times New Roman"/>
          <w:position w:val="0"/>
          <w:sz w:val="28"/>
          <w:szCs w:val="28"/>
          <w:lang w:val="uk-UA" w:eastAsia="en-US"/>
        </w:rPr>
        <w:t>озпоряджен</w:t>
      </w:r>
      <w:r w:rsidR="00732835" w:rsidRPr="006E1B6A">
        <w:rPr>
          <w:rFonts w:ascii="Times New Roman" w:eastAsia="Calibri" w:hAnsi="Times New Roman" w:cs="Times New Roman"/>
          <w:position w:val="0"/>
          <w:sz w:val="28"/>
          <w:szCs w:val="28"/>
          <w:lang w:val="uk-UA" w:eastAsia="en-US"/>
        </w:rPr>
        <w:t>ям</w:t>
      </w:r>
      <w:proofErr w:type="spellEnd"/>
      <w:r w:rsidRPr="006E1B6A">
        <w:rPr>
          <w:rFonts w:ascii="Times New Roman" w:eastAsia="Calibri" w:hAnsi="Times New Roman" w:cs="Times New Roman"/>
          <w:position w:val="0"/>
          <w:sz w:val="28"/>
          <w:szCs w:val="28"/>
          <w:lang w:val="uk-UA" w:eastAsia="en-US"/>
        </w:rPr>
        <w:t xml:space="preserve"> Кабінету Міністрів України від 27.11.2019 № 1415-р</w:t>
      </w:r>
      <w:r w:rsidR="00732835" w:rsidRPr="006E1B6A">
        <w:rPr>
          <w:rFonts w:ascii="Times New Roman" w:eastAsia="Calibri" w:hAnsi="Times New Roman" w:cs="Times New Roman"/>
          <w:position w:val="0"/>
          <w:sz w:val="28"/>
          <w:szCs w:val="28"/>
          <w:lang w:val="uk-UA" w:eastAsia="en-US"/>
        </w:rPr>
        <w:t>;</w:t>
      </w:r>
    </w:p>
    <w:p w:rsidR="00732835" w:rsidRPr="006E1B6A" w:rsidRDefault="00732835" w:rsidP="006E1B6A">
      <w:pPr>
        <w:suppressAutoHyphens w:val="0"/>
        <w:spacing w:line="240" w:lineRule="auto"/>
        <w:ind w:leftChars="0" w:left="0" w:firstLineChars="0" w:firstLine="709"/>
        <w:textDirection w:val="lrTb"/>
        <w:textAlignment w:val="auto"/>
        <w:outlineLvl w:val="9"/>
        <w:rPr>
          <w:rFonts w:ascii="Times New Roman" w:eastAsia="Calibri" w:hAnsi="Times New Roman" w:cs="Times New Roman"/>
          <w:position w:val="0"/>
          <w:sz w:val="28"/>
          <w:szCs w:val="28"/>
          <w:lang w:val="uk-UA" w:eastAsia="en-US"/>
        </w:rPr>
      </w:pPr>
      <w:r w:rsidRPr="006E1B6A">
        <w:rPr>
          <w:rFonts w:ascii="Times New Roman" w:eastAsia="Calibri" w:hAnsi="Times New Roman" w:cs="Times New Roman"/>
          <w:position w:val="0"/>
          <w:sz w:val="28"/>
          <w:szCs w:val="28"/>
          <w:lang w:val="uk-UA" w:eastAsia="en-US"/>
        </w:rPr>
        <w:t xml:space="preserve">Стратегією розвитку системи протитуберкульозної медичної допомоги населенню на 2024 – 2026 роки та затвердженим операційним планом заходів з її реалізації, схваленими відповідним </w:t>
      </w:r>
      <w:proofErr w:type="spellStart"/>
      <w:r w:rsidRPr="006E1B6A">
        <w:rPr>
          <w:rFonts w:ascii="Times New Roman" w:eastAsia="Calibri" w:hAnsi="Times New Roman" w:cs="Times New Roman"/>
          <w:position w:val="0"/>
          <w:sz w:val="28"/>
          <w:szCs w:val="28"/>
          <w:lang w:val="uk-UA" w:eastAsia="en-US"/>
        </w:rPr>
        <w:t>розпорядженям</w:t>
      </w:r>
      <w:proofErr w:type="spellEnd"/>
      <w:r w:rsidRPr="006E1B6A">
        <w:rPr>
          <w:rFonts w:ascii="Times New Roman" w:eastAsia="Calibri" w:hAnsi="Times New Roman" w:cs="Times New Roman"/>
          <w:position w:val="0"/>
          <w:sz w:val="28"/>
          <w:szCs w:val="28"/>
          <w:lang w:val="uk-UA" w:eastAsia="en-US"/>
        </w:rPr>
        <w:t xml:space="preserve"> Кабінету Міністрів України </w:t>
      </w:r>
      <w:r w:rsidR="00DF713D" w:rsidRPr="006E1B6A">
        <w:rPr>
          <w:rFonts w:ascii="Times New Roman" w:eastAsia="Calibri" w:hAnsi="Times New Roman" w:cs="Times New Roman"/>
          <w:position w:val="0"/>
          <w:sz w:val="28"/>
          <w:szCs w:val="28"/>
          <w:lang w:val="uk-UA" w:eastAsia="en-US"/>
        </w:rPr>
        <w:t>від 02.08.2024 № 726-р</w:t>
      </w:r>
      <w:r w:rsidRPr="006E1B6A">
        <w:rPr>
          <w:rFonts w:ascii="Times New Roman" w:eastAsia="Calibri" w:hAnsi="Times New Roman" w:cs="Times New Roman"/>
          <w:position w:val="0"/>
          <w:sz w:val="28"/>
          <w:szCs w:val="28"/>
          <w:lang w:val="uk-UA" w:eastAsia="en-US"/>
        </w:rPr>
        <w:t>;</w:t>
      </w:r>
    </w:p>
    <w:p w:rsidR="00732835" w:rsidRPr="006E1B6A" w:rsidRDefault="00732835" w:rsidP="006E1B6A">
      <w:pPr>
        <w:suppressAutoHyphens w:val="0"/>
        <w:spacing w:line="240" w:lineRule="auto"/>
        <w:ind w:leftChars="0" w:left="0" w:firstLineChars="0" w:firstLine="709"/>
        <w:textDirection w:val="lrTb"/>
        <w:textAlignment w:val="auto"/>
        <w:outlineLvl w:val="9"/>
        <w:rPr>
          <w:rFonts w:ascii="Times New Roman" w:eastAsia="Calibri" w:hAnsi="Times New Roman" w:cs="Times New Roman"/>
          <w:position w:val="0"/>
          <w:sz w:val="28"/>
          <w:szCs w:val="28"/>
          <w:lang w:val="uk-UA" w:eastAsia="en-US"/>
        </w:rPr>
      </w:pPr>
      <w:r w:rsidRPr="006E1B6A">
        <w:rPr>
          <w:rFonts w:ascii="Times New Roman" w:eastAsia="Calibri" w:hAnsi="Times New Roman" w:cs="Times New Roman"/>
          <w:position w:val="0"/>
          <w:sz w:val="28"/>
          <w:szCs w:val="28"/>
          <w:lang w:val="uk-UA" w:eastAsia="en-US"/>
        </w:rPr>
        <w:t xml:space="preserve">Операційним планом заходів з реалізації у 2024-2026 роках Державної стратегії у сфері протидії ВІЛ-інфекції/СНІДу, туберкульозу та вірусним гепатитам на період до 2030 року, затвердженого відповідним </w:t>
      </w:r>
      <w:proofErr w:type="spellStart"/>
      <w:r w:rsidRPr="006E1B6A">
        <w:rPr>
          <w:rFonts w:ascii="Times New Roman" w:eastAsia="Calibri" w:hAnsi="Times New Roman" w:cs="Times New Roman"/>
          <w:position w:val="0"/>
          <w:sz w:val="28"/>
          <w:szCs w:val="28"/>
          <w:lang w:val="uk-UA" w:eastAsia="en-US"/>
        </w:rPr>
        <w:t>розпорядженям</w:t>
      </w:r>
      <w:proofErr w:type="spellEnd"/>
      <w:r w:rsidRPr="006E1B6A">
        <w:rPr>
          <w:rFonts w:ascii="Times New Roman" w:eastAsia="Calibri" w:hAnsi="Times New Roman" w:cs="Times New Roman"/>
          <w:position w:val="0"/>
          <w:sz w:val="28"/>
          <w:szCs w:val="28"/>
          <w:lang w:val="uk-UA" w:eastAsia="en-US"/>
        </w:rPr>
        <w:t xml:space="preserve"> Кабінету Міністрів України </w:t>
      </w:r>
      <w:r w:rsidR="00DF713D" w:rsidRPr="006E1B6A">
        <w:rPr>
          <w:rFonts w:ascii="Times New Roman" w:eastAsia="Calibri" w:hAnsi="Times New Roman" w:cs="Times New Roman"/>
          <w:position w:val="0"/>
          <w:sz w:val="28"/>
          <w:szCs w:val="28"/>
          <w:lang w:val="uk-UA" w:eastAsia="en-US"/>
        </w:rPr>
        <w:t>від 18.06.2024 № 564-р</w:t>
      </w:r>
      <w:r w:rsidRPr="006E1B6A">
        <w:rPr>
          <w:rFonts w:ascii="Times New Roman" w:eastAsia="Calibri" w:hAnsi="Times New Roman" w:cs="Times New Roman"/>
          <w:position w:val="0"/>
          <w:sz w:val="28"/>
          <w:szCs w:val="28"/>
          <w:lang w:val="uk-UA" w:eastAsia="en-US"/>
        </w:rPr>
        <w:t>.</w:t>
      </w:r>
    </w:p>
    <w:p w:rsidR="001E51AB" w:rsidRPr="00732835" w:rsidRDefault="00732835" w:rsidP="001E51AB">
      <w:pPr>
        <w:pStyle w:val="af1"/>
        <w:suppressAutoHyphens w:val="0"/>
        <w:spacing w:line="240" w:lineRule="auto"/>
        <w:ind w:leftChars="0" w:left="0" w:firstLineChars="0" w:firstLine="709"/>
        <w:textDirection w:val="lrTb"/>
        <w:textAlignment w:val="auto"/>
        <w:outlineLvl w:val="9"/>
        <w:rPr>
          <w:rFonts w:ascii="Times New Roman" w:eastAsia="Calibri" w:hAnsi="Times New Roman" w:cs="Times New Roman"/>
          <w:position w:val="0"/>
          <w:szCs w:val="28"/>
          <w:lang w:eastAsia="en-US"/>
        </w:rPr>
      </w:pPr>
      <w:r>
        <w:rPr>
          <w:rFonts w:ascii="Times New Roman" w:eastAsia="Calibri" w:hAnsi="Times New Roman" w:cs="Times New Roman"/>
          <w:position w:val="0"/>
          <w:szCs w:val="28"/>
          <w:lang w:eastAsia="en-US"/>
        </w:rPr>
        <w:t xml:space="preserve">Реалізація </w:t>
      </w:r>
      <w:r w:rsidR="004A66AD" w:rsidRPr="00732835">
        <w:rPr>
          <w:rFonts w:ascii="Times New Roman" w:eastAsia="Calibri" w:hAnsi="Times New Roman" w:cs="Times New Roman"/>
          <w:position w:val="0"/>
          <w:szCs w:val="28"/>
          <w:lang w:eastAsia="en-US"/>
        </w:rPr>
        <w:t>Стратегі</w:t>
      </w:r>
      <w:r>
        <w:rPr>
          <w:rFonts w:ascii="Times New Roman" w:eastAsia="Calibri" w:hAnsi="Times New Roman" w:cs="Times New Roman"/>
          <w:position w:val="0"/>
          <w:szCs w:val="28"/>
          <w:lang w:eastAsia="en-US"/>
        </w:rPr>
        <w:t>ї</w:t>
      </w:r>
      <w:r w:rsidR="004A66AD" w:rsidRPr="00732835">
        <w:rPr>
          <w:rFonts w:ascii="Times New Roman" w:eastAsia="Calibri" w:hAnsi="Times New Roman" w:cs="Times New Roman"/>
          <w:position w:val="0"/>
          <w:szCs w:val="28"/>
          <w:lang w:eastAsia="en-US"/>
        </w:rPr>
        <w:t xml:space="preserve"> розвитку Бориспільської міської територіальної громади до 2030 року, затверджен</w:t>
      </w:r>
      <w:r>
        <w:rPr>
          <w:rFonts w:ascii="Times New Roman" w:eastAsia="Calibri" w:hAnsi="Times New Roman" w:cs="Times New Roman"/>
          <w:position w:val="0"/>
          <w:szCs w:val="28"/>
          <w:lang w:eastAsia="en-US"/>
        </w:rPr>
        <w:t>ої</w:t>
      </w:r>
      <w:r w:rsidR="004A66AD" w:rsidRPr="00732835">
        <w:rPr>
          <w:rFonts w:ascii="Times New Roman" w:eastAsia="Calibri" w:hAnsi="Times New Roman" w:cs="Times New Roman"/>
          <w:position w:val="0"/>
          <w:szCs w:val="28"/>
          <w:lang w:eastAsia="en-US"/>
        </w:rPr>
        <w:t xml:space="preserve"> рішенням міської ради від 13.09.2024 </w:t>
      </w:r>
      <w:r w:rsidR="00646279">
        <w:rPr>
          <w:rFonts w:ascii="Times New Roman" w:eastAsia="Calibri" w:hAnsi="Times New Roman" w:cs="Times New Roman"/>
          <w:position w:val="0"/>
          <w:szCs w:val="28"/>
          <w:lang w:eastAsia="en-US"/>
        </w:rPr>
        <w:t xml:space="preserve">             </w:t>
      </w:r>
      <w:r w:rsidR="004A66AD" w:rsidRPr="00732835">
        <w:rPr>
          <w:rFonts w:ascii="Times New Roman" w:eastAsia="Calibri" w:hAnsi="Times New Roman" w:cs="Times New Roman"/>
          <w:position w:val="0"/>
          <w:szCs w:val="28"/>
          <w:lang w:eastAsia="en-US"/>
        </w:rPr>
        <w:t>№</w:t>
      </w:r>
      <w:r>
        <w:rPr>
          <w:rFonts w:ascii="Times New Roman" w:eastAsia="Calibri" w:hAnsi="Times New Roman" w:cs="Times New Roman"/>
          <w:position w:val="0"/>
          <w:szCs w:val="28"/>
          <w:lang w:eastAsia="en-US"/>
        </w:rPr>
        <w:t xml:space="preserve"> </w:t>
      </w:r>
      <w:r w:rsidR="004A66AD" w:rsidRPr="00732835">
        <w:rPr>
          <w:rFonts w:ascii="Times New Roman" w:eastAsia="Calibri" w:hAnsi="Times New Roman" w:cs="Times New Roman"/>
          <w:position w:val="0"/>
          <w:szCs w:val="28"/>
          <w:lang w:eastAsia="en-US"/>
        </w:rPr>
        <w:t xml:space="preserve">3697-57-VIII, </w:t>
      </w:r>
      <w:r>
        <w:rPr>
          <w:rFonts w:ascii="Times New Roman" w:eastAsia="Calibri" w:hAnsi="Times New Roman" w:cs="Times New Roman"/>
          <w:position w:val="0"/>
          <w:szCs w:val="28"/>
          <w:lang w:eastAsia="en-US"/>
        </w:rPr>
        <w:t xml:space="preserve">також потребує </w:t>
      </w:r>
      <w:r w:rsidR="00BE6DAA">
        <w:rPr>
          <w:rFonts w:ascii="Times New Roman" w:eastAsia="Calibri" w:hAnsi="Times New Roman" w:cs="Times New Roman"/>
          <w:position w:val="0"/>
          <w:szCs w:val="28"/>
          <w:lang w:eastAsia="en-US"/>
        </w:rPr>
        <w:t xml:space="preserve">розробки комплексу завдань і заходів для виконання </w:t>
      </w:r>
      <w:r w:rsidR="004A66AD" w:rsidRPr="00732835">
        <w:rPr>
          <w:rFonts w:ascii="Times New Roman" w:eastAsia="Calibri" w:hAnsi="Times New Roman" w:cs="Times New Roman"/>
          <w:position w:val="0"/>
          <w:szCs w:val="28"/>
          <w:lang w:eastAsia="en-US"/>
        </w:rPr>
        <w:t>стратегічної цілі №3 «Розвиток людського потенціалу», яка включає операційн</w:t>
      </w:r>
      <w:r w:rsidR="001E51AB">
        <w:rPr>
          <w:rFonts w:ascii="Times New Roman" w:eastAsia="Calibri" w:hAnsi="Times New Roman" w:cs="Times New Roman"/>
          <w:position w:val="0"/>
          <w:szCs w:val="28"/>
          <w:lang w:eastAsia="en-US"/>
        </w:rPr>
        <w:t>і</w:t>
      </w:r>
      <w:r w:rsidR="004A66AD" w:rsidRPr="00732835">
        <w:rPr>
          <w:rFonts w:ascii="Times New Roman" w:eastAsia="Calibri" w:hAnsi="Times New Roman" w:cs="Times New Roman"/>
          <w:position w:val="0"/>
          <w:szCs w:val="28"/>
          <w:lang w:eastAsia="en-US"/>
        </w:rPr>
        <w:t xml:space="preserve"> ціл</w:t>
      </w:r>
      <w:r w:rsidR="001E51AB">
        <w:rPr>
          <w:rFonts w:ascii="Times New Roman" w:eastAsia="Calibri" w:hAnsi="Times New Roman" w:cs="Times New Roman"/>
          <w:position w:val="0"/>
          <w:szCs w:val="28"/>
          <w:lang w:eastAsia="en-US"/>
        </w:rPr>
        <w:t>і:</w:t>
      </w:r>
      <w:r w:rsidR="004A66AD" w:rsidRPr="00732835">
        <w:rPr>
          <w:rFonts w:ascii="Times New Roman" w:eastAsia="Calibri" w:hAnsi="Times New Roman" w:cs="Times New Roman"/>
          <w:position w:val="0"/>
          <w:szCs w:val="28"/>
          <w:lang w:eastAsia="en-US"/>
        </w:rPr>
        <w:t xml:space="preserve"> 3.1. «Доступна та ефективна с</w:t>
      </w:r>
      <w:r w:rsidR="001E51AB">
        <w:rPr>
          <w:rFonts w:ascii="Times New Roman" w:eastAsia="Calibri" w:hAnsi="Times New Roman" w:cs="Times New Roman"/>
          <w:position w:val="0"/>
          <w:szCs w:val="28"/>
          <w:lang w:eastAsia="en-US"/>
        </w:rPr>
        <w:t xml:space="preserve">истема надання медичних послуг»; </w:t>
      </w:r>
      <w:r w:rsidR="001E51AB" w:rsidRPr="001E51AB">
        <w:t xml:space="preserve"> </w:t>
      </w:r>
      <w:r w:rsidR="001E51AB" w:rsidRPr="001E51AB">
        <w:rPr>
          <w:rFonts w:ascii="TimesNewRomanPS-BoldMT" w:hAnsi="TimesNewRomanPS-BoldMT"/>
          <w:bCs/>
          <w:snapToGrid w:val="0"/>
          <w:color w:val="000000"/>
          <w:szCs w:val="28"/>
          <w:lang w:val="ru-RU"/>
        </w:rPr>
        <w:t xml:space="preserve">3.2. </w:t>
      </w:r>
      <w:r w:rsidR="001E51AB">
        <w:rPr>
          <w:rFonts w:ascii="TimesNewRomanPS-BoldMT" w:hAnsi="TimesNewRomanPS-BoldMT"/>
          <w:bCs/>
          <w:snapToGrid w:val="0"/>
          <w:color w:val="000000"/>
          <w:szCs w:val="28"/>
          <w:lang w:val="ru-RU"/>
        </w:rPr>
        <w:t>«</w:t>
      </w:r>
      <w:proofErr w:type="spellStart"/>
      <w:r w:rsidR="001E51AB" w:rsidRPr="001E51AB">
        <w:rPr>
          <w:rFonts w:ascii="TimesNewRomanPS-BoldMT" w:hAnsi="TimesNewRomanPS-BoldMT"/>
          <w:bCs/>
          <w:snapToGrid w:val="0"/>
          <w:color w:val="000000"/>
          <w:szCs w:val="28"/>
          <w:lang w:val="ru-RU"/>
        </w:rPr>
        <w:t>Створення</w:t>
      </w:r>
      <w:proofErr w:type="spellEnd"/>
      <w:r w:rsidR="001E51AB" w:rsidRPr="001E51AB">
        <w:rPr>
          <w:rFonts w:ascii="TimesNewRomanPS-BoldMT" w:hAnsi="TimesNewRomanPS-BoldMT"/>
          <w:bCs/>
          <w:snapToGrid w:val="0"/>
          <w:color w:val="000000"/>
          <w:szCs w:val="28"/>
          <w:lang w:val="ru-RU"/>
        </w:rPr>
        <w:t xml:space="preserve"> </w:t>
      </w:r>
      <w:proofErr w:type="spellStart"/>
      <w:r w:rsidR="001E51AB" w:rsidRPr="001E51AB">
        <w:rPr>
          <w:rFonts w:ascii="TimesNewRomanPS-BoldMT" w:hAnsi="TimesNewRomanPS-BoldMT"/>
          <w:bCs/>
          <w:snapToGrid w:val="0"/>
          <w:color w:val="000000"/>
          <w:szCs w:val="28"/>
          <w:lang w:val="ru-RU"/>
        </w:rPr>
        <w:t>стійкого</w:t>
      </w:r>
      <w:proofErr w:type="spellEnd"/>
      <w:r w:rsidR="001E51AB" w:rsidRPr="001E51AB">
        <w:rPr>
          <w:rFonts w:ascii="TimesNewRomanPS-BoldMT" w:hAnsi="TimesNewRomanPS-BoldMT"/>
          <w:bCs/>
          <w:snapToGrid w:val="0"/>
          <w:color w:val="000000"/>
          <w:szCs w:val="28"/>
          <w:lang w:val="ru-RU"/>
        </w:rPr>
        <w:t xml:space="preserve"> тренду </w:t>
      </w:r>
      <w:proofErr w:type="spellStart"/>
      <w:r w:rsidR="001E51AB" w:rsidRPr="001E51AB">
        <w:rPr>
          <w:rFonts w:ascii="TimesNewRomanPS-BoldMT" w:hAnsi="TimesNewRomanPS-BoldMT"/>
          <w:bCs/>
          <w:snapToGrid w:val="0"/>
          <w:color w:val="000000"/>
          <w:szCs w:val="28"/>
          <w:lang w:val="ru-RU"/>
        </w:rPr>
        <w:t>здоров’я</w:t>
      </w:r>
      <w:proofErr w:type="spellEnd"/>
      <w:r w:rsidR="001E51AB" w:rsidRPr="001E51AB">
        <w:rPr>
          <w:rFonts w:ascii="TimesNewRomanPS-BoldMT" w:hAnsi="TimesNewRomanPS-BoldMT"/>
          <w:bCs/>
          <w:snapToGrid w:val="0"/>
          <w:color w:val="000000"/>
          <w:szCs w:val="28"/>
          <w:lang w:val="ru-RU"/>
        </w:rPr>
        <w:t xml:space="preserve">. Здоровий </w:t>
      </w:r>
      <w:proofErr w:type="spellStart"/>
      <w:r w:rsidR="001E51AB" w:rsidRPr="001E51AB">
        <w:rPr>
          <w:rFonts w:ascii="TimesNewRomanPS-BoldMT" w:hAnsi="TimesNewRomanPS-BoldMT"/>
          <w:bCs/>
          <w:snapToGrid w:val="0"/>
          <w:color w:val="000000"/>
          <w:szCs w:val="28"/>
          <w:lang w:val="ru-RU"/>
        </w:rPr>
        <w:t>спосіб</w:t>
      </w:r>
      <w:proofErr w:type="spellEnd"/>
      <w:r w:rsidR="001E51AB">
        <w:rPr>
          <w:rFonts w:ascii="TimesNewRomanPS-BoldMT" w:hAnsi="TimesNewRomanPS-BoldMT"/>
          <w:bCs/>
          <w:snapToGrid w:val="0"/>
          <w:color w:val="000000"/>
          <w:szCs w:val="28"/>
          <w:lang w:val="ru-RU"/>
        </w:rPr>
        <w:t xml:space="preserve"> </w:t>
      </w:r>
      <w:proofErr w:type="spellStart"/>
      <w:r w:rsidR="001E51AB" w:rsidRPr="001E51AB">
        <w:rPr>
          <w:rFonts w:ascii="TimesNewRomanPS-BoldMT" w:hAnsi="TimesNewRomanPS-BoldMT"/>
          <w:bCs/>
          <w:snapToGrid w:val="0"/>
          <w:color w:val="000000"/>
          <w:szCs w:val="28"/>
          <w:lang w:val="ru-RU"/>
        </w:rPr>
        <w:t>життя</w:t>
      </w:r>
      <w:proofErr w:type="spellEnd"/>
      <w:r w:rsidR="001E51AB" w:rsidRPr="001E51AB">
        <w:rPr>
          <w:rFonts w:ascii="TimesNewRomanPS-BoldMT" w:hAnsi="TimesNewRomanPS-BoldMT"/>
          <w:bCs/>
          <w:snapToGrid w:val="0"/>
          <w:color w:val="000000"/>
          <w:szCs w:val="28"/>
          <w:lang w:val="ru-RU"/>
        </w:rPr>
        <w:t xml:space="preserve"> та </w:t>
      </w:r>
      <w:proofErr w:type="spellStart"/>
      <w:r w:rsidR="001E51AB" w:rsidRPr="001E51AB">
        <w:rPr>
          <w:rFonts w:ascii="TimesNewRomanPS-BoldMT" w:hAnsi="TimesNewRomanPS-BoldMT"/>
          <w:bCs/>
          <w:snapToGrid w:val="0"/>
          <w:color w:val="000000"/>
          <w:szCs w:val="28"/>
          <w:lang w:val="ru-RU"/>
        </w:rPr>
        <w:t>активні</w:t>
      </w:r>
      <w:proofErr w:type="spellEnd"/>
      <w:r w:rsidR="001E51AB" w:rsidRPr="001E51AB">
        <w:rPr>
          <w:rFonts w:ascii="TimesNewRomanPS-BoldMT" w:hAnsi="TimesNewRomanPS-BoldMT"/>
          <w:bCs/>
          <w:snapToGrid w:val="0"/>
          <w:color w:val="000000"/>
          <w:szCs w:val="28"/>
          <w:lang w:val="ru-RU"/>
        </w:rPr>
        <w:t xml:space="preserve"> </w:t>
      </w:r>
      <w:proofErr w:type="spellStart"/>
      <w:r w:rsidR="001E51AB" w:rsidRPr="001E51AB">
        <w:rPr>
          <w:rFonts w:ascii="TimesNewRomanPS-BoldMT" w:hAnsi="TimesNewRomanPS-BoldMT"/>
          <w:bCs/>
          <w:snapToGrid w:val="0"/>
          <w:color w:val="000000"/>
          <w:szCs w:val="28"/>
          <w:lang w:val="ru-RU"/>
        </w:rPr>
        <w:t>громадяни</w:t>
      </w:r>
      <w:proofErr w:type="spellEnd"/>
      <w:proofErr w:type="gramStart"/>
      <w:r w:rsidR="001E51AB">
        <w:rPr>
          <w:rFonts w:ascii="TimesNewRomanPS-BoldMT" w:hAnsi="TimesNewRomanPS-BoldMT"/>
          <w:bCs/>
          <w:snapToGrid w:val="0"/>
          <w:color w:val="000000"/>
          <w:szCs w:val="28"/>
          <w:lang w:val="ru-RU"/>
        </w:rPr>
        <w:t xml:space="preserve">»; </w:t>
      </w:r>
      <w:r w:rsidR="001E51AB">
        <w:rPr>
          <w:snapToGrid w:val="0"/>
          <w:sz w:val="18"/>
          <w:szCs w:val="18"/>
          <w:lang w:val="ru-RU"/>
        </w:rPr>
        <w:t xml:space="preserve"> </w:t>
      </w:r>
      <w:r w:rsidR="001E51AB" w:rsidRPr="001E51AB">
        <w:rPr>
          <w:rFonts w:ascii="Times New Roman" w:eastAsia="Calibri" w:hAnsi="Times New Roman" w:cs="Times New Roman"/>
          <w:position w:val="0"/>
          <w:szCs w:val="28"/>
          <w:lang w:eastAsia="en-US"/>
        </w:rPr>
        <w:t>3.3.</w:t>
      </w:r>
      <w:proofErr w:type="gramEnd"/>
      <w:r w:rsidR="001E51AB" w:rsidRPr="001E51AB">
        <w:rPr>
          <w:rFonts w:ascii="Times New Roman" w:eastAsia="Calibri" w:hAnsi="Times New Roman" w:cs="Times New Roman"/>
          <w:position w:val="0"/>
          <w:szCs w:val="28"/>
          <w:lang w:eastAsia="en-US"/>
        </w:rPr>
        <w:t xml:space="preserve"> </w:t>
      </w:r>
      <w:r w:rsidR="001E51AB">
        <w:rPr>
          <w:rFonts w:ascii="Times New Roman" w:eastAsia="Calibri" w:hAnsi="Times New Roman" w:cs="Times New Roman"/>
          <w:position w:val="0"/>
          <w:szCs w:val="28"/>
          <w:lang w:eastAsia="en-US"/>
        </w:rPr>
        <w:t>«</w:t>
      </w:r>
      <w:r w:rsidR="001E51AB" w:rsidRPr="001E51AB">
        <w:rPr>
          <w:rFonts w:ascii="Times New Roman" w:eastAsia="Calibri" w:hAnsi="Times New Roman" w:cs="Times New Roman"/>
          <w:position w:val="0"/>
          <w:szCs w:val="28"/>
          <w:lang w:eastAsia="en-US"/>
        </w:rPr>
        <w:t>Ефективна система соціальної підтримки та допомоги</w:t>
      </w:r>
      <w:r w:rsidR="001E51AB">
        <w:rPr>
          <w:rFonts w:ascii="Times New Roman" w:eastAsia="Calibri" w:hAnsi="Times New Roman" w:cs="Times New Roman"/>
          <w:position w:val="0"/>
          <w:szCs w:val="28"/>
          <w:lang w:eastAsia="en-US"/>
        </w:rPr>
        <w:t xml:space="preserve"> </w:t>
      </w:r>
      <w:r w:rsidR="001E51AB" w:rsidRPr="001E51AB">
        <w:rPr>
          <w:rFonts w:ascii="Times New Roman" w:eastAsia="Calibri" w:hAnsi="Times New Roman" w:cs="Times New Roman"/>
          <w:position w:val="0"/>
          <w:szCs w:val="28"/>
          <w:lang w:eastAsia="en-US"/>
        </w:rPr>
        <w:t>для тих, хто цього потребує</w:t>
      </w:r>
      <w:r w:rsidR="001E51AB">
        <w:rPr>
          <w:rFonts w:ascii="Times New Roman" w:eastAsia="Calibri" w:hAnsi="Times New Roman" w:cs="Times New Roman"/>
          <w:position w:val="0"/>
          <w:szCs w:val="28"/>
          <w:lang w:eastAsia="en-US"/>
        </w:rPr>
        <w:t>».</w:t>
      </w:r>
    </w:p>
    <w:p w:rsidR="0030332D" w:rsidRPr="0030332D" w:rsidRDefault="0030332D" w:rsidP="0030332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color w:val="70AD47"/>
          <w:position w:val="0"/>
          <w:sz w:val="28"/>
          <w:szCs w:val="28"/>
          <w:lang w:val="uk-UA"/>
        </w:rPr>
      </w:pPr>
    </w:p>
    <w:p w:rsidR="0030332D" w:rsidRPr="0030332D" w:rsidRDefault="0030332D" w:rsidP="0030332D">
      <w:pPr>
        <w:suppressAutoHyphens w:val="0"/>
        <w:spacing w:line="240" w:lineRule="auto"/>
        <w:ind w:leftChars="0" w:left="644" w:firstLineChars="0" w:firstLine="567"/>
        <w:contextualSpacing/>
        <w:jc w:val="center"/>
        <w:textDirection w:val="lrTb"/>
        <w:textAlignment w:val="auto"/>
        <w:outlineLvl w:val="9"/>
        <w:rPr>
          <w:rFonts w:ascii="Times New Roman" w:eastAsia="Times New Roman" w:hAnsi="Times New Roman" w:cs="Times New Roman"/>
          <w:b/>
          <w:snapToGrid/>
          <w:color w:val="1D1B11"/>
          <w:position w:val="0"/>
          <w:sz w:val="28"/>
          <w:szCs w:val="28"/>
          <w:lang w:val="uk-UA"/>
        </w:rPr>
      </w:pPr>
      <w:r w:rsidRPr="0030332D">
        <w:rPr>
          <w:rFonts w:ascii="Times New Roman" w:eastAsia="Times New Roman" w:hAnsi="Times New Roman" w:cs="Times New Roman"/>
          <w:b/>
          <w:snapToGrid/>
          <w:color w:val="1D1B11"/>
          <w:position w:val="0"/>
          <w:sz w:val="28"/>
          <w:szCs w:val="28"/>
          <w:lang w:val="uk-UA"/>
        </w:rPr>
        <w:t>3.</w:t>
      </w:r>
      <w:r w:rsidRPr="0030332D">
        <w:rPr>
          <w:rFonts w:ascii="Times New Roman" w:eastAsia="Times New Roman" w:hAnsi="Times New Roman" w:cs="Times New Roman"/>
          <w:b/>
          <w:snapToGrid/>
          <w:color w:val="1D1B11"/>
          <w:position w:val="0"/>
          <w:sz w:val="28"/>
          <w:szCs w:val="28"/>
        </w:rPr>
        <w:t> </w:t>
      </w:r>
      <w:r w:rsidRPr="0030332D">
        <w:rPr>
          <w:rFonts w:ascii="Times New Roman" w:eastAsia="Times New Roman" w:hAnsi="Times New Roman" w:cs="Times New Roman"/>
          <w:b/>
          <w:snapToGrid/>
          <w:color w:val="1D1B11"/>
          <w:position w:val="0"/>
          <w:sz w:val="28"/>
          <w:szCs w:val="28"/>
          <w:lang w:val="uk-UA"/>
        </w:rPr>
        <w:t>Мета Програми</w:t>
      </w:r>
    </w:p>
    <w:p w:rsidR="0030332D" w:rsidRPr="0030332D" w:rsidRDefault="0030332D" w:rsidP="0030332D">
      <w:pPr>
        <w:suppressAutoHyphens w:val="0"/>
        <w:spacing w:line="240" w:lineRule="auto"/>
        <w:ind w:leftChars="0" w:left="644" w:firstLineChars="0" w:firstLine="567"/>
        <w:contextualSpacing/>
        <w:jc w:val="center"/>
        <w:textDirection w:val="lrTb"/>
        <w:textAlignment w:val="auto"/>
        <w:outlineLvl w:val="9"/>
        <w:rPr>
          <w:rFonts w:ascii="Times New Roman" w:eastAsia="Times New Roman" w:hAnsi="Times New Roman" w:cs="Times New Roman"/>
          <w:b/>
          <w:snapToGrid/>
          <w:color w:val="1D1B11"/>
          <w:position w:val="0"/>
          <w:sz w:val="28"/>
          <w:szCs w:val="28"/>
          <w:lang w:val="uk-UA"/>
        </w:rPr>
      </w:pPr>
    </w:p>
    <w:p w:rsidR="0030332D" w:rsidRDefault="0030332D" w:rsidP="00BE6DAA">
      <w:pPr>
        <w:kinsoku w:val="0"/>
        <w:overflowPunct w:val="0"/>
        <w:autoSpaceDE w:val="0"/>
        <w:autoSpaceDN w:val="0"/>
        <w:spacing w:line="240" w:lineRule="auto"/>
        <w:ind w:leftChars="0" w:left="0" w:firstLineChars="250" w:firstLine="700"/>
        <w:textDirection w:val="lrTb"/>
        <w:textAlignment w:val="auto"/>
        <w:outlineLvl w:val="9"/>
        <w:rPr>
          <w:rFonts w:ascii="Times New Roman" w:eastAsia="Times New Roman" w:hAnsi="Times New Roman" w:cs="Times New Roman"/>
          <w:color w:val="000000"/>
          <w:sz w:val="28"/>
          <w:szCs w:val="28"/>
          <w:lang w:val="uk-UA"/>
        </w:rPr>
      </w:pPr>
      <w:r w:rsidRPr="0030332D">
        <w:rPr>
          <w:rFonts w:ascii="Times New Roman" w:eastAsia="Times New Roman" w:hAnsi="Times New Roman" w:cs="Times New Roman"/>
          <w:snapToGrid/>
          <w:color w:val="000000"/>
          <w:position w:val="0"/>
          <w:sz w:val="28"/>
          <w:szCs w:val="24"/>
          <w:lang w:val="uk-UA"/>
        </w:rPr>
        <w:t xml:space="preserve">Метою </w:t>
      </w:r>
      <w:r w:rsidR="009E66BC">
        <w:rPr>
          <w:rFonts w:ascii="Times New Roman" w:eastAsia="Times New Roman" w:hAnsi="Times New Roman" w:cs="Times New Roman"/>
          <w:snapToGrid/>
          <w:color w:val="000000"/>
          <w:position w:val="0"/>
          <w:sz w:val="28"/>
          <w:szCs w:val="24"/>
          <w:lang w:val="uk-UA"/>
        </w:rPr>
        <w:t>П</w:t>
      </w:r>
      <w:r w:rsidRPr="0030332D">
        <w:rPr>
          <w:rFonts w:ascii="Times New Roman" w:eastAsia="Times New Roman" w:hAnsi="Times New Roman" w:cs="Times New Roman"/>
          <w:snapToGrid/>
          <w:color w:val="000000"/>
          <w:position w:val="0"/>
          <w:sz w:val="28"/>
          <w:szCs w:val="24"/>
          <w:lang w:val="uk-UA"/>
        </w:rPr>
        <w:t xml:space="preserve">рограми є забезпечення інтегрованої та орієнтованої на потреби людей медичної допомоги для попередження, діагностики, лікування та соціального захисту хворих на ВІЛ/СНІД, туберкульоз та вірусні гепатити. Програма спрямована на підвищення ефективності профілактики та лікування цих захворювань та впровадження інноваційних підходів для діагностики та лікування. </w:t>
      </w:r>
    </w:p>
    <w:p w:rsidR="0030332D" w:rsidRDefault="0030332D" w:rsidP="009507BF">
      <w:pPr>
        <w:shd w:val="clear" w:color="auto" w:fill="FFFFFF"/>
        <w:spacing w:line="240" w:lineRule="auto"/>
        <w:ind w:left="1" w:hanging="3"/>
        <w:rPr>
          <w:rFonts w:ascii="Times New Roman" w:eastAsia="Times New Roman" w:hAnsi="Times New Roman" w:cs="Times New Roman"/>
          <w:color w:val="000000"/>
          <w:sz w:val="28"/>
          <w:szCs w:val="28"/>
          <w:lang w:val="uk-UA"/>
        </w:rPr>
      </w:pPr>
    </w:p>
    <w:p w:rsidR="00D66166" w:rsidRDefault="002A5DF4" w:rsidP="002A5DF4">
      <w:pPr>
        <w:suppressAutoHyphens w:val="0"/>
        <w:spacing w:line="240" w:lineRule="auto"/>
        <w:ind w:leftChars="0" w:left="0" w:firstLineChars="0" w:firstLine="709"/>
        <w:jc w:val="center"/>
        <w:textDirection w:val="lrTb"/>
        <w:textAlignment w:val="auto"/>
        <w:outlineLvl w:val="9"/>
        <w:rPr>
          <w:rFonts w:ascii="Times New Roman" w:eastAsia="Arial Unicode MS" w:hAnsi="Times New Roman" w:cs="Arial Unicode MS"/>
          <w:b/>
          <w:snapToGrid/>
          <w:color w:val="000000"/>
          <w:position w:val="0"/>
          <w:sz w:val="28"/>
          <w:szCs w:val="28"/>
          <w:u w:color="000000"/>
          <w:lang w:val="uk-UA"/>
        </w:rPr>
      </w:pPr>
      <w:r w:rsidRPr="002A5DF4">
        <w:rPr>
          <w:rFonts w:ascii="Times New Roman" w:eastAsia="Arial Unicode MS" w:hAnsi="Times New Roman" w:cs="Arial Unicode MS"/>
          <w:b/>
          <w:snapToGrid/>
          <w:color w:val="000000"/>
          <w:position w:val="0"/>
          <w:sz w:val="28"/>
          <w:szCs w:val="28"/>
          <w:u w:color="000000"/>
          <w:lang w:val="uk-UA"/>
        </w:rPr>
        <w:t>4. Обґрунтування шляхів і засобів розв'язання проблеми</w:t>
      </w:r>
    </w:p>
    <w:p w:rsidR="002A5DF4" w:rsidRPr="002A5DF4" w:rsidRDefault="002A5DF4" w:rsidP="002A5DF4">
      <w:pPr>
        <w:suppressAutoHyphens w:val="0"/>
        <w:spacing w:line="240" w:lineRule="auto"/>
        <w:ind w:leftChars="0" w:left="0" w:firstLineChars="0" w:firstLine="709"/>
        <w:jc w:val="center"/>
        <w:textDirection w:val="lrTb"/>
        <w:textAlignment w:val="auto"/>
        <w:outlineLvl w:val="9"/>
        <w:rPr>
          <w:rFonts w:ascii="Times New Roman" w:eastAsia="Arial Unicode MS" w:hAnsi="Times New Roman" w:cs="Arial Unicode MS"/>
          <w:b/>
          <w:snapToGrid/>
          <w:color w:val="000000"/>
          <w:position w:val="0"/>
          <w:sz w:val="28"/>
          <w:szCs w:val="28"/>
          <w:u w:color="000000"/>
          <w:lang w:val="uk-UA"/>
        </w:rPr>
      </w:pPr>
    </w:p>
    <w:p w:rsidR="009E66BC" w:rsidRPr="00463857" w:rsidRDefault="009E66BC" w:rsidP="009E66BC">
      <w:pPr>
        <w:suppressAutoHyphens w:val="0"/>
        <w:spacing w:line="240" w:lineRule="auto"/>
        <w:ind w:leftChars="0" w:firstLineChars="0" w:firstLine="709"/>
        <w:contextualSpacing/>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997174">
        <w:rPr>
          <w:rFonts w:ascii="Times New Roman" w:eastAsia="Times New Roman" w:hAnsi="Times New Roman" w:cs="Times New Roman"/>
          <w:snapToGrid/>
          <w:color w:val="000000" w:themeColor="text1"/>
          <w:position w:val="0"/>
          <w:sz w:val="28"/>
          <w:szCs w:val="28"/>
          <w:lang w:val="uk-UA"/>
        </w:rPr>
        <w:lastRenderedPageBreak/>
        <w:t>Основними шляхами реалізації заходів Програми</w:t>
      </w:r>
      <w:r w:rsidRPr="009E66BC">
        <w:rPr>
          <w:rFonts w:ascii="Times New Roman" w:eastAsia="Times New Roman" w:hAnsi="Times New Roman" w:cs="Times New Roman"/>
          <w:snapToGrid/>
          <w:color w:val="000000" w:themeColor="text1"/>
          <w:position w:val="0"/>
          <w:sz w:val="28"/>
          <w:szCs w:val="28"/>
          <w:lang w:val="uk-UA"/>
        </w:rPr>
        <w:t xml:space="preserve"> </w:t>
      </w:r>
      <w:r>
        <w:rPr>
          <w:rFonts w:ascii="Times New Roman" w:eastAsia="Times New Roman" w:hAnsi="Times New Roman" w:cs="Times New Roman"/>
          <w:snapToGrid/>
          <w:color w:val="000000" w:themeColor="text1"/>
          <w:position w:val="0"/>
          <w:sz w:val="28"/>
          <w:szCs w:val="28"/>
          <w:lang w:val="uk-UA"/>
        </w:rPr>
        <w:t>та голов</w:t>
      </w:r>
      <w:r w:rsidRPr="009E66BC">
        <w:rPr>
          <w:rFonts w:ascii="Times New Roman" w:eastAsia="Times New Roman" w:hAnsi="Times New Roman" w:cs="Times New Roman"/>
          <w:snapToGrid/>
          <w:color w:val="000000" w:themeColor="text1"/>
          <w:position w:val="0"/>
          <w:sz w:val="28"/>
          <w:szCs w:val="28"/>
          <w:lang w:val="uk-UA"/>
        </w:rPr>
        <w:t xml:space="preserve">ними принципами протидії інфекційним хворобам згідно ст.10 Закону України «Про захист населення від інфекційних </w:t>
      </w:r>
      <w:proofErr w:type="spellStart"/>
      <w:r w:rsidRPr="009E66BC">
        <w:rPr>
          <w:rFonts w:ascii="Times New Roman" w:eastAsia="Times New Roman" w:hAnsi="Times New Roman" w:cs="Times New Roman"/>
          <w:snapToGrid/>
          <w:color w:val="000000" w:themeColor="text1"/>
          <w:position w:val="0"/>
          <w:sz w:val="28"/>
          <w:szCs w:val="28"/>
          <w:lang w:val="uk-UA"/>
        </w:rPr>
        <w:t>хвороб</w:t>
      </w:r>
      <w:proofErr w:type="spellEnd"/>
      <w:r w:rsidRPr="009E66BC">
        <w:rPr>
          <w:rFonts w:ascii="Times New Roman" w:eastAsia="Times New Roman" w:hAnsi="Times New Roman" w:cs="Times New Roman"/>
          <w:snapToGrid/>
          <w:color w:val="000000" w:themeColor="text1"/>
          <w:position w:val="0"/>
          <w:sz w:val="28"/>
          <w:szCs w:val="28"/>
          <w:lang w:val="uk-UA"/>
        </w:rPr>
        <w:t>» є комплексність проведення профілактичних, протиепідемічних, соціальних і освітніх заходів, обов'язковість їх фінансування.</w:t>
      </w:r>
      <w:r w:rsidR="00017D64">
        <w:rPr>
          <w:rFonts w:ascii="Times New Roman" w:eastAsia="Times New Roman" w:hAnsi="Times New Roman" w:cs="Times New Roman"/>
          <w:snapToGrid/>
          <w:color w:val="000000" w:themeColor="text1"/>
          <w:position w:val="0"/>
          <w:sz w:val="28"/>
          <w:szCs w:val="28"/>
          <w:lang w:val="uk-UA"/>
        </w:rPr>
        <w:t xml:space="preserve"> Важливим </w:t>
      </w:r>
      <w:r w:rsidR="00463857">
        <w:rPr>
          <w:rFonts w:ascii="Times New Roman" w:eastAsia="Times New Roman" w:hAnsi="Times New Roman" w:cs="Times New Roman"/>
          <w:snapToGrid/>
          <w:color w:val="000000" w:themeColor="text1"/>
          <w:position w:val="0"/>
          <w:sz w:val="28"/>
          <w:szCs w:val="28"/>
          <w:lang w:val="uk-UA"/>
        </w:rPr>
        <w:t xml:space="preserve">підходом в організації таких заходів є </w:t>
      </w:r>
      <w:proofErr w:type="spellStart"/>
      <w:r w:rsidR="00463857">
        <w:rPr>
          <w:rFonts w:ascii="Times New Roman" w:eastAsia="Times New Roman" w:hAnsi="Times New Roman" w:cs="Times New Roman"/>
          <w:snapToGrid/>
          <w:color w:val="000000" w:themeColor="text1"/>
          <w:position w:val="0"/>
          <w:sz w:val="28"/>
          <w:szCs w:val="28"/>
          <w:lang w:val="uk-UA"/>
        </w:rPr>
        <w:t>міжсекторальна</w:t>
      </w:r>
      <w:proofErr w:type="spellEnd"/>
      <w:r w:rsidR="00463857">
        <w:rPr>
          <w:rFonts w:ascii="Times New Roman" w:eastAsia="Times New Roman" w:hAnsi="Times New Roman" w:cs="Times New Roman"/>
          <w:snapToGrid/>
          <w:color w:val="000000" w:themeColor="text1"/>
          <w:position w:val="0"/>
          <w:sz w:val="28"/>
          <w:szCs w:val="28"/>
          <w:lang w:val="uk-UA"/>
        </w:rPr>
        <w:t xml:space="preserve"> та міжвідомча взаємодія між управліннями, відділами, службами міської ради, які працюють з певними цільовими групами, групами ризику та соціально вразливим населенням і допомагають зробити, особливо інформаційно-роз</w:t>
      </w:r>
      <w:r w:rsidR="00463857" w:rsidRPr="00463857">
        <w:rPr>
          <w:rFonts w:ascii="Times New Roman" w:eastAsia="Times New Roman" w:hAnsi="Times New Roman" w:cs="Times New Roman"/>
          <w:snapToGrid/>
          <w:color w:val="000000" w:themeColor="text1"/>
          <w:position w:val="0"/>
          <w:sz w:val="28"/>
          <w:szCs w:val="28"/>
          <w:lang w:val="uk-UA"/>
        </w:rPr>
        <w:t>’</w:t>
      </w:r>
      <w:r w:rsidR="00463857">
        <w:rPr>
          <w:rFonts w:ascii="Times New Roman" w:eastAsia="Times New Roman" w:hAnsi="Times New Roman" w:cs="Times New Roman"/>
          <w:snapToGrid/>
          <w:color w:val="000000" w:themeColor="text1"/>
          <w:position w:val="0"/>
          <w:sz w:val="28"/>
          <w:szCs w:val="28"/>
          <w:lang w:val="uk-UA"/>
        </w:rPr>
        <w:t>яснювальну роботу більш системною та систематичною.</w:t>
      </w:r>
    </w:p>
    <w:p w:rsidR="009E66BC" w:rsidRDefault="009E66BC" w:rsidP="009E66BC">
      <w:pPr>
        <w:suppressAutoHyphens w:val="0"/>
        <w:spacing w:line="240" w:lineRule="auto"/>
        <w:ind w:leftChars="0" w:firstLineChars="0" w:firstLine="709"/>
        <w:contextualSpacing/>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9E66BC">
        <w:rPr>
          <w:rFonts w:ascii="Times New Roman" w:eastAsia="Times New Roman" w:hAnsi="Times New Roman" w:cs="Times New Roman"/>
          <w:snapToGrid/>
          <w:color w:val="000000" w:themeColor="text1"/>
          <w:position w:val="0"/>
          <w:sz w:val="28"/>
          <w:szCs w:val="28"/>
          <w:lang w:val="uk-UA"/>
        </w:rPr>
        <w:t>Виконання Програми здійснюється шляхом створення та функціонування ефективних, інноваційних, гнучких систем надання якісних і доступних послуг профілактики, діагностики, лікування, догляду та підтримки, що базуються на правах та потребах людини і пацієнта.</w:t>
      </w:r>
      <w:r w:rsidR="00A96127">
        <w:rPr>
          <w:rFonts w:ascii="Times New Roman" w:eastAsia="Times New Roman" w:hAnsi="Times New Roman" w:cs="Times New Roman"/>
          <w:snapToGrid/>
          <w:color w:val="000000" w:themeColor="text1"/>
          <w:position w:val="0"/>
          <w:sz w:val="28"/>
          <w:szCs w:val="28"/>
          <w:lang w:val="uk-UA"/>
        </w:rPr>
        <w:t xml:space="preserve"> Реалізація заходів Програми включає три напрямки:</w:t>
      </w:r>
    </w:p>
    <w:p w:rsidR="00A96127" w:rsidRDefault="00A96127" w:rsidP="00A96127">
      <w:pPr>
        <w:pStyle w:val="af1"/>
        <w:numPr>
          <w:ilvl w:val="0"/>
          <w:numId w:val="16"/>
        </w:numPr>
        <w:suppressAutoHyphens w:val="0"/>
        <w:spacing w:line="240" w:lineRule="auto"/>
        <w:ind w:leftChars="0" w:left="0" w:firstLineChars="0" w:firstLine="708"/>
        <w:textDirection w:val="lrTb"/>
        <w:textAlignment w:val="auto"/>
        <w:outlineLvl w:val="9"/>
        <w:rPr>
          <w:rFonts w:ascii="Times New Roman" w:eastAsia="Times New Roman" w:hAnsi="Times New Roman" w:cs="Times New Roman"/>
          <w:color w:val="000000" w:themeColor="text1"/>
          <w:position w:val="0"/>
          <w:szCs w:val="28"/>
        </w:rPr>
      </w:pPr>
      <w:r>
        <w:rPr>
          <w:rFonts w:ascii="Times New Roman" w:eastAsia="Times New Roman" w:hAnsi="Times New Roman" w:cs="Times New Roman"/>
          <w:color w:val="000000" w:themeColor="text1"/>
          <w:position w:val="0"/>
          <w:szCs w:val="28"/>
        </w:rPr>
        <w:t>здійснення профілактичних заходів протидії соціально небезпечним захворюванням: туберкульоз, ВІЛ-інфекція/СНІД, вірусні гепатити;</w:t>
      </w:r>
    </w:p>
    <w:p w:rsidR="00A96127" w:rsidRDefault="00A96127" w:rsidP="00A96127">
      <w:pPr>
        <w:pStyle w:val="af1"/>
        <w:numPr>
          <w:ilvl w:val="0"/>
          <w:numId w:val="16"/>
        </w:numPr>
        <w:suppressAutoHyphens w:val="0"/>
        <w:spacing w:line="240" w:lineRule="auto"/>
        <w:ind w:leftChars="0" w:left="0" w:firstLineChars="0" w:firstLine="708"/>
        <w:textDirection w:val="lrTb"/>
        <w:textAlignment w:val="auto"/>
        <w:outlineLvl w:val="9"/>
        <w:rPr>
          <w:rFonts w:ascii="Times New Roman" w:eastAsia="Times New Roman" w:hAnsi="Times New Roman" w:cs="Times New Roman"/>
          <w:color w:val="000000" w:themeColor="text1"/>
          <w:position w:val="0"/>
          <w:szCs w:val="28"/>
        </w:rPr>
      </w:pPr>
      <w:r>
        <w:rPr>
          <w:rFonts w:ascii="Times New Roman" w:eastAsia="Times New Roman" w:hAnsi="Times New Roman" w:cs="Times New Roman"/>
          <w:color w:val="000000" w:themeColor="text1"/>
          <w:position w:val="0"/>
          <w:szCs w:val="28"/>
        </w:rPr>
        <w:t>проведення лікувально-профілактичної роботи, в тому числі забезпечення туберкуліном та витратними матеріалами</w:t>
      </w:r>
      <w:r w:rsidR="00017D64">
        <w:rPr>
          <w:rFonts w:ascii="Times New Roman" w:eastAsia="Times New Roman" w:hAnsi="Times New Roman" w:cs="Times New Roman"/>
          <w:color w:val="000000" w:themeColor="text1"/>
          <w:position w:val="0"/>
          <w:szCs w:val="28"/>
        </w:rPr>
        <w:t xml:space="preserve"> для проведення діагностики, тестування населення на ВІЛ, вірусні гепатити, тощо</w:t>
      </w:r>
      <w:r w:rsidR="00E0318D">
        <w:rPr>
          <w:rFonts w:ascii="Times New Roman" w:eastAsia="Times New Roman" w:hAnsi="Times New Roman" w:cs="Times New Roman"/>
          <w:color w:val="000000" w:themeColor="text1"/>
          <w:position w:val="0"/>
          <w:szCs w:val="28"/>
        </w:rPr>
        <w:t xml:space="preserve"> за кошти міського бюджету</w:t>
      </w:r>
      <w:r w:rsidR="00017D64">
        <w:rPr>
          <w:rFonts w:ascii="Times New Roman" w:eastAsia="Times New Roman" w:hAnsi="Times New Roman" w:cs="Times New Roman"/>
          <w:color w:val="000000" w:themeColor="text1"/>
          <w:position w:val="0"/>
          <w:szCs w:val="28"/>
        </w:rPr>
        <w:t xml:space="preserve">; </w:t>
      </w:r>
    </w:p>
    <w:p w:rsidR="00A96127" w:rsidRDefault="00A96127" w:rsidP="00A96127">
      <w:pPr>
        <w:pStyle w:val="af1"/>
        <w:numPr>
          <w:ilvl w:val="0"/>
          <w:numId w:val="16"/>
        </w:numPr>
        <w:suppressAutoHyphens w:val="0"/>
        <w:spacing w:line="240" w:lineRule="auto"/>
        <w:ind w:leftChars="0" w:left="0" w:firstLineChars="0" w:firstLine="708"/>
        <w:textDirection w:val="lrTb"/>
        <w:textAlignment w:val="auto"/>
        <w:outlineLvl w:val="9"/>
        <w:rPr>
          <w:rFonts w:ascii="Times New Roman" w:eastAsia="Times New Roman" w:hAnsi="Times New Roman" w:cs="Times New Roman"/>
          <w:color w:val="000000" w:themeColor="text1"/>
          <w:position w:val="0"/>
          <w:szCs w:val="28"/>
        </w:rPr>
      </w:pPr>
      <w:r>
        <w:rPr>
          <w:rFonts w:ascii="Times New Roman" w:eastAsia="Times New Roman" w:hAnsi="Times New Roman" w:cs="Times New Roman"/>
          <w:color w:val="000000" w:themeColor="text1"/>
          <w:position w:val="0"/>
          <w:szCs w:val="28"/>
        </w:rPr>
        <w:t>фінансова підтримка</w:t>
      </w:r>
      <w:r w:rsidR="00E0318D">
        <w:rPr>
          <w:rFonts w:ascii="Times New Roman" w:eastAsia="Times New Roman" w:hAnsi="Times New Roman" w:cs="Times New Roman"/>
          <w:color w:val="000000" w:themeColor="text1"/>
          <w:position w:val="0"/>
          <w:szCs w:val="28"/>
        </w:rPr>
        <w:t xml:space="preserve"> з міського бюджету</w:t>
      </w:r>
      <w:r>
        <w:rPr>
          <w:rFonts w:ascii="Times New Roman" w:eastAsia="Times New Roman" w:hAnsi="Times New Roman" w:cs="Times New Roman"/>
          <w:color w:val="000000" w:themeColor="text1"/>
          <w:position w:val="0"/>
          <w:szCs w:val="28"/>
        </w:rPr>
        <w:t xml:space="preserve"> хворих </w:t>
      </w:r>
      <w:r w:rsidR="00E0318D">
        <w:rPr>
          <w:rFonts w:ascii="Times New Roman" w:eastAsia="Times New Roman" w:hAnsi="Times New Roman" w:cs="Times New Roman"/>
          <w:color w:val="000000" w:themeColor="text1"/>
          <w:position w:val="0"/>
          <w:szCs w:val="28"/>
        </w:rPr>
        <w:t xml:space="preserve">з підозрою </w:t>
      </w:r>
      <w:r>
        <w:rPr>
          <w:rFonts w:ascii="Times New Roman" w:eastAsia="Times New Roman" w:hAnsi="Times New Roman" w:cs="Times New Roman"/>
          <w:color w:val="000000" w:themeColor="text1"/>
          <w:position w:val="0"/>
          <w:szCs w:val="28"/>
        </w:rPr>
        <w:t>на туберкульоз</w:t>
      </w:r>
      <w:r w:rsidR="00E0318D">
        <w:rPr>
          <w:rFonts w:ascii="Times New Roman" w:eastAsia="Times New Roman" w:hAnsi="Times New Roman" w:cs="Times New Roman"/>
          <w:color w:val="000000" w:themeColor="text1"/>
          <w:position w:val="0"/>
          <w:szCs w:val="28"/>
        </w:rPr>
        <w:t xml:space="preserve"> та пацієнтів</w:t>
      </w:r>
      <w:r>
        <w:rPr>
          <w:rFonts w:ascii="Times New Roman" w:eastAsia="Times New Roman" w:hAnsi="Times New Roman" w:cs="Times New Roman"/>
          <w:color w:val="000000" w:themeColor="text1"/>
          <w:position w:val="0"/>
          <w:szCs w:val="28"/>
        </w:rPr>
        <w:t>,</w:t>
      </w:r>
      <w:r w:rsidR="00E0318D">
        <w:rPr>
          <w:rFonts w:ascii="Times New Roman" w:eastAsia="Times New Roman" w:hAnsi="Times New Roman" w:cs="Times New Roman"/>
          <w:color w:val="000000" w:themeColor="text1"/>
          <w:position w:val="0"/>
          <w:szCs w:val="28"/>
        </w:rPr>
        <w:t xml:space="preserve"> хворих на </w:t>
      </w:r>
      <w:proofErr w:type="spellStart"/>
      <w:r w:rsidR="00E0318D">
        <w:rPr>
          <w:rFonts w:ascii="Times New Roman" w:eastAsia="Times New Roman" w:hAnsi="Times New Roman" w:cs="Times New Roman"/>
          <w:color w:val="000000" w:themeColor="text1"/>
          <w:position w:val="0"/>
          <w:szCs w:val="28"/>
        </w:rPr>
        <w:t>туберкульох</w:t>
      </w:r>
      <w:proofErr w:type="spellEnd"/>
      <w:r w:rsidR="00E0318D">
        <w:rPr>
          <w:rFonts w:ascii="Times New Roman" w:eastAsia="Times New Roman" w:hAnsi="Times New Roman" w:cs="Times New Roman"/>
          <w:color w:val="000000" w:themeColor="text1"/>
          <w:position w:val="0"/>
          <w:szCs w:val="28"/>
        </w:rPr>
        <w:t>,</w:t>
      </w:r>
      <w:r>
        <w:rPr>
          <w:rFonts w:ascii="Times New Roman" w:eastAsia="Times New Roman" w:hAnsi="Times New Roman" w:cs="Times New Roman"/>
          <w:color w:val="000000" w:themeColor="text1"/>
          <w:position w:val="0"/>
          <w:szCs w:val="28"/>
        </w:rPr>
        <w:t xml:space="preserve"> ВІЛ інфекцію/СНІД, вірусні гепатити на оплату медичних послуг понад програму державних гарантій медичного обслуговування населення. </w:t>
      </w:r>
    </w:p>
    <w:p w:rsidR="009E66BC" w:rsidRPr="009E66BC" w:rsidRDefault="009E66BC" w:rsidP="009E66BC">
      <w:pPr>
        <w:suppressAutoHyphens w:val="0"/>
        <w:spacing w:line="240" w:lineRule="auto"/>
        <w:ind w:leftChars="0" w:firstLineChars="0" w:firstLine="709"/>
        <w:contextualSpacing/>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9E66BC">
        <w:rPr>
          <w:rFonts w:ascii="Times New Roman" w:eastAsia="Times New Roman" w:hAnsi="Times New Roman" w:cs="Times New Roman"/>
          <w:snapToGrid/>
          <w:color w:val="000000" w:themeColor="text1"/>
          <w:position w:val="0"/>
          <w:sz w:val="28"/>
          <w:szCs w:val="28"/>
          <w:lang w:val="uk-UA"/>
        </w:rPr>
        <w:t>Фінансування Програми здійснюється в межах видатків, затверджених в міському бюджеті, за рішеннями міської ради щодо виділення та спрямування коштів на виконання вказаної Програми та з інших джерел, не заборонених чинним законодавством. Обсяг вказаних видатків визначається рішеннями Бориспільської міської ради про бюджет або про внесення змін до показників місцевого бюджету на відповідний рік.</w:t>
      </w:r>
    </w:p>
    <w:p w:rsidR="00EB6B58" w:rsidRDefault="009E66BC" w:rsidP="009564AE">
      <w:pPr>
        <w:suppressAutoHyphens w:val="0"/>
        <w:spacing w:line="240" w:lineRule="auto"/>
        <w:ind w:leftChars="0" w:left="0" w:firstLineChars="0" w:firstLine="709"/>
        <w:contextualSpacing/>
        <w:textDirection w:val="lrTb"/>
        <w:textAlignment w:val="auto"/>
        <w:outlineLvl w:val="9"/>
        <w:rPr>
          <w:rFonts w:ascii="Times New Roman" w:eastAsia="Times New Roman" w:hAnsi="Times New Roman" w:cs="Times New Roman"/>
          <w:color w:val="000000"/>
          <w:sz w:val="28"/>
          <w:szCs w:val="28"/>
          <w:lang w:val="uk-UA"/>
        </w:rPr>
      </w:pPr>
      <w:r w:rsidRPr="009E66BC">
        <w:rPr>
          <w:rFonts w:ascii="Times New Roman" w:eastAsia="Times New Roman" w:hAnsi="Times New Roman" w:cs="Times New Roman"/>
          <w:snapToGrid/>
          <w:color w:val="000000" w:themeColor="text1"/>
          <w:position w:val="0"/>
          <w:sz w:val="28"/>
          <w:szCs w:val="28"/>
          <w:lang w:val="uk-UA"/>
        </w:rPr>
        <w:t>Програма розрахована на реалізацію заходів протягом 3-х років з 2025 по 2027 роки.</w:t>
      </w:r>
    </w:p>
    <w:p w:rsidR="00E804CB" w:rsidRDefault="00EC5135">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5. </w:t>
      </w:r>
      <w:proofErr w:type="spellStart"/>
      <w:r>
        <w:rPr>
          <w:rFonts w:ascii="Times New Roman" w:eastAsia="Times New Roman" w:hAnsi="Times New Roman" w:cs="Times New Roman"/>
          <w:b/>
          <w:color w:val="000000"/>
          <w:sz w:val="28"/>
          <w:szCs w:val="28"/>
        </w:rPr>
        <w:t>Ресурсне</w:t>
      </w:r>
      <w:proofErr w:type="spellEnd"/>
      <w:r w:rsidR="00D80760">
        <w:rPr>
          <w:rFonts w:ascii="Times New Roman" w:eastAsia="Times New Roman" w:hAnsi="Times New Roman" w:cs="Times New Roman"/>
          <w:b/>
          <w:color w:val="000000"/>
          <w:sz w:val="28"/>
          <w:szCs w:val="28"/>
        </w:rPr>
        <w:t xml:space="preserve"> </w:t>
      </w:r>
      <w:proofErr w:type="spellStart"/>
      <w:r w:rsidR="00D80760">
        <w:rPr>
          <w:rFonts w:ascii="Times New Roman" w:eastAsia="Times New Roman" w:hAnsi="Times New Roman" w:cs="Times New Roman"/>
          <w:b/>
          <w:color w:val="000000"/>
          <w:sz w:val="28"/>
          <w:szCs w:val="28"/>
        </w:rPr>
        <w:t>забезпечення</w:t>
      </w:r>
      <w:proofErr w:type="spellEnd"/>
      <w:r w:rsidR="00D80760">
        <w:rPr>
          <w:rFonts w:ascii="Times New Roman" w:eastAsia="Times New Roman" w:hAnsi="Times New Roman" w:cs="Times New Roman"/>
          <w:b/>
          <w:color w:val="000000"/>
          <w:sz w:val="28"/>
          <w:szCs w:val="28"/>
        </w:rPr>
        <w:t xml:space="preserve"> </w:t>
      </w:r>
      <w:proofErr w:type="spellStart"/>
      <w:r w:rsidR="00D80760">
        <w:rPr>
          <w:rFonts w:ascii="Times New Roman" w:eastAsia="Times New Roman" w:hAnsi="Times New Roman" w:cs="Times New Roman"/>
          <w:b/>
          <w:color w:val="000000"/>
          <w:sz w:val="28"/>
          <w:szCs w:val="28"/>
        </w:rPr>
        <w:t>Програми</w:t>
      </w:r>
      <w:proofErr w:type="spellEnd"/>
    </w:p>
    <w:tbl>
      <w:tblPr>
        <w:tblpPr w:leftFromText="180" w:rightFromText="180" w:vertAnchor="text" w:tblpY="213"/>
        <w:tblW w:w="9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6"/>
        <w:gridCol w:w="1855"/>
        <w:gridCol w:w="1984"/>
        <w:gridCol w:w="1689"/>
        <w:gridCol w:w="1843"/>
      </w:tblGrid>
      <w:tr w:rsidR="004E600E" w:rsidRPr="004E600E" w:rsidTr="004E600E">
        <w:trPr>
          <w:cantSplit/>
          <w:trHeight w:val="532"/>
        </w:trPr>
        <w:tc>
          <w:tcPr>
            <w:tcW w:w="2506" w:type="dxa"/>
            <w:vMerge w:val="restart"/>
            <w:vAlign w:val="center"/>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Обсяг коштів, які пропонується залучити на виконання програми</w:t>
            </w:r>
          </w:p>
        </w:tc>
        <w:tc>
          <w:tcPr>
            <w:tcW w:w="5528" w:type="dxa"/>
            <w:gridSpan w:val="3"/>
            <w:vAlign w:val="center"/>
          </w:tcPr>
          <w:p w:rsidR="004E600E" w:rsidRPr="004E600E" w:rsidRDefault="004E600E" w:rsidP="004E600E">
            <w:pPr>
              <w:pBdr>
                <w:top w:val="nil"/>
                <w:left w:val="nil"/>
                <w:bottom w:val="nil"/>
                <w:right w:val="nil"/>
                <w:between w:val="nil"/>
              </w:pBdr>
              <w:spacing w:line="192" w:lineRule="auto"/>
              <w:ind w:left="1" w:hanging="3"/>
              <w:jc w:val="center"/>
              <w:textDirection w:val="lrTb"/>
              <w:rPr>
                <w:rFonts w:ascii="Times New Roman" w:eastAsia="Times New Roman" w:hAnsi="Times New Roman" w:cs="Times New Roman"/>
                <w:color w:val="000000"/>
                <w:sz w:val="28"/>
                <w:szCs w:val="28"/>
                <w:lang w:val="uk-UA"/>
              </w:rPr>
            </w:pPr>
          </w:p>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Етапи виконання програми</w:t>
            </w:r>
          </w:p>
        </w:tc>
        <w:tc>
          <w:tcPr>
            <w:tcW w:w="1843" w:type="dxa"/>
            <w:vMerge w:val="restart"/>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Усього витрат на виконання програми</w:t>
            </w:r>
          </w:p>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w:t>
            </w:r>
            <w:proofErr w:type="spellStart"/>
            <w:r w:rsidRPr="004E600E">
              <w:rPr>
                <w:rFonts w:ascii="Times New Roman" w:eastAsia="Times New Roman" w:hAnsi="Times New Roman" w:cs="Times New Roman"/>
                <w:sz w:val="28"/>
                <w:szCs w:val="28"/>
                <w:lang w:val="uk-UA"/>
              </w:rPr>
              <w:t>тис.грн</w:t>
            </w:r>
            <w:proofErr w:type="spellEnd"/>
            <w:r w:rsidRPr="004E600E">
              <w:rPr>
                <w:rFonts w:ascii="Times New Roman" w:eastAsia="Times New Roman" w:hAnsi="Times New Roman" w:cs="Times New Roman"/>
                <w:sz w:val="28"/>
                <w:szCs w:val="28"/>
                <w:lang w:val="uk-UA"/>
              </w:rPr>
              <w:t>.)</w:t>
            </w:r>
          </w:p>
        </w:tc>
      </w:tr>
      <w:tr w:rsidR="004E600E" w:rsidRPr="004E600E" w:rsidTr="004E600E">
        <w:trPr>
          <w:cantSplit/>
          <w:trHeight w:val="722"/>
        </w:trPr>
        <w:tc>
          <w:tcPr>
            <w:tcW w:w="2506" w:type="dxa"/>
            <w:vMerge/>
            <w:vAlign w:val="center"/>
          </w:tcPr>
          <w:p w:rsidR="004E600E" w:rsidRPr="004E600E" w:rsidRDefault="004E600E" w:rsidP="004E600E">
            <w:pPr>
              <w:widowControl w:val="0"/>
              <w:pBdr>
                <w:top w:val="nil"/>
                <w:left w:val="nil"/>
                <w:bottom w:val="nil"/>
                <w:right w:val="nil"/>
                <w:between w:val="nil"/>
              </w:pBdr>
              <w:spacing w:line="276" w:lineRule="auto"/>
              <w:ind w:left="1" w:hanging="3"/>
              <w:jc w:val="left"/>
              <w:textDirection w:val="lrTb"/>
              <w:rPr>
                <w:rFonts w:ascii="Times New Roman" w:eastAsia="Times New Roman" w:hAnsi="Times New Roman" w:cs="Times New Roman"/>
                <w:color w:val="000000"/>
                <w:sz w:val="28"/>
                <w:szCs w:val="28"/>
                <w:lang w:val="uk-UA"/>
              </w:rPr>
            </w:pPr>
          </w:p>
        </w:tc>
        <w:tc>
          <w:tcPr>
            <w:tcW w:w="1855" w:type="dxa"/>
            <w:vAlign w:val="center"/>
          </w:tcPr>
          <w:p w:rsidR="004E600E" w:rsidRPr="004E600E" w:rsidRDefault="004E600E" w:rsidP="00D519B2">
            <w:pPr>
              <w:pBdr>
                <w:top w:val="nil"/>
                <w:left w:val="nil"/>
                <w:bottom w:val="nil"/>
                <w:right w:val="nil"/>
                <w:between w:val="nil"/>
              </w:pBdr>
              <w:spacing w:line="192"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202</w:t>
            </w:r>
            <w:r w:rsidR="00D519B2">
              <w:rPr>
                <w:rFonts w:ascii="Times New Roman" w:eastAsia="Times New Roman" w:hAnsi="Times New Roman" w:cs="Times New Roman"/>
                <w:color w:val="000000"/>
                <w:sz w:val="28"/>
                <w:szCs w:val="28"/>
                <w:lang w:val="uk-UA"/>
              </w:rPr>
              <w:t>5</w:t>
            </w:r>
          </w:p>
        </w:tc>
        <w:tc>
          <w:tcPr>
            <w:tcW w:w="1984" w:type="dxa"/>
            <w:vAlign w:val="center"/>
          </w:tcPr>
          <w:p w:rsidR="004E600E" w:rsidRPr="004E600E" w:rsidRDefault="004E600E" w:rsidP="00D519B2">
            <w:pPr>
              <w:pBdr>
                <w:top w:val="nil"/>
                <w:left w:val="nil"/>
                <w:bottom w:val="nil"/>
                <w:right w:val="nil"/>
                <w:between w:val="nil"/>
              </w:pBdr>
              <w:spacing w:line="192"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202</w:t>
            </w:r>
            <w:r w:rsidR="00D519B2">
              <w:rPr>
                <w:rFonts w:ascii="Times New Roman" w:eastAsia="Times New Roman" w:hAnsi="Times New Roman" w:cs="Times New Roman"/>
                <w:color w:val="000000"/>
                <w:sz w:val="28"/>
                <w:szCs w:val="28"/>
                <w:lang w:val="uk-UA"/>
              </w:rPr>
              <w:t>6</w:t>
            </w:r>
          </w:p>
        </w:tc>
        <w:tc>
          <w:tcPr>
            <w:tcW w:w="1689" w:type="dxa"/>
            <w:vAlign w:val="center"/>
          </w:tcPr>
          <w:p w:rsidR="004E600E" w:rsidRPr="004E600E" w:rsidRDefault="004E600E" w:rsidP="00D519B2">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202</w:t>
            </w:r>
            <w:r w:rsidR="00D519B2">
              <w:rPr>
                <w:rFonts w:ascii="Times New Roman" w:eastAsia="Times New Roman" w:hAnsi="Times New Roman" w:cs="Times New Roman"/>
                <w:color w:val="000000"/>
                <w:sz w:val="28"/>
                <w:szCs w:val="28"/>
                <w:lang w:val="uk-UA"/>
              </w:rPr>
              <w:t>7</w:t>
            </w:r>
          </w:p>
        </w:tc>
        <w:tc>
          <w:tcPr>
            <w:tcW w:w="1843" w:type="dxa"/>
            <w:vMerge/>
          </w:tcPr>
          <w:p w:rsidR="004E600E" w:rsidRPr="004E600E" w:rsidRDefault="004E600E" w:rsidP="004E600E">
            <w:pPr>
              <w:widowControl w:val="0"/>
              <w:pBdr>
                <w:top w:val="nil"/>
                <w:left w:val="nil"/>
                <w:bottom w:val="nil"/>
                <w:right w:val="nil"/>
                <w:between w:val="nil"/>
              </w:pBdr>
              <w:spacing w:line="276" w:lineRule="auto"/>
              <w:ind w:left="1" w:hanging="3"/>
              <w:jc w:val="left"/>
              <w:textDirection w:val="lrTb"/>
              <w:rPr>
                <w:rFonts w:ascii="Times New Roman" w:eastAsia="Times New Roman" w:hAnsi="Times New Roman" w:cs="Times New Roman"/>
                <w:color w:val="000000"/>
                <w:sz w:val="28"/>
                <w:szCs w:val="28"/>
                <w:lang w:val="uk-UA"/>
              </w:rPr>
            </w:pPr>
          </w:p>
        </w:tc>
      </w:tr>
      <w:tr w:rsidR="00D921FA" w:rsidRPr="004E600E" w:rsidTr="004E600E">
        <w:tc>
          <w:tcPr>
            <w:tcW w:w="2506" w:type="dxa"/>
          </w:tcPr>
          <w:p w:rsidR="00D921FA" w:rsidRPr="004E600E" w:rsidRDefault="00D921FA" w:rsidP="00D921FA">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Обсяг ресурсів усього,</w:t>
            </w:r>
          </w:p>
          <w:p w:rsidR="00D921FA" w:rsidRPr="004E600E" w:rsidRDefault="00D921FA" w:rsidP="00D921FA">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у тому числі:</w:t>
            </w:r>
          </w:p>
        </w:tc>
        <w:tc>
          <w:tcPr>
            <w:tcW w:w="1855" w:type="dxa"/>
            <w:tcBorders>
              <w:top w:val="nil"/>
              <w:left w:val="nil"/>
              <w:bottom w:val="single" w:sz="8" w:space="0" w:color="000000"/>
              <w:right w:val="single" w:sz="8" w:space="0" w:color="000000"/>
            </w:tcBorders>
            <w:vAlign w:val="center"/>
          </w:tcPr>
          <w:p w:rsidR="00D921FA" w:rsidRPr="006D4DF2" w:rsidRDefault="00B45345" w:rsidP="006D4DF2">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Pr>
                <w:rFonts w:ascii="Times New Roman" w:eastAsia="Times New Roman" w:hAnsi="Times New Roman" w:cs="Times New Roman"/>
                <w:snapToGrid/>
                <w:color w:val="000000" w:themeColor="text1"/>
                <w:position w:val="0"/>
                <w:sz w:val="28"/>
                <w:szCs w:val="28"/>
                <w:lang w:val="uk-UA"/>
              </w:rPr>
              <w:t>6</w:t>
            </w:r>
            <w:r w:rsidR="00E0318D">
              <w:rPr>
                <w:rFonts w:ascii="Times New Roman" w:eastAsia="Times New Roman" w:hAnsi="Times New Roman" w:cs="Times New Roman"/>
                <w:snapToGrid/>
                <w:color w:val="000000" w:themeColor="text1"/>
                <w:position w:val="0"/>
                <w:sz w:val="28"/>
                <w:szCs w:val="28"/>
                <w:lang w:val="uk-UA"/>
              </w:rPr>
              <w:t>0,00</w:t>
            </w:r>
          </w:p>
        </w:tc>
        <w:tc>
          <w:tcPr>
            <w:tcW w:w="1984" w:type="dxa"/>
            <w:tcBorders>
              <w:top w:val="nil"/>
              <w:left w:val="nil"/>
              <w:bottom w:val="single" w:sz="8" w:space="0" w:color="000000"/>
              <w:right w:val="single" w:sz="8" w:space="0" w:color="000000"/>
            </w:tcBorders>
            <w:vAlign w:val="center"/>
          </w:tcPr>
          <w:p w:rsidR="00D921FA" w:rsidRPr="006D4DF2" w:rsidRDefault="00B45345" w:rsidP="006D4DF2">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Pr>
                <w:rFonts w:ascii="Times New Roman" w:eastAsia="Times New Roman" w:hAnsi="Times New Roman" w:cs="Times New Roman"/>
                <w:snapToGrid/>
                <w:color w:val="000000" w:themeColor="text1"/>
                <w:position w:val="0"/>
                <w:sz w:val="28"/>
                <w:szCs w:val="28"/>
                <w:lang w:val="uk-UA"/>
              </w:rPr>
              <w:t>67</w:t>
            </w:r>
            <w:r w:rsidR="00E0318D">
              <w:rPr>
                <w:rFonts w:ascii="Times New Roman" w:eastAsia="Times New Roman" w:hAnsi="Times New Roman" w:cs="Times New Roman"/>
                <w:snapToGrid/>
                <w:color w:val="000000" w:themeColor="text1"/>
                <w:position w:val="0"/>
                <w:sz w:val="28"/>
                <w:szCs w:val="28"/>
                <w:lang w:val="uk-UA"/>
              </w:rPr>
              <w:t>,00</w:t>
            </w:r>
          </w:p>
        </w:tc>
        <w:tc>
          <w:tcPr>
            <w:tcW w:w="1689" w:type="dxa"/>
            <w:tcBorders>
              <w:top w:val="nil"/>
              <w:left w:val="nil"/>
              <w:bottom w:val="single" w:sz="8" w:space="0" w:color="000000"/>
              <w:right w:val="single" w:sz="8" w:space="0" w:color="000000"/>
            </w:tcBorders>
            <w:vAlign w:val="center"/>
          </w:tcPr>
          <w:p w:rsidR="00D921FA" w:rsidRPr="006D4DF2" w:rsidRDefault="00B45345" w:rsidP="006D4DF2">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Pr>
                <w:rFonts w:ascii="Times New Roman" w:eastAsia="Times New Roman" w:hAnsi="Times New Roman" w:cs="Times New Roman"/>
                <w:snapToGrid/>
                <w:color w:val="000000" w:themeColor="text1"/>
                <w:position w:val="0"/>
                <w:sz w:val="28"/>
                <w:szCs w:val="28"/>
                <w:lang w:val="uk-UA"/>
              </w:rPr>
              <w:t>75</w:t>
            </w:r>
            <w:r w:rsidR="00E0318D">
              <w:rPr>
                <w:rFonts w:ascii="Times New Roman" w:eastAsia="Times New Roman" w:hAnsi="Times New Roman" w:cs="Times New Roman"/>
                <w:snapToGrid/>
                <w:color w:val="000000" w:themeColor="text1"/>
                <w:position w:val="0"/>
                <w:sz w:val="28"/>
                <w:szCs w:val="28"/>
                <w:lang w:val="uk-UA"/>
              </w:rPr>
              <w:t>,00</w:t>
            </w:r>
          </w:p>
        </w:tc>
        <w:tc>
          <w:tcPr>
            <w:tcW w:w="1843" w:type="dxa"/>
          </w:tcPr>
          <w:p w:rsidR="00D921FA" w:rsidRDefault="00D921FA" w:rsidP="006D4DF2">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p>
          <w:p w:rsidR="00E0318D" w:rsidRPr="006D4DF2" w:rsidRDefault="00E0318D" w:rsidP="00B45345">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2</w:t>
            </w:r>
            <w:r w:rsidR="00B45345">
              <w:rPr>
                <w:rFonts w:ascii="Times New Roman" w:eastAsia="Times New Roman" w:hAnsi="Times New Roman" w:cs="Times New Roman"/>
                <w:color w:val="000000" w:themeColor="text1"/>
                <w:sz w:val="28"/>
                <w:szCs w:val="28"/>
                <w:lang w:val="uk-UA"/>
              </w:rPr>
              <w:t>02</w:t>
            </w:r>
            <w:r>
              <w:rPr>
                <w:rFonts w:ascii="Times New Roman" w:eastAsia="Times New Roman" w:hAnsi="Times New Roman" w:cs="Times New Roman"/>
                <w:color w:val="000000" w:themeColor="text1"/>
                <w:sz w:val="28"/>
                <w:szCs w:val="28"/>
                <w:lang w:val="uk-UA"/>
              </w:rPr>
              <w:t>,00</w:t>
            </w:r>
          </w:p>
        </w:tc>
      </w:tr>
      <w:tr w:rsidR="00E0318D" w:rsidRPr="004E600E" w:rsidTr="004E600E">
        <w:trPr>
          <w:trHeight w:val="798"/>
        </w:trPr>
        <w:tc>
          <w:tcPr>
            <w:tcW w:w="2506" w:type="dxa"/>
          </w:tcPr>
          <w:p w:rsidR="00E0318D" w:rsidRPr="004E600E" w:rsidRDefault="00E0318D" w:rsidP="00E0318D">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Місцевий бюджет (</w:t>
            </w:r>
            <w:proofErr w:type="spellStart"/>
            <w:r w:rsidRPr="004E600E">
              <w:rPr>
                <w:rFonts w:ascii="Times New Roman" w:eastAsia="Times New Roman" w:hAnsi="Times New Roman" w:cs="Times New Roman"/>
                <w:color w:val="000000"/>
                <w:sz w:val="28"/>
                <w:szCs w:val="28"/>
                <w:lang w:val="uk-UA"/>
              </w:rPr>
              <w:t>тис.грн</w:t>
            </w:r>
            <w:proofErr w:type="spellEnd"/>
            <w:r w:rsidRPr="004E600E">
              <w:rPr>
                <w:rFonts w:ascii="Times New Roman" w:eastAsia="Times New Roman" w:hAnsi="Times New Roman" w:cs="Times New Roman"/>
                <w:color w:val="000000"/>
                <w:sz w:val="28"/>
                <w:szCs w:val="28"/>
                <w:lang w:val="uk-UA"/>
              </w:rPr>
              <w:t>)</w:t>
            </w:r>
          </w:p>
        </w:tc>
        <w:tc>
          <w:tcPr>
            <w:tcW w:w="1855" w:type="dxa"/>
            <w:tcBorders>
              <w:top w:val="nil"/>
              <w:left w:val="nil"/>
              <w:bottom w:val="single" w:sz="8" w:space="0" w:color="000000"/>
              <w:right w:val="single" w:sz="8" w:space="0" w:color="000000"/>
            </w:tcBorders>
            <w:vAlign w:val="center"/>
          </w:tcPr>
          <w:p w:rsidR="00E0318D" w:rsidRPr="006D4DF2" w:rsidRDefault="00B45345" w:rsidP="00E0318D">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Pr>
                <w:rFonts w:ascii="Times New Roman" w:eastAsia="Times New Roman" w:hAnsi="Times New Roman" w:cs="Times New Roman"/>
                <w:snapToGrid/>
                <w:color w:val="000000" w:themeColor="text1"/>
                <w:position w:val="0"/>
                <w:sz w:val="28"/>
                <w:szCs w:val="28"/>
                <w:lang w:val="uk-UA"/>
              </w:rPr>
              <w:t>6</w:t>
            </w:r>
            <w:r w:rsidR="00E0318D">
              <w:rPr>
                <w:rFonts w:ascii="Times New Roman" w:eastAsia="Times New Roman" w:hAnsi="Times New Roman" w:cs="Times New Roman"/>
                <w:snapToGrid/>
                <w:color w:val="000000" w:themeColor="text1"/>
                <w:position w:val="0"/>
                <w:sz w:val="28"/>
                <w:szCs w:val="28"/>
                <w:lang w:val="uk-UA"/>
              </w:rPr>
              <w:t>0,00</w:t>
            </w:r>
          </w:p>
        </w:tc>
        <w:tc>
          <w:tcPr>
            <w:tcW w:w="1984" w:type="dxa"/>
            <w:tcBorders>
              <w:top w:val="nil"/>
              <w:left w:val="nil"/>
              <w:bottom w:val="single" w:sz="8" w:space="0" w:color="000000"/>
              <w:right w:val="single" w:sz="8" w:space="0" w:color="000000"/>
            </w:tcBorders>
            <w:vAlign w:val="center"/>
          </w:tcPr>
          <w:p w:rsidR="00E0318D" w:rsidRPr="006D4DF2" w:rsidRDefault="00B45345" w:rsidP="00E0318D">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Pr>
                <w:rFonts w:ascii="Times New Roman" w:eastAsia="Times New Roman" w:hAnsi="Times New Roman" w:cs="Times New Roman"/>
                <w:snapToGrid/>
                <w:color w:val="000000" w:themeColor="text1"/>
                <w:position w:val="0"/>
                <w:sz w:val="28"/>
                <w:szCs w:val="28"/>
                <w:lang w:val="uk-UA"/>
              </w:rPr>
              <w:t>67</w:t>
            </w:r>
            <w:r w:rsidR="00E0318D">
              <w:rPr>
                <w:rFonts w:ascii="Times New Roman" w:eastAsia="Times New Roman" w:hAnsi="Times New Roman" w:cs="Times New Roman"/>
                <w:snapToGrid/>
                <w:color w:val="000000" w:themeColor="text1"/>
                <w:position w:val="0"/>
                <w:sz w:val="28"/>
                <w:szCs w:val="28"/>
                <w:lang w:val="uk-UA"/>
              </w:rPr>
              <w:t>,00</w:t>
            </w:r>
          </w:p>
        </w:tc>
        <w:tc>
          <w:tcPr>
            <w:tcW w:w="1689" w:type="dxa"/>
            <w:tcBorders>
              <w:top w:val="nil"/>
              <w:left w:val="nil"/>
              <w:bottom w:val="single" w:sz="8" w:space="0" w:color="000000"/>
              <w:right w:val="single" w:sz="8" w:space="0" w:color="000000"/>
            </w:tcBorders>
            <w:vAlign w:val="center"/>
          </w:tcPr>
          <w:p w:rsidR="00E0318D" w:rsidRPr="006D4DF2" w:rsidRDefault="00B45345" w:rsidP="00E0318D">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Pr>
                <w:rFonts w:ascii="Times New Roman" w:eastAsia="Times New Roman" w:hAnsi="Times New Roman" w:cs="Times New Roman"/>
                <w:snapToGrid/>
                <w:color w:val="000000" w:themeColor="text1"/>
                <w:position w:val="0"/>
                <w:sz w:val="28"/>
                <w:szCs w:val="28"/>
                <w:lang w:val="uk-UA"/>
              </w:rPr>
              <w:t>75</w:t>
            </w:r>
            <w:r w:rsidR="00E0318D">
              <w:rPr>
                <w:rFonts w:ascii="Times New Roman" w:eastAsia="Times New Roman" w:hAnsi="Times New Roman" w:cs="Times New Roman"/>
                <w:snapToGrid/>
                <w:color w:val="000000" w:themeColor="text1"/>
                <w:position w:val="0"/>
                <w:sz w:val="28"/>
                <w:szCs w:val="28"/>
                <w:lang w:val="uk-UA"/>
              </w:rPr>
              <w:t>,00</w:t>
            </w:r>
          </w:p>
        </w:tc>
        <w:tc>
          <w:tcPr>
            <w:tcW w:w="1843" w:type="dxa"/>
          </w:tcPr>
          <w:p w:rsidR="00E0318D" w:rsidRDefault="00E0318D" w:rsidP="00E0318D">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p>
          <w:p w:rsidR="00E0318D" w:rsidRPr="006D4DF2" w:rsidRDefault="00B45345" w:rsidP="00E0318D">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202</w:t>
            </w:r>
            <w:r w:rsidR="00E0318D">
              <w:rPr>
                <w:rFonts w:ascii="Times New Roman" w:eastAsia="Times New Roman" w:hAnsi="Times New Roman" w:cs="Times New Roman"/>
                <w:color w:val="000000" w:themeColor="text1"/>
                <w:sz w:val="28"/>
                <w:szCs w:val="28"/>
                <w:lang w:val="uk-UA"/>
              </w:rPr>
              <w:t>,00</w:t>
            </w:r>
          </w:p>
        </w:tc>
      </w:tr>
      <w:tr w:rsidR="00E0318D" w:rsidRPr="004E600E" w:rsidTr="004E600E">
        <w:tc>
          <w:tcPr>
            <w:tcW w:w="2506" w:type="dxa"/>
          </w:tcPr>
          <w:p w:rsidR="00E0318D" w:rsidRPr="004E600E" w:rsidRDefault="00E0318D" w:rsidP="00E0318D">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Інші джерела (</w:t>
            </w:r>
            <w:proofErr w:type="spellStart"/>
            <w:r w:rsidRPr="004E600E">
              <w:rPr>
                <w:rFonts w:ascii="Times New Roman" w:eastAsia="Times New Roman" w:hAnsi="Times New Roman" w:cs="Times New Roman"/>
                <w:color w:val="000000"/>
                <w:sz w:val="28"/>
                <w:szCs w:val="28"/>
                <w:lang w:val="uk-UA"/>
              </w:rPr>
              <w:t>тис.грн</w:t>
            </w:r>
            <w:proofErr w:type="spellEnd"/>
            <w:r w:rsidRPr="004E600E">
              <w:rPr>
                <w:rFonts w:ascii="Times New Roman" w:eastAsia="Times New Roman" w:hAnsi="Times New Roman" w:cs="Times New Roman"/>
                <w:color w:val="000000"/>
                <w:sz w:val="28"/>
                <w:szCs w:val="28"/>
                <w:lang w:val="uk-UA"/>
              </w:rPr>
              <w:t>)</w:t>
            </w:r>
          </w:p>
        </w:tc>
        <w:tc>
          <w:tcPr>
            <w:tcW w:w="1855" w:type="dxa"/>
          </w:tcPr>
          <w:p w:rsidR="00E0318D" w:rsidRPr="006D4DF2" w:rsidRDefault="00E0318D" w:rsidP="00E0318D">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w:t>
            </w:r>
          </w:p>
        </w:tc>
        <w:tc>
          <w:tcPr>
            <w:tcW w:w="1984" w:type="dxa"/>
          </w:tcPr>
          <w:p w:rsidR="00E0318D" w:rsidRPr="006D4DF2" w:rsidRDefault="00E0318D" w:rsidP="00E0318D">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w:t>
            </w:r>
          </w:p>
        </w:tc>
        <w:tc>
          <w:tcPr>
            <w:tcW w:w="1689" w:type="dxa"/>
          </w:tcPr>
          <w:p w:rsidR="00E0318D" w:rsidRPr="006D4DF2" w:rsidRDefault="00E0318D" w:rsidP="00E0318D">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w:t>
            </w:r>
          </w:p>
        </w:tc>
        <w:tc>
          <w:tcPr>
            <w:tcW w:w="1843" w:type="dxa"/>
          </w:tcPr>
          <w:p w:rsidR="00E0318D" w:rsidRPr="006D4DF2" w:rsidRDefault="00E0318D" w:rsidP="00E0318D">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w:t>
            </w:r>
          </w:p>
        </w:tc>
      </w:tr>
    </w:tbl>
    <w:p w:rsidR="00E804CB" w:rsidRPr="009F24DA" w:rsidRDefault="00E804CB" w:rsidP="009F24DA">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sectPr w:rsidR="00E804CB" w:rsidRPr="009F24DA">
          <w:headerReference w:type="even" r:id="rId9"/>
          <w:headerReference w:type="default" r:id="rId10"/>
          <w:footerReference w:type="even" r:id="rId11"/>
          <w:footerReference w:type="default" r:id="rId12"/>
          <w:headerReference w:type="first" r:id="rId13"/>
          <w:footerReference w:type="first" r:id="rId14"/>
          <w:pgSz w:w="11904" w:h="16840"/>
          <w:pgMar w:top="510" w:right="567" w:bottom="397" w:left="1701" w:header="709" w:footer="709" w:gutter="0"/>
          <w:pgNumType w:start="1"/>
          <w:cols w:space="720"/>
          <w:titlePg/>
        </w:sectPr>
      </w:pPr>
    </w:p>
    <w:p w:rsidR="009F24DA" w:rsidRDefault="009F24DA" w:rsidP="009F24DA">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8"/>
          <w:szCs w:val="28"/>
          <w:lang w:val="uk-UA"/>
        </w:rPr>
      </w:pPr>
      <w:r w:rsidRPr="009F24DA">
        <w:rPr>
          <w:rFonts w:ascii="Times New Roman" w:eastAsia="Times New Roman" w:hAnsi="Times New Roman" w:cs="Times New Roman"/>
          <w:b/>
          <w:color w:val="000000"/>
          <w:sz w:val="28"/>
          <w:szCs w:val="28"/>
          <w:lang w:val="uk-UA"/>
        </w:rPr>
        <w:lastRenderedPageBreak/>
        <w:t xml:space="preserve">6. Перелік завдань і заходів </w:t>
      </w:r>
      <w:r w:rsidR="004026A9">
        <w:rPr>
          <w:rFonts w:ascii="Times New Roman" w:eastAsia="Times New Roman" w:hAnsi="Times New Roman" w:cs="Times New Roman"/>
          <w:b/>
          <w:color w:val="000000"/>
          <w:sz w:val="28"/>
          <w:szCs w:val="28"/>
          <w:lang w:val="uk-UA"/>
        </w:rPr>
        <w:t>П</w:t>
      </w:r>
      <w:r w:rsidRPr="009F24DA">
        <w:rPr>
          <w:rFonts w:ascii="Times New Roman" w:eastAsia="Times New Roman" w:hAnsi="Times New Roman" w:cs="Times New Roman"/>
          <w:b/>
          <w:color w:val="000000"/>
          <w:sz w:val="28"/>
          <w:szCs w:val="28"/>
          <w:lang w:val="uk-UA"/>
        </w:rPr>
        <w:t>рограми та очікувані результати</w:t>
      </w:r>
    </w:p>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8"/>
          <w:szCs w:val="28"/>
          <w:lang w:val="uk-UA"/>
        </w:rPr>
      </w:pPr>
    </w:p>
    <w:tbl>
      <w:tblPr>
        <w:tblW w:w="158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25"/>
        <w:gridCol w:w="1531"/>
        <w:gridCol w:w="143"/>
        <w:gridCol w:w="281"/>
        <w:gridCol w:w="1988"/>
        <w:gridCol w:w="26"/>
        <w:gridCol w:w="709"/>
        <w:gridCol w:w="115"/>
        <w:gridCol w:w="1845"/>
        <w:gridCol w:w="992"/>
        <w:gridCol w:w="20"/>
        <w:gridCol w:w="972"/>
        <w:gridCol w:w="426"/>
        <w:gridCol w:w="2268"/>
        <w:gridCol w:w="283"/>
        <w:gridCol w:w="709"/>
        <w:gridCol w:w="142"/>
        <w:gridCol w:w="992"/>
        <w:gridCol w:w="142"/>
        <w:gridCol w:w="992"/>
      </w:tblGrid>
      <w:tr w:rsidR="00A0674F" w:rsidRPr="00A0674F" w:rsidTr="00604AA5">
        <w:trPr>
          <w:trHeight w:val="1059"/>
        </w:trPr>
        <w:tc>
          <w:tcPr>
            <w:tcW w:w="1302" w:type="dxa"/>
            <w:gridSpan w:val="2"/>
            <w:vMerge w:val="restart"/>
            <w:shd w:val="clear" w:color="auto" w:fill="auto"/>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Оперативна ціль Стратегії розвитку громади</w:t>
            </w:r>
          </w:p>
        </w:tc>
        <w:tc>
          <w:tcPr>
            <w:tcW w:w="1956" w:type="dxa"/>
            <w:gridSpan w:val="3"/>
            <w:vMerge w:val="restart"/>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Завдання програми</w:t>
            </w:r>
          </w:p>
        </w:tc>
        <w:tc>
          <w:tcPr>
            <w:tcW w:w="2013" w:type="dxa"/>
            <w:gridSpan w:val="2"/>
            <w:vMerge w:val="restart"/>
            <w:shd w:val="clear" w:color="auto" w:fill="auto"/>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Заходи програми</w:t>
            </w:r>
          </w:p>
        </w:tc>
        <w:tc>
          <w:tcPr>
            <w:tcW w:w="709" w:type="dxa"/>
            <w:vMerge w:val="restart"/>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Термін</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виконання заходу</w:t>
            </w:r>
          </w:p>
        </w:tc>
        <w:tc>
          <w:tcPr>
            <w:tcW w:w="1958" w:type="dxa"/>
            <w:gridSpan w:val="2"/>
            <w:vMerge w:val="restart"/>
            <w:shd w:val="clear" w:color="auto" w:fill="auto"/>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Виконавці</w:t>
            </w:r>
          </w:p>
        </w:tc>
        <w:tc>
          <w:tcPr>
            <w:tcW w:w="992" w:type="dxa"/>
            <w:vMerge w:val="restart"/>
            <w:shd w:val="clear" w:color="auto" w:fill="auto"/>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Джерела фінансування</w:t>
            </w:r>
          </w:p>
        </w:tc>
        <w:tc>
          <w:tcPr>
            <w:tcW w:w="1418" w:type="dxa"/>
            <w:gridSpan w:val="3"/>
            <w:vMerge w:val="restart"/>
            <w:shd w:val="clear" w:color="auto" w:fill="auto"/>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Обсяги фінансування за роками, тис. грн</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tc>
        <w:tc>
          <w:tcPr>
            <w:tcW w:w="5528" w:type="dxa"/>
            <w:gridSpan w:val="7"/>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Очікуваний результат</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(результативні показники)</w:t>
            </w:r>
          </w:p>
        </w:tc>
      </w:tr>
      <w:tr w:rsidR="00A0674F" w:rsidRPr="00A0674F" w:rsidTr="00604AA5">
        <w:tc>
          <w:tcPr>
            <w:tcW w:w="1302" w:type="dxa"/>
            <w:gridSpan w:val="2"/>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956" w:type="dxa"/>
            <w:gridSpan w:val="3"/>
            <w:vMerge/>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013" w:type="dxa"/>
            <w:gridSpan w:val="2"/>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vMerge/>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958" w:type="dxa"/>
            <w:gridSpan w:val="2"/>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3"/>
            <w:vMerge/>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tc>
        <w:tc>
          <w:tcPr>
            <w:tcW w:w="2551" w:type="dxa"/>
            <w:gridSpan w:val="2"/>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Назва показника *</w:t>
            </w:r>
          </w:p>
        </w:tc>
        <w:tc>
          <w:tcPr>
            <w:tcW w:w="851" w:type="dxa"/>
            <w:gridSpan w:val="2"/>
            <w:shd w:val="clear" w:color="auto" w:fill="auto"/>
          </w:tcPr>
          <w:p w:rsidR="00A0674F" w:rsidRPr="00A0674F" w:rsidRDefault="00161169"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2025</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рік</w:t>
            </w:r>
          </w:p>
        </w:tc>
        <w:tc>
          <w:tcPr>
            <w:tcW w:w="1134" w:type="dxa"/>
            <w:gridSpan w:val="2"/>
            <w:shd w:val="clear" w:color="auto" w:fill="auto"/>
          </w:tcPr>
          <w:p w:rsidR="00A0674F" w:rsidRPr="00A0674F" w:rsidRDefault="00161169"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2026</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рік</w:t>
            </w:r>
          </w:p>
        </w:tc>
        <w:tc>
          <w:tcPr>
            <w:tcW w:w="992" w:type="dxa"/>
          </w:tcPr>
          <w:p w:rsidR="00A0674F" w:rsidRPr="00A0674F" w:rsidRDefault="00161169"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2027</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рік</w:t>
            </w:r>
          </w:p>
        </w:tc>
      </w:tr>
      <w:tr w:rsidR="00A0674F" w:rsidRPr="00A0674F" w:rsidTr="00604AA5">
        <w:tc>
          <w:tcPr>
            <w:tcW w:w="1302" w:type="dxa"/>
            <w:gridSpan w:val="2"/>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1</w:t>
            </w:r>
          </w:p>
        </w:tc>
        <w:tc>
          <w:tcPr>
            <w:tcW w:w="1956" w:type="dxa"/>
            <w:gridSpan w:val="3"/>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3</w:t>
            </w:r>
          </w:p>
        </w:tc>
        <w:tc>
          <w:tcPr>
            <w:tcW w:w="2013" w:type="dxa"/>
            <w:gridSpan w:val="2"/>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3</w:t>
            </w:r>
          </w:p>
        </w:tc>
        <w:tc>
          <w:tcPr>
            <w:tcW w:w="709" w:type="dxa"/>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4</w:t>
            </w:r>
          </w:p>
        </w:tc>
        <w:tc>
          <w:tcPr>
            <w:tcW w:w="1958" w:type="dxa"/>
            <w:gridSpan w:val="2"/>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5</w:t>
            </w:r>
          </w:p>
        </w:tc>
        <w:tc>
          <w:tcPr>
            <w:tcW w:w="992" w:type="dxa"/>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6</w:t>
            </w:r>
          </w:p>
        </w:tc>
        <w:tc>
          <w:tcPr>
            <w:tcW w:w="1418" w:type="dxa"/>
            <w:gridSpan w:val="3"/>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7</w:t>
            </w:r>
          </w:p>
        </w:tc>
        <w:tc>
          <w:tcPr>
            <w:tcW w:w="2551" w:type="dxa"/>
            <w:gridSpan w:val="2"/>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8</w:t>
            </w:r>
          </w:p>
        </w:tc>
        <w:tc>
          <w:tcPr>
            <w:tcW w:w="851" w:type="dxa"/>
            <w:gridSpan w:val="2"/>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9</w:t>
            </w:r>
          </w:p>
        </w:tc>
        <w:tc>
          <w:tcPr>
            <w:tcW w:w="1134" w:type="dxa"/>
            <w:gridSpan w:val="2"/>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10</w:t>
            </w:r>
          </w:p>
        </w:tc>
        <w:tc>
          <w:tcPr>
            <w:tcW w:w="992" w:type="dxa"/>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11</w:t>
            </w:r>
          </w:p>
        </w:tc>
      </w:tr>
      <w:tr w:rsidR="00A0674F" w:rsidRPr="00A0674F" w:rsidTr="007139F1">
        <w:tc>
          <w:tcPr>
            <w:tcW w:w="15876" w:type="dxa"/>
            <w:gridSpan w:val="21"/>
            <w:shd w:val="clear" w:color="auto" w:fill="auto"/>
          </w:tcPr>
          <w:p w:rsidR="00A0674F" w:rsidRPr="008B1754" w:rsidRDefault="008B1754" w:rsidP="008B175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8B1754">
              <w:rPr>
                <w:rFonts w:ascii="Times New Roman" w:eastAsia="Times New Roman" w:hAnsi="Times New Roman" w:cs="Times New Roman"/>
                <w:b/>
                <w:snapToGrid/>
                <w:position w:val="0"/>
                <w:sz w:val="24"/>
                <w:szCs w:val="24"/>
                <w:lang w:val="uk-UA" w:eastAsia="en-US"/>
              </w:rPr>
              <w:t>Здійснення профілактичних заходів протидії соціально небезпечним захворюванням: туберкульоз, ВІЛ-інфекція/СНІД, вірусні гепатити</w:t>
            </w:r>
            <w:r w:rsidRPr="008B1754">
              <w:rPr>
                <w:rFonts w:ascii="Times New Roman" w:eastAsia="Calibri" w:hAnsi="Times New Roman" w:cs="Times New Roman"/>
                <w:b/>
                <w:snapToGrid/>
                <w:position w:val="0"/>
                <w:sz w:val="24"/>
                <w:szCs w:val="24"/>
                <w:lang w:val="uk-UA" w:eastAsia="en-US"/>
              </w:rPr>
              <w:t xml:space="preserve"> </w:t>
            </w:r>
          </w:p>
        </w:tc>
      </w:tr>
      <w:tr w:rsidR="006D04EF" w:rsidRPr="00A0674F" w:rsidTr="00604AA5">
        <w:tc>
          <w:tcPr>
            <w:tcW w:w="1302" w:type="dxa"/>
            <w:gridSpan w:val="2"/>
            <w:vMerge w:val="restart"/>
            <w:shd w:val="clear" w:color="auto" w:fill="auto"/>
          </w:tcPr>
          <w:p w:rsidR="006D04EF" w:rsidRPr="008355F6" w:rsidRDefault="006D04EF"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r w:rsidRPr="008355F6">
              <w:rPr>
                <w:rFonts w:ascii="Times New Roman" w:eastAsia="Times New Roman" w:hAnsi="Times New Roman" w:cs="Times New Roman"/>
                <w:b/>
                <w:snapToGrid/>
                <w:position w:val="0"/>
                <w:sz w:val="24"/>
                <w:szCs w:val="24"/>
                <w:lang w:val="uk-UA"/>
              </w:rPr>
              <w:t>Створення стійкого тренду здоров’я. Здоровий спосіб життя та активні громадяни</w:t>
            </w: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p w:rsidR="00337E61" w:rsidRPr="008355F6" w:rsidRDefault="00337E61" w:rsidP="006D04E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b/>
                <w:snapToGrid/>
                <w:position w:val="0"/>
                <w:sz w:val="24"/>
                <w:szCs w:val="24"/>
                <w:lang w:val="uk-UA"/>
              </w:rPr>
            </w:pPr>
          </w:p>
        </w:tc>
        <w:tc>
          <w:tcPr>
            <w:tcW w:w="1956" w:type="dxa"/>
            <w:gridSpan w:val="3"/>
            <w:vMerge w:val="restart"/>
          </w:tcPr>
          <w:p w:rsidR="006D04EF" w:rsidRPr="008355F6" w:rsidRDefault="001C621B" w:rsidP="0060457A">
            <w:pPr>
              <w:ind w:left="0" w:hanging="2"/>
              <w:rPr>
                <w:sz w:val="24"/>
                <w:szCs w:val="24"/>
                <w:lang w:val="uk-UA"/>
              </w:rPr>
            </w:pPr>
            <w:r w:rsidRPr="008355F6">
              <w:rPr>
                <w:sz w:val="24"/>
                <w:szCs w:val="24"/>
                <w:lang w:val="uk-UA"/>
              </w:rPr>
              <w:t>1.</w:t>
            </w:r>
            <w:r w:rsidR="003F26F5" w:rsidRPr="008355F6">
              <w:rPr>
                <w:sz w:val="24"/>
                <w:szCs w:val="24"/>
                <w:lang w:val="uk-UA"/>
              </w:rPr>
              <w:t>П</w:t>
            </w:r>
            <w:r w:rsidR="006D04EF" w:rsidRPr="008355F6">
              <w:rPr>
                <w:sz w:val="24"/>
                <w:szCs w:val="24"/>
                <w:lang w:val="uk-UA"/>
              </w:rPr>
              <w:t xml:space="preserve">ідвищення загального рівня поінформованості </w:t>
            </w:r>
            <w:r w:rsidR="003F26F5" w:rsidRPr="008355F6">
              <w:rPr>
                <w:sz w:val="24"/>
                <w:szCs w:val="24"/>
                <w:lang w:val="uk-UA"/>
              </w:rPr>
              <w:t xml:space="preserve">населення </w:t>
            </w:r>
            <w:r w:rsidR="006D04EF" w:rsidRPr="008355F6">
              <w:rPr>
                <w:sz w:val="24"/>
                <w:szCs w:val="24"/>
                <w:lang w:val="uk-UA"/>
              </w:rPr>
              <w:t>щодо розуміння масштабів проблем, пов’язаних із вірусними гепатитами, ВІЛ-інфекцією/СНІД, туберкульозом</w:t>
            </w:r>
          </w:p>
        </w:tc>
        <w:tc>
          <w:tcPr>
            <w:tcW w:w="2013" w:type="dxa"/>
            <w:gridSpan w:val="2"/>
            <w:vMerge w:val="restart"/>
            <w:shd w:val="clear" w:color="auto" w:fill="auto"/>
          </w:tcPr>
          <w:p w:rsidR="006D04EF" w:rsidRPr="008355F6" w:rsidRDefault="001C621B" w:rsidP="008355F6">
            <w:pPr>
              <w:ind w:left="0" w:hanging="2"/>
              <w:rPr>
                <w:sz w:val="24"/>
                <w:szCs w:val="24"/>
                <w:lang w:val="uk-UA"/>
              </w:rPr>
            </w:pPr>
            <w:r w:rsidRPr="008355F6">
              <w:rPr>
                <w:sz w:val="24"/>
                <w:szCs w:val="24"/>
                <w:lang w:val="uk-UA"/>
              </w:rPr>
              <w:t>1.1.</w:t>
            </w:r>
            <w:r w:rsidR="003F26F5" w:rsidRPr="008355F6">
              <w:rPr>
                <w:sz w:val="24"/>
                <w:szCs w:val="24"/>
                <w:lang w:val="uk-UA"/>
              </w:rPr>
              <w:t xml:space="preserve">Проведення </w:t>
            </w:r>
            <w:r w:rsidRPr="008355F6">
              <w:rPr>
                <w:sz w:val="24"/>
                <w:szCs w:val="24"/>
                <w:lang w:val="uk-UA"/>
              </w:rPr>
              <w:t xml:space="preserve">інформаційно-просвітницьких </w:t>
            </w:r>
            <w:r w:rsidR="003F26F5" w:rsidRPr="008355F6">
              <w:rPr>
                <w:sz w:val="24"/>
                <w:szCs w:val="24"/>
                <w:lang w:val="uk-UA"/>
              </w:rPr>
              <w:t>заходів для учнів закладів загальної середньої освіти та вихованців закладів дошкільної освіти</w:t>
            </w:r>
            <w:r w:rsidRPr="008355F6">
              <w:rPr>
                <w:sz w:val="24"/>
                <w:szCs w:val="24"/>
                <w:lang w:val="uk-UA"/>
              </w:rPr>
              <w:t xml:space="preserve">, молоді, груп населення, яке має підвищений ризик захворювання на </w:t>
            </w:r>
            <w:r w:rsidR="003F26F5" w:rsidRPr="008355F6">
              <w:rPr>
                <w:sz w:val="24"/>
                <w:szCs w:val="24"/>
                <w:lang w:val="uk-UA"/>
              </w:rPr>
              <w:t xml:space="preserve"> </w:t>
            </w:r>
            <w:r w:rsidRPr="008355F6">
              <w:rPr>
                <w:sz w:val="24"/>
                <w:szCs w:val="24"/>
                <w:lang w:val="uk-UA"/>
              </w:rPr>
              <w:t>туберкульоз, ВІЛ-інфекцію/СНІД, вірусні гепати</w:t>
            </w:r>
          </w:p>
        </w:tc>
        <w:tc>
          <w:tcPr>
            <w:tcW w:w="709" w:type="dxa"/>
            <w:vMerge w:val="restart"/>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2025-2027</w:t>
            </w:r>
          </w:p>
        </w:tc>
        <w:tc>
          <w:tcPr>
            <w:tcW w:w="1958" w:type="dxa"/>
            <w:gridSpan w:val="2"/>
            <w:vMerge w:val="restart"/>
            <w:shd w:val="clear" w:color="auto" w:fill="auto"/>
          </w:tcPr>
          <w:p w:rsidR="006D04EF" w:rsidRPr="008355F6" w:rsidRDefault="006D04EF" w:rsidP="00802B33">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Управління освіти і науки</w:t>
            </w:r>
            <w:r w:rsidR="001C621B" w:rsidRPr="008355F6">
              <w:rPr>
                <w:rFonts w:ascii="Times New Roman" w:eastAsia="Times New Roman" w:hAnsi="Times New Roman" w:cs="Times New Roman"/>
                <w:snapToGrid/>
                <w:position w:val="0"/>
                <w:sz w:val="24"/>
                <w:szCs w:val="24"/>
                <w:lang w:val="uk-UA"/>
              </w:rPr>
              <w:t xml:space="preserve"> міської ради,</w:t>
            </w:r>
            <w:r w:rsidR="001C621B" w:rsidRPr="008355F6">
              <w:rPr>
                <w:sz w:val="24"/>
                <w:szCs w:val="24"/>
                <w:lang w:val="uk-UA"/>
              </w:rPr>
              <w:t xml:space="preserve"> </w:t>
            </w:r>
            <w:r w:rsidR="001C621B" w:rsidRPr="008355F6">
              <w:rPr>
                <w:rFonts w:ascii="Times New Roman" w:eastAsia="Times New Roman" w:hAnsi="Times New Roman" w:cs="Times New Roman"/>
                <w:snapToGrid/>
                <w:position w:val="0"/>
                <w:sz w:val="24"/>
                <w:szCs w:val="24"/>
                <w:lang w:val="uk-UA"/>
              </w:rPr>
              <w:t xml:space="preserve">Управління соціальної та ветеранської політики міської ради, Служба у справах дітей та сім’ї міської ради, Управління молоді та спорту </w:t>
            </w:r>
            <w:r w:rsidRPr="008355F6">
              <w:rPr>
                <w:rFonts w:ascii="Times New Roman" w:eastAsia="Times New Roman" w:hAnsi="Times New Roman" w:cs="Times New Roman"/>
                <w:snapToGrid/>
                <w:position w:val="0"/>
                <w:sz w:val="24"/>
                <w:szCs w:val="24"/>
                <w:lang w:val="uk-UA"/>
              </w:rPr>
              <w:t>міської ради</w:t>
            </w:r>
            <w:r w:rsidR="001C621B" w:rsidRPr="008355F6">
              <w:rPr>
                <w:rFonts w:ascii="Times New Roman" w:eastAsia="Times New Roman" w:hAnsi="Times New Roman" w:cs="Times New Roman"/>
                <w:snapToGrid/>
                <w:position w:val="0"/>
                <w:sz w:val="24"/>
                <w:szCs w:val="24"/>
                <w:lang w:val="uk-UA"/>
              </w:rPr>
              <w:t>,</w:t>
            </w:r>
            <w:r w:rsidR="00802B33" w:rsidRPr="008355F6">
              <w:rPr>
                <w:rFonts w:ascii="Times New Roman" w:eastAsia="Times New Roman" w:hAnsi="Times New Roman" w:cs="Times New Roman"/>
                <w:snapToGrid/>
                <w:position w:val="0"/>
                <w:sz w:val="24"/>
                <w:szCs w:val="24"/>
                <w:lang w:val="uk-UA"/>
              </w:rPr>
              <w:t xml:space="preserve"> Управління культури міської ради ,</w:t>
            </w:r>
            <w:r w:rsidR="001C621B" w:rsidRPr="008355F6">
              <w:rPr>
                <w:rFonts w:ascii="Times New Roman" w:eastAsia="Times New Roman" w:hAnsi="Times New Roman" w:cs="Times New Roman"/>
                <w:snapToGrid/>
                <w:position w:val="0"/>
                <w:sz w:val="24"/>
                <w:szCs w:val="24"/>
                <w:lang w:val="uk-UA"/>
              </w:rPr>
              <w:t xml:space="preserve"> керівники закладів освіти</w:t>
            </w:r>
            <w:r w:rsidR="00802B33" w:rsidRPr="008355F6">
              <w:rPr>
                <w:rFonts w:ascii="Times New Roman" w:eastAsia="Times New Roman" w:hAnsi="Times New Roman" w:cs="Times New Roman"/>
                <w:snapToGrid/>
                <w:position w:val="0"/>
                <w:sz w:val="24"/>
                <w:szCs w:val="24"/>
                <w:lang w:val="uk-UA"/>
              </w:rPr>
              <w:t>, культури</w:t>
            </w:r>
            <w:r w:rsidR="00C03554">
              <w:rPr>
                <w:rFonts w:ascii="Times New Roman" w:eastAsia="Times New Roman" w:hAnsi="Times New Roman" w:cs="Times New Roman"/>
                <w:snapToGrid/>
                <w:position w:val="0"/>
                <w:sz w:val="24"/>
                <w:szCs w:val="24"/>
                <w:lang w:val="uk-UA"/>
              </w:rPr>
              <w:t>, соціальної сфери</w:t>
            </w:r>
            <w:r w:rsidRPr="008355F6">
              <w:rPr>
                <w:rFonts w:ascii="Times New Roman" w:eastAsia="Times New Roman" w:hAnsi="Times New Roman" w:cs="Times New Roman"/>
                <w:snapToGrid/>
                <w:position w:val="0"/>
                <w:sz w:val="24"/>
                <w:szCs w:val="24"/>
                <w:lang w:val="uk-UA"/>
              </w:rPr>
              <w:t xml:space="preserve"> </w:t>
            </w:r>
          </w:p>
        </w:tc>
        <w:tc>
          <w:tcPr>
            <w:tcW w:w="992" w:type="dxa"/>
            <w:vMerge w:val="restart"/>
            <w:shd w:val="clear" w:color="auto" w:fill="auto"/>
          </w:tcPr>
          <w:p w:rsidR="006D04EF" w:rsidRPr="008355F6" w:rsidRDefault="001C621B"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Фінансування не потребує</w:t>
            </w:r>
          </w:p>
        </w:tc>
        <w:tc>
          <w:tcPr>
            <w:tcW w:w="1418" w:type="dxa"/>
            <w:gridSpan w:val="3"/>
            <w:shd w:val="clear" w:color="auto" w:fill="auto"/>
          </w:tcPr>
          <w:p w:rsidR="006D04EF" w:rsidRPr="008355F6" w:rsidRDefault="006D04EF" w:rsidP="001C621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Всього </w:t>
            </w:r>
            <w:r w:rsidR="001C621B" w:rsidRPr="008355F6">
              <w:rPr>
                <w:rFonts w:ascii="Times New Roman" w:eastAsia="Times New Roman" w:hAnsi="Times New Roman" w:cs="Times New Roman"/>
                <w:snapToGrid/>
                <w:position w:val="0"/>
                <w:sz w:val="24"/>
                <w:szCs w:val="24"/>
                <w:lang w:val="uk-UA"/>
              </w:rPr>
              <w:t>-</w:t>
            </w:r>
          </w:p>
        </w:tc>
        <w:tc>
          <w:tcPr>
            <w:tcW w:w="2551" w:type="dxa"/>
            <w:gridSpan w:val="2"/>
          </w:tcPr>
          <w:p w:rsidR="006D04EF" w:rsidRPr="008355F6" w:rsidRDefault="006D04EF" w:rsidP="009564A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витрат:</w:t>
            </w:r>
            <w:r w:rsidR="00802B33" w:rsidRPr="008355F6">
              <w:rPr>
                <w:sz w:val="24"/>
                <w:szCs w:val="24"/>
              </w:rPr>
              <w:t xml:space="preserve"> </w:t>
            </w:r>
            <w:r w:rsidR="00802B33" w:rsidRPr="008355F6">
              <w:rPr>
                <w:rFonts w:ascii="Times New Roman" w:eastAsia="Times New Roman" w:hAnsi="Times New Roman" w:cs="Times New Roman"/>
                <w:snapToGrid/>
                <w:position w:val="0"/>
                <w:sz w:val="24"/>
                <w:szCs w:val="24"/>
                <w:lang w:val="uk-UA"/>
              </w:rPr>
              <w:t>кількість залучених управлінь, служб, установ до проведення заходів</w:t>
            </w:r>
            <w:r w:rsidRPr="008355F6">
              <w:rPr>
                <w:rFonts w:ascii="Times New Roman" w:eastAsia="Times New Roman" w:hAnsi="Times New Roman" w:cs="Times New Roman"/>
                <w:snapToGrid/>
                <w:position w:val="0"/>
                <w:sz w:val="24"/>
                <w:szCs w:val="24"/>
                <w:lang w:val="uk-UA"/>
              </w:rPr>
              <w:t xml:space="preserve">, </w:t>
            </w:r>
            <w:r w:rsidR="009564AE">
              <w:rPr>
                <w:rFonts w:ascii="Times New Roman" w:eastAsia="Times New Roman" w:hAnsi="Times New Roman" w:cs="Times New Roman"/>
                <w:snapToGrid/>
                <w:position w:val="0"/>
                <w:sz w:val="24"/>
                <w:szCs w:val="24"/>
                <w:lang w:val="uk-UA"/>
              </w:rPr>
              <w:t>одиниць</w:t>
            </w:r>
          </w:p>
        </w:tc>
        <w:tc>
          <w:tcPr>
            <w:tcW w:w="851" w:type="dxa"/>
            <w:gridSpan w:val="2"/>
          </w:tcPr>
          <w:p w:rsidR="006D04EF" w:rsidRPr="008355F6" w:rsidRDefault="00802B33"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40</w:t>
            </w:r>
          </w:p>
        </w:tc>
        <w:tc>
          <w:tcPr>
            <w:tcW w:w="1134" w:type="dxa"/>
            <w:gridSpan w:val="2"/>
          </w:tcPr>
          <w:p w:rsidR="006D04EF" w:rsidRPr="008355F6" w:rsidRDefault="00802B33"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40</w:t>
            </w:r>
          </w:p>
        </w:tc>
        <w:tc>
          <w:tcPr>
            <w:tcW w:w="992" w:type="dxa"/>
          </w:tcPr>
          <w:p w:rsidR="006D04EF" w:rsidRPr="008355F6" w:rsidRDefault="00802B33"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40</w:t>
            </w:r>
          </w:p>
        </w:tc>
      </w:tr>
      <w:tr w:rsidR="006D04EF" w:rsidRPr="00A0674F" w:rsidTr="00604AA5">
        <w:tc>
          <w:tcPr>
            <w:tcW w:w="1302" w:type="dxa"/>
            <w:gridSpan w:val="2"/>
            <w:vMerge/>
            <w:shd w:val="clear" w:color="auto" w:fill="auto"/>
          </w:tcPr>
          <w:p w:rsidR="006D04EF" w:rsidRPr="008355F6" w:rsidRDefault="006D04EF" w:rsidP="006D04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956" w:type="dxa"/>
            <w:gridSpan w:val="3"/>
            <w:vMerge/>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013" w:type="dxa"/>
            <w:gridSpan w:val="2"/>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709" w:type="dxa"/>
            <w:vMerge/>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958" w:type="dxa"/>
            <w:gridSpan w:val="2"/>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418" w:type="dxa"/>
            <w:gridSpan w:val="3"/>
            <w:shd w:val="clear" w:color="auto" w:fill="auto"/>
          </w:tcPr>
          <w:p w:rsidR="006D04EF" w:rsidRPr="008355F6" w:rsidRDefault="006D04EF" w:rsidP="001C621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2025 рік  </w:t>
            </w:r>
          </w:p>
        </w:tc>
        <w:tc>
          <w:tcPr>
            <w:tcW w:w="2551" w:type="dxa"/>
            <w:gridSpan w:val="2"/>
          </w:tcPr>
          <w:p w:rsidR="006D04EF" w:rsidRPr="008355F6" w:rsidRDefault="006D04EF" w:rsidP="00056B4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продукту: кількість</w:t>
            </w:r>
            <w:r w:rsidR="00056B4D" w:rsidRPr="008355F6">
              <w:rPr>
                <w:rFonts w:ascii="Times New Roman" w:eastAsia="Times New Roman" w:hAnsi="Times New Roman" w:cs="Times New Roman"/>
                <w:snapToGrid/>
                <w:position w:val="0"/>
                <w:sz w:val="24"/>
                <w:szCs w:val="24"/>
                <w:lang w:val="uk-UA"/>
              </w:rPr>
              <w:t xml:space="preserve"> заходів</w:t>
            </w:r>
            <w:r w:rsidR="00802B33" w:rsidRPr="008355F6">
              <w:rPr>
                <w:rFonts w:ascii="Times New Roman" w:eastAsia="Times New Roman" w:hAnsi="Times New Roman" w:cs="Times New Roman"/>
                <w:snapToGrid/>
                <w:position w:val="0"/>
                <w:sz w:val="24"/>
                <w:szCs w:val="24"/>
                <w:lang w:val="uk-UA"/>
              </w:rPr>
              <w:t xml:space="preserve"> за рік</w:t>
            </w:r>
            <w:r w:rsidRPr="008355F6">
              <w:rPr>
                <w:rFonts w:ascii="Times New Roman" w:eastAsia="Times New Roman" w:hAnsi="Times New Roman" w:cs="Times New Roman"/>
                <w:snapToGrid/>
                <w:position w:val="0"/>
                <w:sz w:val="24"/>
                <w:szCs w:val="24"/>
                <w:lang w:val="uk-UA"/>
              </w:rPr>
              <w:t xml:space="preserve">, </w:t>
            </w:r>
            <w:r w:rsidR="00056B4D" w:rsidRPr="008355F6">
              <w:rPr>
                <w:rFonts w:ascii="Times New Roman" w:eastAsia="Times New Roman" w:hAnsi="Times New Roman" w:cs="Times New Roman"/>
                <w:snapToGrid/>
                <w:position w:val="0"/>
                <w:sz w:val="24"/>
                <w:szCs w:val="24"/>
                <w:lang w:val="uk-UA"/>
              </w:rPr>
              <w:t>од.</w:t>
            </w:r>
          </w:p>
        </w:tc>
        <w:tc>
          <w:tcPr>
            <w:tcW w:w="851" w:type="dxa"/>
            <w:gridSpan w:val="2"/>
          </w:tcPr>
          <w:p w:rsidR="006D04EF" w:rsidRPr="008355F6" w:rsidRDefault="00A83356" w:rsidP="00A8335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120</w:t>
            </w:r>
          </w:p>
        </w:tc>
        <w:tc>
          <w:tcPr>
            <w:tcW w:w="1134" w:type="dxa"/>
            <w:gridSpan w:val="2"/>
          </w:tcPr>
          <w:p w:rsidR="006D04EF" w:rsidRPr="008355F6" w:rsidRDefault="00A83356"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240</w:t>
            </w:r>
          </w:p>
        </w:tc>
        <w:tc>
          <w:tcPr>
            <w:tcW w:w="992" w:type="dxa"/>
          </w:tcPr>
          <w:p w:rsidR="006D04EF" w:rsidRPr="008355F6" w:rsidRDefault="00A83356"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480</w:t>
            </w:r>
          </w:p>
        </w:tc>
      </w:tr>
      <w:tr w:rsidR="006D04EF" w:rsidRPr="00A0674F" w:rsidTr="00604AA5">
        <w:tc>
          <w:tcPr>
            <w:tcW w:w="1302" w:type="dxa"/>
            <w:gridSpan w:val="2"/>
            <w:vMerge/>
            <w:shd w:val="clear" w:color="auto" w:fill="auto"/>
          </w:tcPr>
          <w:p w:rsidR="006D04EF" w:rsidRPr="008355F6" w:rsidRDefault="006D04EF" w:rsidP="006D04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956" w:type="dxa"/>
            <w:gridSpan w:val="3"/>
            <w:vMerge/>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013" w:type="dxa"/>
            <w:gridSpan w:val="2"/>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709" w:type="dxa"/>
            <w:vMerge/>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958" w:type="dxa"/>
            <w:gridSpan w:val="2"/>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418" w:type="dxa"/>
            <w:gridSpan w:val="3"/>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2026 рік</w:t>
            </w:r>
          </w:p>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551" w:type="dxa"/>
            <w:gridSpan w:val="2"/>
          </w:tcPr>
          <w:p w:rsidR="006D04EF" w:rsidRPr="008355F6" w:rsidRDefault="00A83356" w:rsidP="00A8335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е</w:t>
            </w:r>
            <w:r w:rsidR="006D04EF" w:rsidRPr="008355F6">
              <w:rPr>
                <w:rFonts w:ascii="Times New Roman" w:eastAsia="Times New Roman" w:hAnsi="Times New Roman" w:cs="Times New Roman"/>
                <w:snapToGrid/>
                <w:position w:val="0"/>
                <w:sz w:val="24"/>
                <w:szCs w:val="24"/>
                <w:lang w:val="uk-UA"/>
              </w:rPr>
              <w:t>фективності</w:t>
            </w:r>
            <w:r w:rsidRPr="008355F6">
              <w:rPr>
                <w:rFonts w:ascii="Times New Roman" w:eastAsia="Times New Roman" w:hAnsi="Times New Roman" w:cs="Times New Roman"/>
                <w:snapToGrid/>
                <w:position w:val="0"/>
                <w:sz w:val="24"/>
                <w:szCs w:val="24"/>
                <w:lang w:val="uk-UA"/>
              </w:rPr>
              <w:t>:</w:t>
            </w:r>
            <w:r w:rsidR="006D04EF" w:rsidRPr="008355F6">
              <w:rPr>
                <w:rFonts w:ascii="Times New Roman" w:eastAsia="Times New Roman" w:hAnsi="Times New Roman" w:cs="Times New Roman"/>
                <w:snapToGrid/>
                <w:position w:val="0"/>
                <w:sz w:val="24"/>
                <w:szCs w:val="24"/>
                <w:lang w:val="uk-UA"/>
              </w:rPr>
              <w:t xml:space="preserve"> </w:t>
            </w:r>
            <w:r w:rsidRPr="008355F6">
              <w:rPr>
                <w:rFonts w:ascii="Times New Roman" w:eastAsia="Times New Roman" w:hAnsi="Times New Roman" w:cs="Times New Roman"/>
                <w:snapToGrid/>
                <w:position w:val="0"/>
                <w:sz w:val="24"/>
                <w:szCs w:val="24"/>
                <w:lang w:val="uk-UA"/>
              </w:rPr>
              <w:t>кількість заходів у рік на одну установу</w:t>
            </w:r>
            <w:r w:rsidR="006D04EF" w:rsidRPr="008355F6">
              <w:rPr>
                <w:rFonts w:ascii="Times New Roman" w:eastAsia="Times New Roman" w:hAnsi="Times New Roman" w:cs="Times New Roman"/>
                <w:snapToGrid/>
                <w:position w:val="0"/>
                <w:sz w:val="24"/>
                <w:szCs w:val="24"/>
                <w:lang w:val="uk-UA"/>
              </w:rPr>
              <w:t xml:space="preserve">, </w:t>
            </w:r>
            <w:r w:rsidRPr="008355F6">
              <w:rPr>
                <w:rFonts w:ascii="Times New Roman" w:eastAsia="Times New Roman" w:hAnsi="Times New Roman" w:cs="Times New Roman"/>
                <w:snapToGrid/>
                <w:position w:val="0"/>
                <w:sz w:val="24"/>
                <w:szCs w:val="24"/>
                <w:lang w:val="uk-UA"/>
              </w:rPr>
              <w:t>од.</w:t>
            </w:r>
          </w:p>
        </w:tc>
        <w:tc>
          <w:tcPr>
            <w:tcW w:w="851" w:type="dxa"/>
            <w:gridSpan w:val="2"/>
          </w:tcPr>
          <w:p w:rsidR="006D04EF" w:rsidRPr="008355F6" w:rsidRDefault="00A83356" w:rsidP="00A8335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w:t>
            </w:r>
          </w:p>
        </w:tc>
        <w:tc>
          <w:tcPr>
            <w:tcW w:w="1134" w:type="dxa"/>
            <w:gridSpan w:val="2"/>
          </w:tcPr>
          <w:p w:rsidR="006D04EF" w:rsidRPr="008355F6" w:rsidRDefault="00A83356"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6</w:t>
            </w:r>
          </w:p>
        </w:tc>
        <w:tc>
          <w:tcPr>
            <w:tcW w:w="992" w:type="dxa"/>
          </w:tcPr>
          <w:p w:rsidR="006D04EF" w:rsidRPr="008355F6" w:rsidRDefault="00A83356" w:rsidP="00A8335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12</w:t>
            </w:r>
          </w:p>
        </w:tc>
      </w:tr>
      <w:tr w:rsidR="006D04EF" w:rsidRPr="00A0674F" w:rsidTr="00604AA5">
        <w:tc>
          <w:tcPr>
            <w:tcW w:w="1302" w:type="dxa"/>
            <w:gridSpan w:val="2"/>
            <w:vMerge/>
            <w:shd w:val="clear" w:color="auto" w:fill="auto"/>
          </w:tcPr>
          <w:p w:rsidR="006D04EF" w:rsidRPr="008355F6" w:rsidRDefault="006D04EF" w:rsidP="006D04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956" w:type="dxa"/>
            <w:gridSpan w:val="3"/>
            <w:vMerge/>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013" w:type="dxa"/>
            <w:gridSpan w:val="2"/>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709" w:type="dxa"/>
            <w:vMerge/>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958" w:type="dxa"/>
            <w:gridSpan w:val="2"/>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418" w:type="dxa"/>
            <w:gridSpan w:val="3"/>
            <w:shd w:val="clear" w:color="auto" w:fill="auto"/>
          </w:tcPr>
          <w:p w:rsidR="006D04EF" w:rsidRPr="008355F6" w:rsidRDefault="006D04EF" w:rsidP="001C621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2027 рік </w:t>
            </w:r>
          </w:p>
        </w:tc>
        <w:tc>
          <w:tcPr>
            <w:tcW w:w="2551" w:type="dxa"/>
            <w:gridSpan w:val="2"/>
          </w:tcPr>
          <w:p w:rsidR="006D04EF" w:rsidRPr="008355F6" w:rsidRDefault="006D04EF" w:rsidP="00A8335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якості: рівень</w:t>
            </w:r>
            <w:r w:rsidR="00A83356" w:rsidRPr="008355F6">
              <w:rPr>
                <w:rFonts w:ascii="Times New Roman" w:eastAsia="Times New Roman" w:hAnsi="Times New Roman" w:cs="Times New Roman"/>
                <w:snapToGrid/>
                <w:position w:val="0"/>
                <w:sz w:val="24"/>
                <w:szCs w:val="24"/>
                <w:lang w:val="uk-UA"/>
              </w:rPr>
              <w:t xml:space="preserve"> охоплення просвітницькою роботою</w:t>
            </w:r>
            <w:r w:rsidRPr="008355F6">
              <w:rPr>
                <w:rFonts w:ascii="Times New Roman" w:eastAsia="Times New Roman" w:hAnsi="Times New Roman" w:cs="Times New Roman"/>
                <w:snapToGrid/>
                <w:position w:val="0"/>
                <w:sz w:val="24"/>
                <w:szCs w:val="24"/>
                <w:lang w:val="uk-UA"/>
              </w:rPr>
              <w:t>, %</w:t>
            </w:r>
          </w:p>
        </w:tc>
        <w:tc>
          <w:tcPr>
            <w:tcW w:w="851" w:type="dxa"/>
            <w:gridSpan w:val="2"/>
          </w:tcPr>
          <w:p w:rsidR="006D04EF" w:rsidRPr="008355F6" w:rsidRDefault="00A83356"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5</w:t>
            </w:r>
            <w:r w:rsidR="006D04EF" w:rsidRPr="008355F6">
              <w:rPr>
                <w:rFonts w:ascii="Times New Roman" w:eastAsia="Times New Roman" w:hAnsi="Times New Roman" w:cs="Times New Roman"/>
                <w:snapToGrid/>
                <w:position w:val="0"/>
                <w:sz w:val="24"/>
                <w:szCs w:val="24"/>
                <w:lang w:val="uk-UA"/>
              </w:rPr>
              <w:t>0</w:t>
            </w:r>
          </w:p>
        </w:tc>
        <w:tc>
          <w:tcPr>
            <w:tcW w:w="1134" w:type="dxa"/>
            <w:gridSpan w:val="2"/>
          </w:tcPr>
          <w:p w:rsidR="006D04EF" w:rsidRPr="008355F6" w:rsidRDefault="00A83356"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75</w:t>
            </w:r>
          </w:p>
        </w:tc>
        <w:tc>
          <w:tcPr>
            <w:tcW w:w="992" w:type="dxa"/>
          </w:tcPr>
          <w:p w:rsidR="006D04EF" w:rsidRPr="008355F6" w:rsidRDefault="006D04EF" w:rsidP="006D04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r>
      <w:tr w:rsidR="008355F6" w:rsidRPr="008355F6" w:rsidTr="00604AA5">
        <w:tc>
          <w:tcPr>
            <w:tcW w:w="1275" w:type="dxa"/>
            <w:vMerge w:val="restart"/>
            <w:shd w:val="clear" w:color="auto" w:fill="auto"/>
          </w:tcPr>
          <w:p w:rsidR="008355F6" w:rsidRPr="008355F6" w:rsidRDefault="008355F6" w:rsidP="00604A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558" w:type="dxa"/>
            <w:gridSpan w:val="2"/>
            <w:vMerge w:val="restart"/>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38" w:type="dxa"/>
            <w:gridSpan w:val="4"/>
            <w:vMerge w:val="restart"/>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22" w:type="dxa"/>
            <w:gridSpan w:val="2"/>
            <w:vMerge w:val="restart"/>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vMerge w:val="restart"/>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2"/>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2025 рік  </w:t>
            </w:r>
          </w:p>
        </w:tc>
        <w:tc>
          <w:tcPr>
            <w:tcW w:w="2694"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roofErr w:type="spellStart"/>
            <w:r w:rsidRPr="008355F6">
              <w:rPr>
                <w:rFonts w:ascii="Times New Roman" w:eastAsia="Times New Roman" w:hAnsi="Times New Roman" w:cs="Times New Roman"/>
                <w:snapToGrid/>
                <w:position w:val="0"/>
                <w:sz w:val="24"/>
                <w:szCs w:val="24"/>
                <w:lang w:val="uk-UA"/>
              </w:rPr>
              <w:t>продукту:кількість</w:t>
            </w:r>
            <w:proofErr w:type="spellEnd"/>
            <w:r w:rsidRPr="008355F6">
              <w:rPr>
                <w:rFonts w:ascii="Times New Roman" w:eastAsia="Times New Roman" w:hAnsi="Times New Roman" w:cs="Times New Roman"/>
                <w:snapToGrid/>
                <w:position w:val="0"/>
                <w:sz w:val="24"/>
                <w:szCs w:val="24"/>
                <w:lang w:val="uk-UA"/>
              </w:rPr>
              <w:t xml:space="preserve"> пацієнтів, осіб</w:t>
            </w:r>
          </w:p>
        </w:tc>
        <w:tc>
          <w:tcPr>
            <w:tcW w:w="992"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300</w:t>
            </w:r>
          </w:p>
        </w:tc>
        <w:tc>
          <w:tcPr>
            <w:tcW w:w="1134"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250</w:t>
            </w:r>
          </w:p>
        </w:tc>
        <w:tc>
          <w:tcPr>
            <w:tcW w:w="1134"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200</w:t>
            </w:r>
          </w:p>
        </w:tc>
      </w:tr>
      <w:tr w:rsidR="008355F6" w:rsidRPr="008355F6" w:rsidTr="00604AA5">
        <w:tc>
          <w:tcPr>
            <w:tcW w:w="1275" w:type="dxa"/>
            <w:vMerge/>
            <w:shd w:val="clear" w:color="auto" w:fill="auto"/>
          </w:tcPr>
          <w:p w:rsidR="008355F6" w:rsidRPr="008355F6" w:rsidRDefault="008355F6" w:rsidP="0060457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558" w:type="dxa"/>
            <w:gridSpan w:val="2"/>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38" w:type="dxa"/>
            <w:gridSpan w:val="4"/>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22" w:type="dxa"/>
            <w:gridSpan w:val="2"/>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2"/>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2026 рік </w:t>
            </w:r>
          </w:p>
        </w:tc>
        <w:tc>
          <w:tcPr>
            <w:tcW w:w="2694"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roofErr w:type="spellStart"/>
            <w:r w:rsidRPr="008355F6">
              <w:rPr>
                <w:rFonts w:ascii="Times New Roman" w:eastAsia="Times New Roman" w:hAnsi="Times New Roman" w:cs="Times New Roman"/>
                <w:snapToGrid/>
                <w:position w:val="0"/>
                <w:sz w:val="24"/>
                <w:szCs w:val="24"/>
                <w:lang w:val="uk-UA"/>
              </w:rPr>
              <w:t>ефективності:кількість</w:t>
            </w:r>
            <w:proofErr w:type="spellEnd"/>
            <w:r w:rsidRPr="008355F6">
              <w:rPr>
                <w:rFonts w:ascii="Times New Roman" w:eastAsia="Times New Roman" w:hAnsi="Times New Roman" w:cs="Times New Roman"/>
                <w:snapToGrid/>
                <w:position w:val="0"/>
                <w:sz w:val="24"/>
                <w:szCs w:val="24"/>
                <w:lang w:val="uk-UA"/>
              </w:rPr>
              <w:t xml:space="preserve"> бесід з 1 пацієнтом, </w:t>
            </w:r>
            <w:r w:rsidR="009564AE">
              <w:rPr>
                <w:rFonts w:ascii="Times New Roman" w:eastAsia="Times New Roman" w:hAnsi="Times New Roman" w:cs="Times New Roman"/>
                <w:snapToGrid/>
                <w:position w:val="0"/>
                <w:sz w:val="24"/>
                <w:szCs w:val="24"/>
                <w:lang w:val="uk-UA"/>
              </w:rPr>
              <w:t>одиниць</w:t>
            </w:r>
          </w:p>
        </w:tc>
        <w:tc>
          <w:tcPr>
            <w:tcW w:w="992"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w:t>
            </w:r>
          </w:p>
        </w:tc>
        <w:tc>
          <w:tcPr>
            <w:tcW w:w="1134"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w:t>
            </w:r>
          </w:p>
        </w:tc>
        <w:tc>
          <w:tcPr>
            <w:tcW w:w="1134"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4</w:t>
            </w:r>
          </w:p>
        </w:tc>
      </w:tr>
      <w:tr w:rsidR="008355F6" w:rsidRPr="008355F6" w:rsidTr="00604AA5">
        <w:tc>
          <w:tcPr>
            <w:tcW w:w="1275" w:type="dxa"/>
            <w:vMerge/>
            <w:shd w:val="clear" w:color="auto" w:fill="auto"/>
          </w:tcPr>
          <w:p w:rsidR="008355F6" w:rsidRPr="008355F6" w:rsidRDefault="008355F6" w:rsidP="0060457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558" w:type="dxa"/>
            <w:gridSpan w:val="2"/>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38" w:type="dxa"/>
            <w:gridSpan w:val="4"/>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22" w:type="dxa"/>
            <w:gridSpan w:val="2"/>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2"/>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2027 рік </w:t>
            </w:r>
          </w:p>
        </w:tc>
        <w:tc>
          <w:tcPr>
            <w:tcW w:w="2694" w:type="dxa"/>
            <w:gridSpan w:val="2"/>
          </w:tcPr>
          <w:p w:rsidR="008355F6" w:rsidRPr="008355F6" w:rsidRDefault="008355F6" w:rsidP="008355F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якості: рівень охоплення пацієнтів роз’яснювальною роботою, %</w:t>
            </w:r>
          </w:p>
        </w:tc>
        <w:tc>
          <w:tcPr>
            <w:tcW w:w="992"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r>
      <w:tr w:rsidR="008355F6" w:rsidRPr="008355F6" w:rsidTr="00604AA5">
        <w:tc>
          <w:tcPr>
            <w:tcW w:w="1275" w:type="dxa"/>
            <w:vMerge/>
            <w:shd w:val="clear" w:color="auto" w:fill="auto"/>
          </w:tcPr>
          <w:p w:rsidR="008355F6" w:rsidRPr="008355F6" w:rsidRDefault="008355F6" w:rsidP="0060457A">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1558" w:type="dxa"/>
            <w:gridSpan w:val="2"/>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10" w:type="dxa"/>
            <w:gridSpan w:val="3"/>
            <w:vMerge w:val="restart"/>
            <w:shd w:val="clear" w:color="auto" w:fill="auto"/>
          </w:tcPr>
          <w:p w:rsidR="008355F6" w:rsidRPr="008355F6" w:rsidRDefault="008355F6" w:rsidP="007C35F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1.3.Посилення ролі надавачів первинної медичної допомоги (МПД) в організації та проведенні профілактичної роботи</w:t>
            </w:r>
            <w:r w:rsidR="00BA031B">
              <w:rPr>
                <w:rFonts w:ascii="Times New Roman" w:eastAsia="Times New Roman" w:hAnsi="Times New Roman" w:cs="Times New Roman"/>
                <w:snapToGrid/>
                <w:position w:val="0"/>
                <w:sz w:val="24"/>
                <w:szCs w:val="24"/>
                <w:lang w:val="uk-UA"/>
              </w:rPr>
              <w:t xml:space="preserve"> з</w:t>
            </w:r>
            <w:r w:rsidRPr="008355F6">
              <w:rPr>
                <w:rFonts w:ascii="Times New Roman" w:eastAsia="Times New Roman" w:hAnsi="Times New Roman" w:cs="Times New Roman"/>
                <w:snapToGrid/>
                <w:position w:val="0"/>
                <w:sz w:val="24"/>
                <w:szCs w:val="24"/>
                <w:lang w:val="uk-UA"/>
              </w:rPr>
              <w:t xml:space="preserve"> інфекційних захворювань</w:t>
            </w:r>
          </w:p>
        </w:tc>
        <w:tc>
          <w:tcPr>
            <w:tcW w:w="850" w:type="dxa"/>
            <w:gridSpan w:val="3"/>
            <w:vMerge w:val="restart"/>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2025-2027</w:t>
            </w:r>
          </w:p>
        </w:tc>
        <w:tc>
          <w:tcPr>
            <w:tcW w:w="1845" w:type="dxa"/>
            <w:vMerge w:val="restart"/>
            <w:shd w:val="clear" w:color="auto" w:fill="auto"/>
          </w:tcPr>
          <w:p w:rsidR="008355F6" w:rsidRPr="008355F6" w:rsidRDefault="008355F6" w:rsidP="007E156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Виконавчий комітет міської ради, КНП «Бориспільський МЦПМСД»</w:t>
            </w:r>
            <w:r w:rsidR="00BA031B">
              <w:rPr>
                <w:rFonts w:ascii="Times New Roman" w:eastAsia="Times New Roman" w:hAnsi="Times New Roman" w:cs="Times New Roman"/>
                <w:snapToGrid/>
                <w:position w:val="0"/>
                <w:sz w:val="24"/>
                <w:szCs w:val="24"/>
                <w:lang w:val="uk-UA"/>
              </w:rPr>
              <w:t>, ТОВ «АПТЕКА.194»</w:t>
            </w:r>
          </w:p>
        </w:tc>
        <w:tc>
          <w:tcPr>
            <w:tcW w:w="1012" w:type="dxa"/>
            <w:gridSpan w:val="2"/>
            <w:vMerge w:val="restart"/>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Фінансування не потребує</w:t>
            </w:r>
          </w:p>
        </w:tc>
        <w:tc>
          <w:tcPr>
            <w:tcW w:w="972" w:type="dxa"/>
            <w:shd w:val="clear" w:color="auto" w:fill="auto"/>
          </w:tcPr>
          <w:p w:rsidR="008355F6" w:rsidRPr="008355F6" w:rsidRDefault="008355F6" w:rsidP="008A02D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Всього </w:t>
            </w:r>
          </w:p>
        </w:tc>
        <w:tc>
          <w:tcPr>
            <w:tcW w:w="2694" w:type="dxa"/>
            <w:gridSpan w:val="2"/>
          </w:tcPr>
          <w:p w:rsidR="008355F6" w:rsidRPr="008355F6" w:rsidRDefault="008355F6" w:rsidP="008A02D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витрат:</w:t>
            </w:r>
            <w:r w:rsidRPr="008355F6">
              <w:rPr>
                <w:rFonts w:ascii="Times New Roman" w:hAnsi="Times New Roman" w:cs="Times New Roman"/>
                <w:sz w:val="24"/>
                <w:szCs w:val="24"/>
              </w:rPr>
              <w:t xml:space="preserve"> </w:t>
            </w:r>
            <w:r w:rsidRPr="008355F6">
              <w:rPr>
                <w:rFonts w:ascii="Times New Roman" w:eastAsia="Times New Roman" w:hAnsi="Times New Roman" w:cs="Times New Roman"/>
                <w:snapToGrid/>
                <w:position w:val="0"/>
                <w:sz w:val="24"/>
                <w:szCs w:val="24"/>
                <w:lang w:val="uk-UA"/>
              </w:rPr>
              <w:t>кількість надавачів ПМД, од.</w:t>
            </w:r>
          </w:p>
        </w:tc>
        <w:tc>
          <w:tcPr>
            <w:tcW w:w="992"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w:t>
            </w:r>
          </w:p>
        </w:tc>
        <w:tc>
          <w:tcPr>
            <w:tcW w:w="1134"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w:t>
            </w:r>
          </w:p>
        </w:tc>
        <w:tc>
          <w:tcPr>
            <w:tcW w:w="1134"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w:t>
            </w:r>
          </w:p>
        </w:tc>
      </w:tr>
      <w:tr w:rsidR="008355F6" w:rsidRPr="008355F6" w:rsidTr="00604AA5">
        <w:tc>
          <w:tcPr>
            <w:tcW w:w="1275" w:type="dxa"/>
            <w:vMerge/>
            <w:shd w:val="clear" w:color="auto" w:fill="auto"/>
          </w:tcPr>
          <w:p w:rsidR="008355F6" w:rsidRPr="008355F6" w:rsidRDefault="008355F6" w:rsidP="0060457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558" w:type="dxa"/>
            <w:gridSpan w:val="2"/>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10" w:type="dxa"/>
            <w:gridSpan w:val="3"/>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shd w:val="clear" w:color="auto" w:fill="auto"/>
          </w:tcPr>
          <w:p w:rsidR="008355F6" w:rsidRPr="008355F6" w:rsidRDefault="008355F6" w:rsidP="008A02D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2025 рік </w:t>
            </w:r>
          </w:p>
        </w:tc>
        <w:tc>
          <w:tcPr>
            <w:tcW w:w="2694" w:type="dxa"/>
            <w:gridSpan w:val="2"/>
          </w:tcPr>
          <w:p w:rsidR="008355F6" w:rsidRPr="008355F6" w:rsidRDefault="008355F6" w:rsidP="005C0C7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продукту: підготовлено публікацій у </w:t>
            </w:r>
            <w:proofErr w:type="spellStart"/>
            <w:r w:rsidRPr="008355F6">
              <w:rPr>
                <w:rFonts w:ascii="Times New Roman" w:eastAsia="Times New Roman" w:hAnsi="Times New Roman" w:cs="Times New Roman"/>
                <w:snapToGrid/>
                <w:position w:val="0"/>
                <w:sz w:val="24"/>
                <w:szCs w:val="24"/>
                <w:lang w:val="uk-UA"/>
              </w:rPr>
              <w:t>соцмережах</w:t>
            </w:r>
            <w:proofErr w:type="spellEnd"/>
            <w:r w:rsidRPr="008355F6">
              <w:rPr>
                <w:rFonts w:ascii="Times New Roman" w:eastAsia="Times New Roman" w:hAnsi="Times New Roman" w:cs="Times New Roman"/>
                <w:snapToGrid/>
                <w:position w:val="0"/>
                <w:sz w:val="24"/>
                <w:szCs w:val="24"/>
                <w:lang w:val="uk-UA"/>
              </w:rPr>
              <w:t>, од.</w:t>
            </w:r>
          </w:p>
        </w:tc>
        <w:tc>
          <w:tcPr>
            <w:tcW w:w="992"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w:t>
            </w:r>
          </w:p>
        </w:tc>
        <w:tc>
          <w:tcPr>
            <w:tcW w:w="1134"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20</w:t>
            </w:r>
          </w:p>
        </w:tc>
        <w:tc>
          <w:tcPr>
            <w:tcW w:w="1134"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30</w:t>
            </w:r>
          </w:p>
        </w:tc>
      </w:tr>
      <w:tr w:rsidR="008355F6" w:rsidRPr="008355F6" w:rsidTr="00604AA5">
        <w:tc>
          <w:tcPr>
            <w:tcW w:w="1275" w:type="dxa"/>
            <w:vMerge/>
            <w:shd w:val="clear" w:color="auto" w:fill="auto"/>
          </w:tcPr>
          <w:p w:rsidR="008355F6" w:rsidRPr="008355F6" w:rsidRDefault="008355F6" w:rsidP="0060457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558" w:type="dxa"/>
            <w:gridSpan w:val="2"/>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10" w:type="dxa"/>
            <w:gridSpan w:val="3"/>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shd w:val="clear" w:color="auto" w:fill="auto"/>
          </w:tcPr>
          <w:p w:rsidR="008355F6" w:rsidRPr="008355F6" w:rsidRDefault="008355F6" w:rsidP="008A02D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2026 рік </w:t>
            </w:r>
          </w:p>
        </w:tc>
        <w:tc>
          <w:tcPr>
            <w:tcW w:w="2694" w:type="dxa"/>
            <w:gridSpan w:val="2"/>
          </w:tcPr>
          <w:p w:rsidR="008355F6" w:rsidRPr="008355F6" w:rsidRDefault="008355F6" w:rsidP="005C0C7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ефективності: середня кількість публікацій на 1 надавача, од.</w:t>
            </w:r>
          </w:p>
        </w:tc>
        <w:tc>
          <w:tcPr>
            <w:tcW w:w="992"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5</w:t>
            </w:r>
          </w:p>
        </w:tc>
        <w:tc>
          <w:tcPr>
            <w:tcW w:w="1134"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w:t>
            </w:r>
          </w:p>
        </w:tc>
        <w:tc>
          <w:tcPr>
            <w:tcW w:w="1134"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15</w:t>
            </w:r>
          </w:p>
        </w:tc>
      </w:tr>
      <w:tr w:rsidR="008355F6" w:rsidRPr="008355F6" w:rsidTr="00604AA5">
        <w:tc>
          <w:tcPr>
            <w:tcW w:w="1275" w:type="dxa"/>
            <w:vMerge/>
            <w:shd w:val="clear" w:color="auto" w:fill="auto"/>
          </w:tcPr>
          <w:p w:rsidR="008355F6" w:rsidRPr="008355F6" w:rsidRDefault="008355F6" w:rsidP="0060457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558" w:type="dxa"/>
            <w:gridSpan w:val="2"/>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410" w:type="dxa"/>
            <w:gridSpan w:val="3"/>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3"/>
            <w:vMerge/>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shd w:val="clear" w:color="auto" w:fill="auto"/>
          </w:tcPr>
          <w:p w:rsidR="008355F6" w:rsidRPr="008355F6" w:rsidRDefault="008355F6" w:rsidP="008A02D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2027 рік </w:t>
            </w:r>
          </w:p>
        </w:tc>
        <w:tc>
          <w:tcPr>
            <w:tcW w:w="2694" w:type="dxa"/>
            <w:gridSpan w:val="2"/>
          </w:tcPr>
          <w:p w:rsidR="008355F6" w:rsidRPr="008355F6" w:rsidRDefault="008355F6" w:rsidP="005C0C7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якості: відсоток  охоплення інформацією </w:t>
            </w:r>
            <w:proofErr w:type="spellStart"/>
            <w:r w:rsidRPr="008355F6">
              <w:rPr>
                <w:rFonts w:ascii="Times New Roman" w:eastAsia="Times New Roman" w:hAnsi="Times New Roman" w:cs="Times New Roman"/>
                <w:snapToGrid/>
                <w:position w:val="0"/>
                <w:sz w:val="24"/>
                <w:szCs w:val="24"/>
                <w:lang w:val="uk-UA"/>
              </w:rPr>
              <w:t>підписників</w:t>
            </w:r>
            <w:proofErr w:type="spellEnd"/>
            <w:r w:rsidRPr="008355F6">
              <w:rPr>
                <w:rFonts w:ascii="Times New Roman" w:eastAsia="Times New Roman" w:hAnsi="Times New Roman" w:cs="Times New Roman"/>
                <w:snapToGrid/>
                <w:position w:val="0"/>
                <w:sz w:val="24"/>
                <w:szCs w:val="24"/>
                <w:lang w:val="uk-UA"/>
              </w:rPr>
              <w:t>, %</w:t>
            </w:r>
          </w:p>
        </w:tc>
        <w:tc>
          <w:tcPr>
            <w:tcW w:w="992"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2"/>
          </w:tcPr>
          <w:p w:rsidR="008355F6" w:rsidRPr="008355F6" w:rsidRDefault="008355F6" w:rsidP="0060457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r>
      <w:tr w:rsidR="0071600F" w:rsidRPr="00A0674F" w:rsidTr="00604AA5">
        <w:trPr>
          <w:trHeight w:val="519"/>
        </w:trPr>
        <w:tc>
          <w:tcPr>
            <w:tcW w:w="1275" w:type="dxa"/>
            <w:vMerge w:val="restart"/>
            <w:shd w:val="clear" w:color="auto" w:fill="auto"/>
          </w:tcPr>
          <w:p w:rsidR="0071600F" w:rsidRPr="001A43E6" w:rsidRDefault="0071600F" w:rsidP="00604A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tc>
        <w:tc>
          <w:tcPr>
            <w:tcW w:w="1699" w:type="dxa"/>
            <w:gridSpan w:val="3"/>
            <w:vMerge w:val="restart"/>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 Своєчасне виявлення та попередження розповсюдження інфекційних захворювань</w:t>
            </w:r>
          </w:p>
        </w:tc>
        <w:tc>
          <w:tcPr>
            <w:tcW w:w="2269" w:type="dxa"/>
            <w:gridSpan w:val="2"/>
            <w:vMerge w:val="restart"/>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2.1.</w:t>
            </w:r>
            <w:r w:rsidRPr="008355F6">
              <w:rPr>
                <w:rFonts w:ascii="Times New Roman" w:hAnsi="Times New Roman" w:cs="Times New Roman"/>
                <w:sz w:val="24"/>
                <w:szCs w:val="24"/>
                <w:lang w:val="uk-UA"/>
              </w:rPr>
              <w:t xml:space="preserve"> </w:t>
            </w:r>
            <w:r w:rsidRPr="008355F6">
              <w:rPr>
                <w:rFonts w:ascii="Times New Roman" w:eastAsia="Times New Roman" w:hAnsi="Times New Roman" w:cs="Times New Roman"/>
                <w:snapToGrid/>
                <w:position w:val="0"/>
                <w:sz w:val="24"/>
                <w:szCs w:val="24"/>
                <w:lang w:val="uk-UA"/>
              </w:rPr>
              <w:t xml:space="preserve">Сприяння в організації та проведенні щорічних профілактичних медичних оглядів  працівників згідно Переліку </w:t>
            </w:r>
            <w:r w:rsidRPr="008355F6">
              <w:rPr>
                <w:rFonts w:ascii="Times New Roman" w:eastAsia="Times New Roman" w:hAnsi="Times New Roman" w:cs="Times New Roman"/>
                <w:bCs/>
                <w:snapToGrid/>
                <w:color w:val="000000"/>
                <w:position w:val="0"/>
                <w:sz w:val="24"/>
                <w:szCs w:val="24"/>
                <w:shd w:val="clear" w:color="auto" w:fill="FFFFFF"/>
                <w:lang w:val="uk-UA"/>
              </w:rPr>
              <w:t>професій, виробництв та організацій, працівники яких підлягають обов'язковим профілактичним медичним оглядам згідно з чинним законодавством</w:t>
            </w:r>
          </w:p>
        </w:tc>
        <w:tc>
          <w:tcPr>
            <w:tcW w:w="850" w:type="dxa"/>
            <w:gridSpan w:val="3"/>
            <w:vMerge w:val="restart"/>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2025-2027</w:t>
            </w:r>
          </w:p>
        </w:tc>
        <w:tc>
          <w:tcPr>
            <w:tcW w:w="1845" w:type="dxa"/>
            <w:vMerge w:val="restart"/>
            <w:shd w:val="clear" w:color="auto" w:fill="auto"/>
          </w:tcPr>
          <w:p w:rsidR="0071600F" w:rsidRPr="008355F6" w:rsidRDefault="0071600F" w:rsidP="00057E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Виконавчий комітет міської ради, Управління освіти і науки міської ради, Управління культури міської ради, керівники закладів, установ, підприємств освіти, культури, охорони здоров’я</w:t>
            </w:r>
          </w:p>
        </w:tc>
        <w:tc>
          <w:tcPr>
            <w:tcW w:w="1012" w:type="dxa"/>
            <w:gridSpan w:val="2"/>
            <w:vMerge w:val="restart"/>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Фінансування не потребує</w:t>
            </w:r>
          </w:p>
        </w:tc>
        <w:tc>
          <w:tcPr>
            <w:tcW w:w="972" w:type="dxa"/>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Всього</w:t>
            </w:r>
          </w:p>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694" w:type="dxa"/>
            <w:gridSpan w:val="2"/>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roofErr w:type="spellStart"/>
            <w:r w:rsidRPr="008355F6">
              <w:rPr>
                <w:rFonts w:ascii="Times New Roman" w:eastAsia="Times New Roman" w:hAnsi="Times New Roman" w:cs="Times New Roman"/>
                <w:snapToGrid/>
                <w:position w:val="0"/>
                <w:sz w:val="24"/>
                <w:szCs w:val="24"/>
                <w:lang w:val="uk-UA"/>
              </w:rPr>
              <w:t>витрат:кількість</w:t>
            </w:r>
            <w:proofErr w:type="spellEnd"/>
            <w:r w:rsidRPr="008355F6">
              <w:rPr>
                <w:rFonts w:ascii="Times New Roman" w:eastAsia="Times New Roman" w:hAnsi="Times New Roman" w:cs="Times New Roman"/>
                <w:snapToGrid/>
                <w:position w:val="0"/>
                <w:sz w:val="24"/>
                <w:szCs w:val="24"/>
                <w:lang w:val="uk-UA"/>
              </w:rPr>
              <w:t xml:space="preserve"> закладів, установ, підприємств, працівники яких щорічно проходять медогляд, од.</w:t>
            </w:r>
          </w:p>
        </w:tc>
        <w:tc>
          <w:tcPr>
            <w:tcW w:w="992" w:type="dxa"/>
            <w:gridSpan w:val="2"/>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38</w:t>
            </w:r>
          </w:p>
        </w:tc>
        <w:tc>
          <w:tcPr>
            <w:tcW w:w="1134" w:type="dxa"/>
            <w:gridSpan w:val="2"/>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38</w:t>
            </w:r>
          </w:p>
        </w:tc>
        <w:tc>
          <w:tcPr>
            <w:tcW w:w="1134" w:type="dxa"/>
            <w:gridSpan w:val="2"/>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38</w:t>
            </w:r>
          </w:p>
        </w:tc>
      </w:tr>
      <w:tr w:rsidR="0071600F" w:rsidRPr="00A0674F" w:rsidTr="00604AA5">
        <w:trPr>
          <w:trHeight w:val="697"/>
        </w:trPr>
        <w:tc>
          <w:tcPr>
            <w:tcW w:w="1275" w:type="dxa"/>
            <w:vMerge/>
            <w:shd w:val="clear" w:color="auto" w:fill="auto"/>
          </w:tcPr>
          <w:p w:rsidR="0071600F" w:rsidRPr="00A0674F" w:rsidRDefault="0071600F" w:rsidP="0071600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3"/>
            <w:vMerge/>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269" w:type="dxa"/>
            <w:gridSpan w:val="2"/>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3"/>
            <w:vMerge/>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2025 рік </w:t>
            </w:r>
          </w:p>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694" w:type="dxa"/>
            <w:gridSpan w:val="2"/>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продукту: кількість проведених медичних оглядів, од.</w:t>
            </w:r>
          </w:p>
        </w:tc>
        <w:tc>
          <w:tcPr>
            <w:tcW w:w="992" w:type="dxa"/>
            <w:gridSpan w:val="2"/>
          </w:tcPr>
          <w:p w:rsidR="0071600F" w:rsidRPr="008355F6" w:rsidRDefault="0071600F" w:rsidP="00057E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29</w:t>
            </w:r>
            <w:r w:rsidR="00057E9C" w:rsidRPr="008355F6">
              <w:rPr>
                <w:rFonts w:ascii="Times New Roman" w:eastAsia="Times New Roman" w:hAnsi="Times New Roman" w:cs="Times New Roman"/>
                <w:snapToGrid/>
                <w:position w:val="0"/>
                <w:sz w:val="24"/>
                <w:szCs w:val="24"/>
                <w:lang w:val="uk-UA"/>
              </w:rPr>
              <w:t>26</w:t>
            </w:r>
          </w:p>
        </w:tc>
        <w:tc>
          <w:tcPr>
            <w:tcW w:w="1134" w:type="dxa"/>
            <w:gridSpan w:val="2"/>
          </w:tcPr>
          <w:p w:rsidR="0071600F" w:rsidRPr="008355F6" w:rsidRDefault="0071600F" w:rsidP="00057E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29</w:t>
            </w:r>
            <w:r w:rsidR="00057E9C" w:rsidRPr="008355F6">
              <w:rPr>
                <w:rFonts w:ascii="Times New Roman" w:eastAsia="Times New Roman" w:hAnsi="Times New Roman" w:cs="Times New Roman"/>
                <w:snapToGrid/>
                <w:position w:val="0"/>
                <w:sz w:val="24"/>
                <w:szCs w:val="24"/>
                <w:lang w:val="uk-UA"/>
              </w:rPr>
              <w:t>50</w:t>
            </w:r>
          </w:p>
        </w:tc>
        <w:tc>
          <w:tcPr>
            <w:tcW w:w="1134" w:type="dxa"/>
            <w:gridSpan w:val="2"/>
          </w:tcPr>
          <w:p w:rsidR="0071600F" w:rsidRPr="008355F6" w:rsidRDefault="0071600F" w:rsidP="00057E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29</w:t>
            </w:r>
            <w:r w:rsidR="00057E9C" w:rsidRPr="008355F6">
              <w:rPr>
                <w:rFonts w:ascii="Times New Roman" w:eastAsia="Times New Roman" w:hAnsi="Times New Roman" w:cs="Times New Roman"/>
                <w:snapToGrid/>
                <w:position w:val="0"/>
                <w:sz w:val="24"/>
                <w:szCs w:val="24"/>
                <w:lang w:val="uk-UA"/>
              </w:rPr>
              <w:t>88</w:t>
            </w:r>
          </w:p>
        </w:tc>
      </w:tr>
      <w:tr w:rsidR="0071600F" w:rsidRPr="00A0674F" w:rsidTr="00604AA5">
        <w:trPr>
          <w:trHeight w:val="724"/>
        </w:trPr>
        <w:tc>
          <w:tcPr>
            <w:tcW w:w="1275" w:type="dxa"/>
            <w:vMerge/>
            <w:shd w:val="clear" w:color="auto" w:fill="auto"/>
          </w:tcPr>
          <w:p w:rsidR="0071600F" w:rsidRPr="00A0674F" w:rsidRDefault="0071600F" w:rsidP="0071600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3"/>
            <w:vMerge/>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269" w:type="dxa"/>
            <w:gridSpan w:val="2"/>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3"/>
            <w:vMerge/>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2026 рік </w:t>
            </w:r>
          </w:p>
        </w:tc>
        <w:tc>
          <w:tcPr>
            <w:tcW w:w="2694" w:type="dxa"/>
            <w:gridSpan w:val="2"/>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ефективності: середня кількість проведених медоглядів на 1 заклад,</w:t>
            </w:r>
            <w:r w:rsidR="00057E9C" w:rsidRPr="008355F6">
              <w:rPr>
                <w:rFonts w:ascii="Times New Roman" w:hAnsi="Times New Roman" w:cs="Times New Roman"/>
                <w:sz w:val="24"/>
                <w:szCs w:val="24"/>
              </w:rPr>
              <w:t xml:space="preserve"> </w:t>
            </w:r>
            <w:r w:rsidR="00057E9C" w:rsidRPr="008355F6">
              <w:rPr>
                <w:rFonts w:ascii="Times New Roman" w:eastAsia="Times New Roman" w:hAnsi="Times New Roman" w:cs="Times New Roman"/>
                <w:snapToGrid/>
                <w:position w:val="0"/>
                <w:sz w:val="24"/>
                <w:szCs w:val="24"/>
                <w:lang w:val="uk-UA"/>
              </w:rPr>
              <w:t xml:space="preserve">установу, підприємство, </w:t>
            </w:r>
            <w:r w:rsidRPr="008355F6">
              <w:rPr>
                <w:rFonts w:ascii="Times New Roman" w:eastAsia="Times New Roman" w:hAnsi="Times New Roman" w:cs="Times New Roman"/>
                <w:snapToGrid/>
                <w:position w:val="0"/>
                <w:sz w:val="24"/>
                <w:szCs w:val="24"/>
                <w:lang w:val="uk-UA"/>
              </w:rPr>
              <w:t>од.</w:t>
            </w:r>
          </w:p>
        </w:tc>
        <w:tc>
          <w:tcPr>
            <w:tcW w:w="992" w:type="dxa"/>
            <w:gridSpan w:val="2"/>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7</w:t>
            </w:r>
            <w:r w:rsidR="00057E9C" w:rsidRPr="008355F6">
              <w:rPr>
                <w:rFonts w:ascii="Times New Roman" w:eastAsia="Times New Roman" w:hAnsi="Times New Roman" w:cs="Times New Roman"/>
                <w:snapToGrid/>
                <w:position w:val="0"/>
                <w:sz w:val="24"/>
                <w:szCs w:val="24"/>
                <w:lang w:val="uk-UA"/>
              </w:rPr>
              <w:t>7</w:t>
            </w:r>
          </w:p>
        </w:tc>
        <w:tc>
          <w:tcPr>
            <w:tcW w:w="1134" w:type="dxa"/>
            <w:gridSpan w:val="2"/>
          </w:tcPr>
          <w:p w:rsidR="0071600F" w:rsidRPr="008355F6" w:rsidRDefault="0071600F" w:rsidP="00057E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7</w:t>
            </w:r>
            <w:r w:rsidR="00057E9C" w:rsidRPr="008355F6">
              <w:rPr>
                <w:rFonts w:ascii="Times New Roman" w:eastAsia="Times New Roman" w:hAnsi="Times New Roman" w:cs="Times New Roman"/>
                <w:snapToGrid/>
                <w:position w:val="0"/>
                <w:sz w:val="24"/>
                <w:szCs w:val="24"/>
                <w:lang w:val="uk-UA"/>
              </w:rPr>
              <w:t>8</w:t>
            </w:r>
          </w:p>
        </w:tc>
        <w:tc>
          <w:tcPr>
            <w:tcW w:w="1134" w:type="dxa"/>
            <w:gridSpan w:val="2"/>
          </w:tcPr>
          <w:p w:rsidR="0071600F" w:rsidRPr="008355F6" w:rsidRDefault="0071600F" w:rsidP="00057E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7</w:t>
            </w:r>
            <w:r w:rsidR="00057E9C" w:rsidRPr="008355F6">
              <w:rPr>
                <w:rFonts w:ascii="Times New Roman" w:eastAsia="Times New Roman" w:hAnsi="Times New Roman" w:cs="Times New Roman"/>
                <w:snapToGrid/>
                <w:position w:val="0"/>
                <w:sz w:val="24"/>
                <w:szCs w:val="24"/>
                <w:lang w:val="uk-UA"/>
              </w:rPr>
              <w:t>9</w:t>
            </w:r>
          </w:p>
        </w:tc>
      </w:tr>
      <w:tr w:rsidR="0071600F" w:rsidRPr="00A0674F" w:rsidTr="00604AA5">
        <w:trPr>
          <w:trHeight w:val="457"/>
        </w:trPr>
        <w:tc>
          <w:tcPr>
            <w:tcW w:w="1275" w:type="dxa"/>
            <w:vMerge/>
            <w:shd w:val="clear" w:color="auto" w:fill="auto"/>
          </w:tcPr>
          <w:p w:rsidR="0071600F" w:rsidRPr="00A0674F" w:rsidRDefault="0071600F" w:rsidP="0071600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3"/>
            <w:vMerge/>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269" w:type="dxa"/>
            <w:gridSpan w:val="2"/>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3"/>
            <w:vMerge/>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shd w:val="clear" w:color="auto" w:fill="auto"/>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2027 рік </w:t>
            </w:r>
          </w:p>
        </w:tc>
        <w:tc>
          <w:tcPr>
            <w:tcW w:w="2694" w:type="dxa"/>
            <w:gridSpan w:val="2"/>
          </w:tcPr>
          <w:p w:rsidR="0071600F" w:rsidRPr="008355F6" w:rsidRDefault="0071600F"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якості: </w:t>
            </w:r>
            <w:proofErr w:type="spellStart"/>
            <w:r w:rsidR="00057E9C" w:rsidRPr="008355F6">
              <w:rPr>
                <w:rFonts w:ascii="Times New Roman" w:eastAsia="Times New Roman" w:hAnsi="Times New Roman" w:cs="Times New Roman"/>
                <w:snapToGrid/>
                <w:position w:val="0"/>
                <w:sz w:val="24"/>
                <w:szCs w:val="24"/>
                <w:lang w:val="uk-UA"/>
              </w:rPr>
              <w:t>охоплання</w:t>
            </w:r>
            <w:proofErr w:type="spellEnd"/>
            <w:r w:rsidR="00057E9C" w:rsidRPr="008355F6">
              <w:rPr>
                <w:rFonts w:ascii="Times New Roman" w:eastAsia="Times New Roman" w:hAnsi="Times New Roman" w:cs="Times New Roman"/>
                <w:snapToGrid/>
                <w:position w:val="0"/>
                <w:sz w:val="24"/>
                <w:szCs w:val="24"/>
                <w:lang w:val="uk-UA"/>
              </w:rPr>
              <w:t xml:space="preserve"> медичними огл</w:t>
            </w:r>
            <w:r w:rsidR="00E665FC">
              <w:rPr>
                <w:rFonts w:ascii="Times New Roman" w:eastAsia="Times New Roman" w:hAnsi="Times New Roman" w:cs="Times New Roman"/>
                <w:snapToGrid/>
                <w:position w:val="0"/>
                <w:sz w:val="24"/>
                <w:szCs w:val="24"/>
                <w:lang w:val="uk-UA"/>
              </w:rPr>
              <w:t>я</w:t>
            </w:r>
            <w:r w:rsidR="00057E9C" w:rsidRPr="008355F6">
              <w:rPr>
                <w:rFonts w:ascii="Times New Roman" w:eastAsia="Times New Roman" w:hAnsi="Times New Roman" w:cs="Times New Roman"/>
                <w:snapToGrid/>
                <w:position w:val="0"/>
                <w:sz w:val="24"/>
                <w:szCs w:val="24"/>
                <w:lang w:val="uk-UA"/>
              </w:rPr>
              <w:t>дами від працюючих</w:t>
            </w:r>
            <w:r w:rsidRPr="008355F6">
              <w:rPr>
                <w:rFonts w:ascii="Times New Roman" w:eastAsia="Times New Roman" w:hAnsi="Times New Roman" w:cs="Times New Roman"/>
                <w:snapToGrid/>
                <w:position w:val="0"/>
                <w:sz w:val="24"/>
                <w:szCs w:val="24"/>
                <w:lang w:val="uk-UA"/>
              </w:rPr>
              <w:t>, %</w:t>
            </w:r>
          </w:p>
        </w:tc>
        <w:tc>
          <w:tcPr>
            <w:tcW w:w="992" w:type="dxa"/>
            <w:gridSpan w:val="2"/>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2"/>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2"/>
          </w:tcPr>
          <w:p w:rsidR="0071600F" w:rsidRPr="008355F6" w:rsidRDefault="0071600F" w:rsidP="0071600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r>
      <w:tr w:rsidR="00E665FC" w:rsidRPr="00A0674F" w:rsidTr="00604AA5">
        <w:trPr>
          <w:trHeight w:val="591"/>
        </w:trPr>
        <w:tc>
          <w:tcPr>
            <w:tcW w:w="1275" w:type="dxa"/>
            <w:vMerge/>
            <w:shd w:val="clear" w:color="auto" w:fill="auto"/>
          </w:tcPr>
          <w:p w:rsidR="00E665FC" w:rsidRPr="00A0674F" w:rsidRDefault="00E665FC"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3"/>
            <w:vMerge/>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269" w:type="dxa"/>
            <w:gridSpan w:val="2"/>
            <w:vMerge w:val="restart"/>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2.2. Залучення інституцій громадського </w:t>
            </w:r>
            <w:r w:rsidRPr="008355F6">
              <w:rPr>
                <w:rFonts w:ascii="Times New Roman" w:eastAsia="Times New Roman" w:hAnsi="Times New Roman" w:cs="Times New Roman"/>
                <w:snapToGrid/>
                <w:position w:val="0"/>
                <w:sz w:val="24"/>
                <w:szCs w:val="24"/>
                <w:lang w:val="uk-UA"/>
              </w:rPr>
              <w:lastRenderedPageBreak/>
              <w:t xml:space="preserve">суспільства (ІГС) </w:t>
            </w:r>
            <w:r w:rsidR="001A43E6">
              <w:rPr>
                <w:rFonts w:ascii="Times New Roman" w:eastAsia="Times New Roman" w:hAnsi="Times New Roman" w:cs="Times New Roman"/>
                <w:snapToGrid/>
                <w:position w:val="0"/>
                <w:sz w:val="24"/>
                <w:szCs w:val="24"/>
                <w:lang w:val="uk-UA"/>
              </w:rPr>
              <w:t xml:space="preserve">до співпраці </w:t>
            </w:r>
            <w:r>
              <w:rPr>
                <w:rFonts w:ascii="Times New Roman" w:eastAsia="Times New Roman" w:hAnsi="Times New Roman" w:cs="Times New Roman"/>
                <w:snapToGrid/>
                <w:position w:val="0"/>
                <w:sz w:val="24"/>
                <w:szCs w:val="24"/>
                <w:lang w:val="uk-UA"/>
              </w:rPr>
              <w:t>у</w:t>
            </w:r>
            <w:r w:rsidRPr="008355F6">
              <w:rPr>
                <w:rFonts w:ascii="Times New Roman" w:eastAsia="Times New Roman" w:hAnsi="Times New Roman" w:cs="Times New Roman"/>
                <w:snapToGrid/>
                <w:position w:val="0"/>
                <w:sz w:val="24"/>
                <w:szCs w:val="24"/>
                <w:lang w:val="uk-UA"/>
              </w:rPr>
              <w:t xml:space="preserve"> сфері протидії туберкульозу та інших соціально небезпечних </w:t>
            </w:r>
            <w:proofErr w:type="spellStart"/>
            <w:r w:rsidRPr="008355F6">
              <w:rPr>
                <w:rFonts w:ascii="Times New Roman" w:eastAsia="Times New Roman" w:hAnsi="Times New Roman" w:cs="Times New Roman"/>
                <w:snapToGrid/>
                <w:position w:val="0"/>
                <w:sz w:val="24"/>
                <w:szCs w:val="24"/>
                <w:lang w:val="uk-UA"/>
              </w:rPr>
              <w:t>хвороб</w:t>
            </w:r>
            <w:proofErr w:type="spellEnd"/>
          </w:p>
        </w:tc>
        <w:tc>
          <w:tcPr>
            <w:tcW w:w="850" w:type="dxa"/>
            <w:gridSpan w:val="3"/>
            <w:vMerge w:val="restart"/>
          </w:tcPr>
          <w:p w:rsidR="00E665FC" w:rsidRPr="008355F6" w:rsidRDefault="00E665FC" w:rsidP="00E665FC">
            <w:pPr>
              <w:suppressAutoHyphens w:val="0"/>
              <w:spacing w:line="240" w:lineRule="auto"/>
              <w:ind w:leftChars="0" w:left="-108" w:firstLineChars="0" w:firstLine="108"/>
              <w:jc w:val="center"/>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lastRenderedPageBreak/>
              <w:t>2025-2027</w:t>
            </w:r>
          </w:p>
        </w:tc>
        <w:tc>
          <w:tcPr>
            <w:tcW w:w="1845" w:type="dxa"/>
            <w:vMerge w:val="restart"/>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Виконавчий комітет міської ради, КНП </w:t>
            </w:r>
            <w:r w:rsidRPr="008355F6">
              <w:rPr>
                <w:rFonts w:ascii="Times New Roman" w:eastAsia="Times New Roman" w:hAnsi="Times New Roman" w:cs="Times New Roman"/>
                <w:snapToGrid/>
                <w:position w:val="0"/>
                <w:sz w:val="24"/>
                <w:szCs w:val="24"/>
                <w:lang w:val="uk-UA"/>
              </w:rPr>
              <w:lastRenderedPageBreak/>
              <w:t>«Бориспільський МЦПМСД», КНП «ББЛІЛ»</w:t>
            </w:r>
          </w:p>
        </w:tc>
        <w:tc>
          <w:tcPr>
            <w:tcW w:w="1012" w:type="dxa"/>
            <w:gridSpan w:val="2"/>
            <w:vMerge w:val="restart"/>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lastRenderedPageBreak/>
              <w:t xml:space="preserve">Фінансування не </w:t>
            </w:r>
            <w:r w:rsidRPr="008355F6">
              <w:rPr>
                <w:rFonts w:ascii="Times New Roman" w:eastAsia="Times New Roman" w:hAnsi="Times New Roman" w:cs="Times New Roman"/>
                <w:snapToGrid/>
                <w:position w:val="0"/>
                <w:sz w:val="24"/>
                <w:szCs w:val="24"/>
                <w:lang w:val="uk-UA"/>
              </w:rPr>
              <w:lastRenderedPageBreak/>
              <w:t>потребує</w:t>
            </w:r>
          </w:p>
        </w:tc>
        <w:tc>
          <w:tcPr>
            <w:tcW w:w="972" w:type="dxa"/>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lastRenderedPageBreak/>
              <w:t>Всього</w:t>
            </w:r>
          </w:p>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694" w:type="dxa"/>
            <w:gridSpan w:val="2"/>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витрат: кількість ІГС, залучених до співпраці,</w:t>
            </w:r>
            <w:r>
              <w:rPr>
                <w:rFonts w:ascii="Times New Roman" w:eastAsia="Times New Roman" w:hAnsi="Times New Roman" w:cs="Times New Roman"/>
                <w:snapToGrid/>
                <w:position w:val="0"/>
                <w:sz w:val="24"/>
                <w:szCs w:val="24"/>
                <w:lang w:val="uk-UA"/>
              </w:rPr>
              <w:t xml:space="preserve"> </w:t>
            </w:r>
            <w:r w:rsidRPr="008355F6">
              <w:rPr>
                <w:rFonts w:ascii="Times New Roman" w:eastAsia="Times New Roman" w:hAnsi="Times New Roman" w:cs="Times New Roman"/>
                <w:snapToGrid/>
                <w:position w:val="0"/>
                <w:sz w:val="24"/>
                <w:szCs w:val="24"/>
                <w:lang w:val="uk-UA"/>
              </w:rPr>
              <w:t>од.</w:t>
            </w:r>
          </w:p>
        </w:tc>
        <w:tc>
          <w:tcPr>
            <w:tcW w:w="992" w:type="dxa"/>
            <w:gridSpan w:val="2"/>
            <w:shd w:val="clear" w:color="auto" w:fill="auto"/>
          </w:tcPr>
          <w:p w:rsidR="00E665FC" w:rsidRPr="008355F6" w:rsidRDefault="00E665FC"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3</w:t>
            </w:r>
          </w:p>
        </w:tc>
        <w:tc>
          <w:tcPr>
            <w:tcW w:w="1134" w:type="dxa"/>
            <w:gridSpan w:val="2"/>
            <w:shd w:val="clear" w:color="auto" w:fill="auto"/>
          </w:tcPr>
          <w:p w:rsidR="00E665FC" w:rsidRPr="008355F6" w:rsidRDefault="00E665FC"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4</w:t>
            </w:r>
          </w:p>
        </w:tc>
        <w:tc>
          <w:tcPr>
            <w:tcW w:w="1134" w:type="dxa"/>
            <w:gridSpan w:val="2"/>
          </w:tcPr>
          <w:p w:rsidR="00E665FC" w:rsidRPr="008355F6" w:rsidRDefault="00E665FC"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5</w:t>
            </w:r>
          </w:p>
        </w:tc>
      </w:tr>
      <w:tr w:rsidR="00E665FC" w:rsidRPr="00A0674F" w:rsidTr="00604AA5">
        <w:trPr>
          <w:trHeight w:val="543"/>
        </w:trPr>
        <w:tc>
          <w:tcPr>
            <w:tcW w:w="1275" w:type="dxa"/>
            <w:vMerge/>
            <w:shd w:val="clear" w:color="auto" w:fill="auto"/>
          </w:tcPr>
          <w:p w:rsidR="00E665FC" w:rsidRPr="00A0674F" w:rsidRDefault="00E665FC"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3"/>
            <w:vMerge/>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269" w:type="dxa"/>
            <w:gridSpan w:val="2"/>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3"/>
            <w:vMerge/>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2025 рік </w:t>
            </w:r>
          </w:p>
        </w:tc>
        <w:tc>
          <w:tcPr>
            <w:tcW w:w="2694" w:type="dxa"/>
            <w:gridSpan w:val="2"/>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продукту: кількість</w:t>
            </w:r>
            <w:r>
              <w:rPr>
                <w:rFonts w:ascii="Times New Roman" w:eastAsia="Times New Roman" w:hAnsi="Times New Roman" w:cs="Times New Roman"/>
                <w:snapToGrid/>
                <w:position w:val="0"/>
                <w:sz w:val="24"/>
                <w:szCs w:val="24"/>
                <w:lang w:val="uk-UA"/>
              </w:rPr>
              <w:t xml:space="preserve"> напрямків співпраці з ІГС</w:t>
            </w:r>
            <w:r w:rsidRPr="008355F6">
              <w:rPr>
                <w:rFonts w:ascii="Times New Roman" w:eastAsia="Times New Roman" w:hAnsi="Times New Roman" w:cs="Times New Roman"/>
                <w:snapToGrid/>
                <w:position w:val="0"/>
                <w:sz w:val="24"/>
                <w:szCs w:val="24"/>
                <w:lang w:val="uk-UA"/>
              </w:rPr>
              <w:t>,</w:t>
            </w:r>
            <w:r>
              <w:rPr>
                <w:rFonts w:ascii="Times New Roman" w:eastAsia="Times New Roman" w:hAnsi="Times New Roman" w:cs="Times New Roman"/>
                <w:snapToGrid/>
                <w:position w:val="0"/>
                <w:sz w:val="24"/>
                <w:szCs w:val="24"/>
                <w:lang w:val="uk-UA"/>
              </w:rPr>
              <w:t xml:space="preserve"> </w:t>
            </w:r>
            <w:r w:rsidRPr="008355F6">
              <w:rPr>
                <w:rFonts w:ascii="Times New Roman" w:eastAsia="Times New Roman" w:hAnsi="Times New Roman" w:cs="Times New Roman"/>
                <w:snapToGrid/>
                <w:position w:val="0"/>
                <w:sz w:val="24"/>
                <w:szCs w:val="24"/>
                <w:lang w:val="uk-UA"/>
              </w:rPr>
              <w:t>од.</w:t>
            </w:r>
          </w:p>
        </w:tc>
        <w:tc>
          <w:tcPr>
            <w:tcW w:w="992" w:type="dxa"/>
            <w:gridSpan w:val="2"/>
            <w:shd w:val="clear" w:color="auto" w:fill="auto"/>
          </w:tcPr>
          <w:p w:rsidR="00E665FC" w:rsidRPr="008355F6" w:rsidRDefault="002360F6"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3</w:t>
            </w:r>
          </w:p>
        </w:tc>
        <w:tc>
          <w:tcPr>
            <w:tcW w:w="1134" w:type="dxa"/>
            <w:gridSpan w:val="2"/>
            <w:shd w:val="clear" w:color="auto" w:fill="auto"/>
          </w:tcPr>
          <w:p w:rsidR="00E665FC" w:rsidRPr="008355F6" w:rsidRDefault="002360F6"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4</w:t>
            </w:r>
          </w:p>
        </w:tc>
        <w:tc>
          <w:tcPr>
            <w:tcW w:w="1134" w:type="dxa"/>
            <w:gridSpan w:val="2"/>
          </w:tcPr>
          <w:p w:rsidR="00E665FC" w:rsidRPr="008355F6" w:rsidRDefault="002360F6"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5</w:t>
            </w:r>
          </w:p>
        </w:tc>
      </w:tr>
      <w:tr w:rsidR="00E665FC" w:rsidRPr="00A0674F" w:rsidTr="00604AA5">
        <w:trPr>
          <w:trHeight w:val="653"/>
        </w:trPr>
        <w:tc>
          <w:tcPr>
            <w:tcW w:w="1275" w:type="dxa"/>
            <w:vMerge/>
            <w:shd w:val="clear" w:color="auto" w:fill="auto"/>
          </w:tcPr>
          <w:p w:rsidR="00E665FC" w:rsidRPr="00A0674F" w:rsidRDefault="00E665FC"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3"/>
            <w:vMerge/>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269" w:type="dxa"/>
            <w:gridSpan w:val="2"/>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3"/>
            <w:vMerge/>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2026 рік </w:t>
            </w:r>
          </w:p>
        </w:tc>
        <w:tc>
          <w:tcPr>
            <w:tcW w:w="2694" w:type="dxa"/>
            <w:gridSpan w:val="2"/>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ефективності: </w:t>
            </w:r>
            <w:r>
              <w:rPr>
                <w:rFonts w:ascii="Times New Roman" w:eastAsia="Times New Roman" w:hAnsi="Times New Roman" w:cs="Times New Roman"/>
                <w:snapToGrid/>
                <w:position w:val="0"/>
                <w:sz w:val="24"/>
                <w:szCs w:val="24"/>
                <w:lang w:val="uk-UA"/>
              </w:rPr>
              <w:t xml:space="preserve">середня кількість </w:t>
            </w:r>
            <w:r w:rsidR="002360F6">
              <w:rPr>
                <w:rFonts w:ascii="Times New Roman" w:eastAsia="Times New Roman" w:hAnsi="Times New Roman" w:cs="Times New Roman"/>
                <w:snapToGrid/>
                <w:position w:val="0"/>
                <w:sz w:val="24"/>
                <w:szCs w:val="24"/>
                <w:lang w:val="uk-UA"/>
              </w:rPr>
              <w:t xml:space="preserve">напрямків </w:t>
            </w:r>
            <w:proofErr w:type="spellStart"/>
            <w:r w:rsidR="002360F6">
              <w:rPr>
                <w:rFonts w:ascii="Times New Roman" w:eastAsia="Times New Roman" w:hAnsi="Times New Roman" w:cs="Times New Roman"/>
                <w:snapToGrid/>
                <w:position w:val="0"/>
                <w:sz w:val="24"/>
                <w:szCs w:val="24"/>
                <w:lang w:val="uk-UA"/>
              </w:rPr>
              <w:t>співраці</w:t>
            </w:r>
            <w:proofErr w:type="spellEnd"/>
            <w:r w:rsidR="002360F6">
              <w:rPr>
                <w:rFonts w:ascii="Times New Roman" w:eastAsia="Times New Roman" w:hAnsi="Times New Roman" w:cs="Times New Roman"/>
                <w:snapToGrid/>
                <w:position w:val="0"/>
                <w:sz w:val="24"/>
                <w:szCs w:val="24"/>
                <w:lang w:val="uk-UA"/>
              </w:rPr>
              <w:t xml:space="preserve"> з 1 </w:t>
            </w:r>
            <w:proofErr w:type="spellStart"/>
            <w:r w:rsidR="002360F6">
              <w:rPr>
                <w:rFonts w:ascii="Times New Roman" w:eastAsia="Times New Roman" w:hAnsi="Times New Roman" w:cs="Times New Roman"/>
                <w:snapToGrid/>
                <w:position w:val="0"/>
                <w:sz w:val="24"/>
                <w:szCs w:val="24"/>
                <w:lang w:val="uk-UA"/>
              </w:rPr>
              <w:t>ІГС,од</w:t>
            </w:r>
            <w:proofErr w:type="spellEnd"/>
            <w:r w:rsidR="002360F6">
              <w:rPr>
                <w:rFonts w:ascii="Times New Roman" w:eastAsia="Times New Roman" w:hAnsi="Times New Roman" w:cs="Times New Roman"/>
                <w:snapToGrid/>
                <w:position w:val="0"/>
                <w:sz w:val="24"/>
                <w:szCs w:val="24"/>
                <w:lang w:val="uk-UA"/>
              </w:rPr>
              <w:t>.</w:t>
            </w:r>
          </w:p>
        </w:tc>
        <w:tc>
          <w:tcPr>
            <w:tcW w:w="992" w:type="dxa"/>
            <w:gridSpan w:val="2"/>
            <w:shd w:val="clear" w:color="auto" w:fill="auto"/>
          </w:tcPr>
          <w:p w:rsidR="00E665FC" w:rsidRPr="008355F6" w:rsidRDefault="002360F6" w:rsidP="002360F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w:t>
            </w:r>
          </w:p>
        </w:tc>
        <w:tc>
          <w:tcPr>
            <w:tcW w:w="1134" w:type="dxa"/>
            <w:gridSpan w:val="2"/>
            <w:shd w:val="clear" w:color="auto" w:fill="auto"/>
          </w:tcPr>
          <w:p w:rsidR="00E665FC" w:rsidRPr="008355F6" w:rsidRDefault="002360F6" w:rsidP="002360F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w:t>
            </w:r>
          </w:p>
        </w:tc>
        <w:tc>
          <w:tcPr>
            <w:tcW w:w="1134" w:type="dxa"/>
            <w:gridSpan w:val="2"/>
          </w:tcPr>
          <w:p w:rsidR="00E665FC" w:rsidRPr="008355F6" w:rsidRDefault="002360F6" w:rsidP="002360F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w:t>
            </w:r>
          </w:p>
        </w:tc>
      </w:tr>
      <w:tr w:rsidR="00E665FC" w:rsidRPr="00A0674F" w:rsidTr="00604AA5">
        <w:trPr>
          <w:trHeight w:val="315"/>
        </w:trPr>
        <w:tc>
          <w:tcPr>
            <w:tcW w:w="1275" w:type="dxa"/>
            <w:vMerge/>
            <w:shd w:val="clear" w:color="auto" w:fill="auto"/>
          </w:tcPr>
          <w:p w:rsidR="00E665FC" w:rsidRPr="00A0674F" w:rsidRDefault="00E665FC" w:rsidP="00E665F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699" w:type="dxa"/>
            <w:gridSpan w:val="3"/>
            <w:vMerge/>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269" w:type="dxa"/>
            <w:gridSpan w:val="2"/>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3"/>
            <w:vMerge/>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5" w:type="dxa"/>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012" w:type="dxa"/>
            <w:gridSpan w:val="2"/>
            <w:vMerge/>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72" w:type="dxa"/>
            <w:shd w:val="clear" w:color="auto" w:fill="auto"/>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2027 рік  </w:t>
            </w:r>
          </w:p>
        </w:tc>
        <w:tc>
          <w:tcPr>
            <w:tcW w:w="2694" w:type="dxa"/>
            <w:gridSpan w:val="2"/>
          </w:tcPr>
          <w:p w:rsidR="00E665FC" w:rsidRPr="008355F6" w:rsidRDefault="00E665FC" w:rsidP="00E665F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 xml:space="preserve">якості: </w:t>
            </w:r>
            <w:r w:rsidR="002360F6">
              <w:rPr>
                <w:rFonts w:ascii="Times New Roman" w:eastAsia="Times New Roman" w:hAnsi="Times New Roman" w:cs="Times New Roman"/>
                <w:snapToGrid/>
                <w:position w:val="0"/>
                <w:sz w:val="24"/>
                <w:szCs w:val="24"/>
                <w:lang w:val="uk-UA"/>
              </w:rPr>
              <w:t xml:space="preserve">відсоток охоплення </w:t>
            </w:r>
            <w:r w:rsidR="001A43E6">
              <w:rPr>
                <w:rFonts w:ascii="Times New Roman" w:eastAsia="Times New Roman" w:hAnsi="Times New Roman" w:cs="Times New Roman"/>
                <w:snapToGrid/>
                <w:position w:val="0"/>
                <w:sz w:val="24"/>
                <w:szCs w:val="24"/>
                <w:lang w:val="uk-UA"/>
              </w:rPr>
              <w:t xml:space="preserve">співпрацею ІГС із </w:t>
            </w:r>
            <w:r w:rsidR="002360F6">
              <w:rPr>
                <w:rFonts w:ascii="Times New Roman" w:eastAsia="Times New Roman" w:hAnsi="Times New Roman" w:cs="Times New Roman"/>
                <w:snapToGrid/>
                <w:position w:val="0"/>
                <w:sz w:val="24"/>
                <w:szCs w:val="24"/>
                <w:lang w:val="uk-UA"/>
              </w:rPr>
              <w:t>ЗОЗ</w:t>
            </w:r>
            <w:r w:rsidR="009564AE">
              <w:rPr>
                <w:rFonts w:ascii="Times New Roman" w:eastAsia="Times New Roman" w:hAnsi="Times New Roman" w:cs="Times New Roman"/>
                <w:snapToGrid/>
                <w:position w:val="0"/>
                <w:sz w:val="24"/>
                <w:szCs w:val="24"/>
                <w:lang w:val="uk-UA"/>
              </w:rPr>
              <w:t>, %</w:t>
            </w:r>
            <w:r w:rsidR="002360F6">
              <w:rPr>
                <w:rFonts w:ascii="Times New Roman" w:eastAsia="Times New Roman" w:hAnsi="Times New Roman" w:cs="Times New Roman"/>
                <w:snapToGrid/>
                <w:position w:val="0"/>
                <w:sz w:val="24"/>
                <w:szCs w:val="24"/>
                <w:lang w:val="uk-UA"/>
              </w:rPr>
              <w:t xml:space="preserve"> </w:t>
            </w:r>
          </w:p>
        </w:tc>
        <w:tc>
          <w:tcPr>
            <w:tcW w:w="992" w:type="dxa"/>
            <w:gridSpan w:val="2"/>
            <w:shd w:val="clear" w:color="auto" w:fill="auto"/>
          </w:tcPr>
          <w:p w:rsidR="00E665FC" w:rsidRPr="008355F6" w:rsidRDefault="00E665FC"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2"/>
            <w:shd w:val="clear" w:color="auto" w:fill="auto"/>
          </w:tcPr>
          <w:p w:rsidR="00E665FC" w:rsidRPr="008355F6" w:rsidRDefault="00E665FC"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c>
          <w:tcPr>
            <w:tcW w:w="1134" w:type="dxa"/>
            <w:gridSpan w:val="2"/>
          </w:tcPr>
          <w:p w:rsidR="00E665FC" w:rsidRPr="008355F6" w:rsidRDefault="00E665FC"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8355F6">
              <w:rPr>
                <w:rFonts w:ascii="Times New Roman" w:eastAsia="Times New Roman" w:hAnsi="Times New Roman" w:cs="Times New Roman"/>
                <w:snapToGrid/>
                <w:position w:val="0"/>
                <w:sz w:val="24"/>
                <w:szCs w:val="24"/>
                <w:lang w:val="uk-UA"/>
              </w:rPr>
              <w:t>100</w:t>
            </w:r>
          </w:p>
        </w:tc>
      </w:tr>
      <w:tr w:rsidR="001A43E6" w:rsidRPr="001D38F5" w:rsidTr="00977B20">
        <w:trPr>
          <w:trHeight w:val="643"/>
        </w:trPr>
        <w:tc>
          <w:tcPr>
            <w:tcW w:w="1276" w:type="dxa"/>
            <w:vMerge w:val="restart"/>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r w:rsidRPr="001A43E6">
              <w:rPr>
                <w:rFonts w:ascii="Times New Roman" w:eastAsia="Times New Roman" w:hAnsi="Times New Roman" w:cs="Times New Roman"/>
                <w:b/>
                <w:snapToGrid/>
                <w:position w:val="0"/>
                <w:sz w:val="24"/>
                <w:szCs w:val="24"/>
                <w:lang w:val="uk-UA"/>
              </w:rPr>
              <w:t xml:space="preserve">Ефективна система </w:t>
            </w:r>
            <w:r>
              <w:rPr>
                <w:rFonts w:ascii="Times New Roman" w:eastAsia="Times New Roman" w:hAnsi="Times New Roman" w:cs="Times New Roman"/>
                <w:b/>
                <w:snapToGrid/>
                <w:position w:val="0"/>
                <w:sz w:val="24"/>
                <w:szCs w:val="24"/>
                <w:lang w:val="uk-UA"/>
              </w:rPr>
              <w:t>підтримки та допомоги для тих, хто цього потребує</w:t>
            </w: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p w:rsidR="006B1860" w:rsidRPr="001A43E6" w:rsidRDefault="006B186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4"/>
                <w:szCs w:val="24"/>
                <w:lang w:val="uk-UA"/>
              </w:rPr>
            </w:pPr>
          </w:p>
        </w:tc>
        <w:tc>
          <w:tcPr>
            <w:tcW w:w="1701" w:type="dxa"/>
            <w:gridSpan w:val="3"/>
            <w:vMerge w:val="restart"/>
          </w:tcPr>
          <w:p w:rsidR="00977B20" w:rsidRPr="00977B20" w:rsidRDefault="001A43E6" w:rsidP="00977B20">
            <w:pPr>
              <w:ind w:left="0" w:hanging="2"/>
              <w:rPr>
                <w:rFonts w:ascii="Times New Roman" w:eastAsia="Times New Roman" w:hAnsi="Times New Roman" w:cs="Arial"/>
                <w:snapToGrid/>
                <w:position w:val="0"/>
                <w:sz w:val="24"/>
                <w:szCs w:val="24"/>
                <w:lang w:val="uk-UA"/>
              </w:rPr>
            </w:pPr>
            <w:r>
              <w:rPr>
                <w:rFonts w:ascii="Times New Roman" w:eastAsia="Times New Roman" w:hAnsi="Times New Roman" w:cs="Times New Roman"/>
                <w:snapToGrid/>
                <w:position w:val="0"/>
                <w:sz w:val="22"/>
                <w:szCs w:val="22"/>
                <w:lang w:val="uk-UA"/>
              </w:rPr>
              <w:t>3</w:t>
            </w:r>
            <w:r w:rsidR="00977B20" w:rsidRPr="00977B20">
              <w:rPr>
                <w:rFonts w:ascii="Times New Roman" w:eastAsia="Times New Roman" w:hAnsi="Times New Roman" w:cs="Times New Roman"/>
                <w:snapToGrid/>
                <w:position w:val="0"/>
                <w:sz w:val="24"/>
                <w:szCs w:val="24"/>
                <w:lang w:val="uk-UA"/>
              </w:rPr>
              <w:t xml:space="preserve"> Визначення потреб населення у соціальних послугах з профілактики туберкульозу, </w:t>
            </w:r>
            <w:r w:rsidR="00977B20" w:rsidRPr="00977B20">
              <w:rPr>
                <w:rFonts w:ascii="Times New Roman" w:eastAsia="Times New Roman" w:hAnsi="Times New Roman" w:cs="Arial"/>
                <w:snapToGrid/>
                <w:position w:val="0"/>
                <w:sz w:val="24"/>
                <w:szCs w:val="24"/>
                <w:lang w:val="uk-UA"/>
              </w:rPr>
              <w:t>ВІЛ-інфекції/СНІДу, вірусних гепатитів</w:t>
            </w:r>
            <w:r w:rsidR="006B1860">
              <w:rPr>
                <w:rFonts w:ascii="Times New Roman" w:eastAsia="Times New Roman" w:hAnsi="Times New Roman" w:cs="Arial"/>
                <w:snapToGrid/>
                <w:position w:val="0"/>
                <w:sz w:val="24"/>
                <w:szCs w:val="24"/>
                <w:lang w:val="uk-UA"/>
              </w:rPr>
              <w:t xml:space="preserve"> та соціальний супровід </w:t>
            </w:r>
          </w:p>
          <w:p w:rsidR="001A43E6" w:rsidRPr="005A0485"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val="restart"/>
            <w:shd w:val="clear" w:color="auto" w:fill="auto"/>
          </w:tcPr>
          <w:p w:rsidR="001A43E6" w:rsidRPr="00A0674F" w:rsidRDefault="00D32BC7" w:rsidP="00CD745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4"/>
                <w:szCs w:val="24"/>
                <w:lang w:val="uk-UA"/>
              </w:rPr>
              <w:t>3.1.</w:t>
            </w:r>
            <w:r w:rsidR="00977B20">
              <w:rPr>
                <w:rFonts w:ascii="Times New Roman" w:eastAsia="Times New Roman" w:hAnsi="Times New Roman" w:cs="Times New Roman"/>
                <w:snapToGrid/>
                <w:position w:val="0"/>
                <w:sz w:val="24"/>
                <w:szCs w:val="24"/>
                <w:lang w:val="uk-UA"/>
              </w:rPr>
              <w:t xml:space="preserve">Проведення </w:t>
            </w:r>
            <w:r w:rsidR="00CD7457">
              <w:rPr>
                <w:rFonts w:ascii="Times New Roman" w:eastAsia="Times New Roman" w:hAnsi="Times New Roman" w:cs="Times New Roman"/>
                <w:snapToGrid/>
                <w:position w:val="0"/>
                <w:sz w:val="24"/>
                <w:szCs w:val="24"/>
                <w:lang w:val="uk-UA"/>
              </w:rPr>
              <w:t xml:space="preserve">оцінки </w:t>
            </w:r>
            <w:r w:rsidR="00977B20" w:rsidRPr="00977B20">
              <w:rPr>
                <w:rFonts w:ascii="Times New Roman" w:eastAsia="Times New Roman" w:hAnsi="Times New Roman" w:cs="Times New Roman"/>
                <w:snapToGrid/>
                <w:position w:val="0"/>
                <w:sz w:val="24"/>
                <w:szCs w:val="24"/>
                <w:lang w:val="uk-UA"/>
              </w:rPr>
              <w:t xml:space="preserve">потреб населення у соціальних послугах з профілактики туберкульозу, </w:t>
            </w:r>
            <w:r w:rsidR="00977B20" w:rsidRPr="00977B20">
              <w:rPr>
                <w:rFonts w:ascii="Times New Roman" w:eastAsia="Times New Roman" w:hAnsi="Times New Roman" w:cs="Arial"/>
                <w:snapToGrid/>
                <w:position w:val="0"/>
                <w:sz w:val="24"/>
                <w:szCs w:val="24"/>
                <w:lang w:val="uk-UA"/>
              </w:rPr>
              <w:t xml:space="preserve">ВІЛ/СНІДу, вірусних гепатитів, догляду, соціального супроводу/патронажу сімей та осіб, які перебувають в складних життєвих обставинах, спричинених захворюваннями на </w:t>
            </w:r>
            <w:r w:rsidR="00977B20" w:rsidRPr="00977B20">
              <w:rPr>
                <w:rFonts w:ascii="Times New Roman" w:eastAsia="Times New Roman" w:hAnsi="Times New Roman" w:cs="Times New Roman"/>
                <w:snapToGrid/>
                <w:position w:val="0"/>
                <w:sz w:val="24"/>
                <w:szCs w:val="24"/>
                <w:lang w:val="uk-UA"/>
              </w:rPr>
              <w:t xml:space="preserve">туберкульоз та </w:t>
            </w:r>
            <w:r w:rsidR="00977B20" w:rsidRPr="00977B20">
              <w:rPr>
                <w:rFonts w:ascii="Times New Roman" w:eastAsia="Times New Roman" w:hAnsi="Times New Roman" w:cs="Arial"/>
                <w:snapToGrid/>
                <w:position w:val="0"/>
                <w:sz w:val="24"/>
                <w:szCs w:val="24"/>
                <w:lang w:val="uk-UA"/>
              </w:rPr>
              <w:t xml:space="preserve">ВІЛ-інфекцію/СНІД, належать до груп підвищеного ризику захворювання на </w:t>
            </w:r>
            <w:r w:rsidR="00977B20" w:rsidRPr="00977B20">
              <w:rPr>
                <w:rFonts w:ascii="Times New Roman" w:eastAsia="Times New Roman" w:hAnsi="Times New Roman" w:cs="Times New Roman"/>
                <w:snapToGrid/>
                <w:position w:val="0"/>
                <w:sz w:val="24"/>
                <w:szCs w:val="24"/>
                <w:lang w:val="uk-UA"/>
              </w:rPr>
              <w:t xml:space="preserve"> </w:t>
            </w:r>
            <w:r w:rsidR="00977B20" w:rsidRPr="00977B20">
              <w:rPr>
                <w:rFonts w:ascii="Times New Roman" w:eastAsia="Times New Roman" w:hAnsi="Times New Roman" w:cs="Arial"/>
                <w:snapToGrid/>
                <w:position w:val="0"/>
                <w:sz w:val="24"/>
                <w:szCs w:val="24"/>
                <w:lang w:val="uk-UA"/>
              </w:rPr>
              <w:t>туберкульоз та інфікування ВІЛ</w:t>
            </w:r>
          </w:p>
        </w:tc>
        <w:tc>
          <w:tcPr>
            <w:tcW w:w="850" w:type="dxa"/>
            <w:gridSpan w:val="3"/>
            <w:vMerge w:val="restart"/>
          </w:tcPr>
          <w:p w:rsidR="001A43E6" w:rsidRPr="00A0674F"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843" w:type="dxa"/>
            <w:vMerge w:val="restart"/>
            <w:shd w:val="clear" w:color="auto" w:fill="auto"/>
          </w:tcPr>
          <w:p w:rsidR="001A43E6" w:rsidRPr="00977B20" w:rsidRDefault="00977B2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Управління соціальної та ветеранської політики міської ради, Служба у справах дітей та сім</w:t>
            </w:r>
            <w:r w:rsidRPr="00977B20">
              <w:rPr>
                <w:rFonts w:ascii="Times New Roman" w:eastAsia="Times New Roman" w:hAnsi="Times New Roman" w:cs="Times New Roman"/>
                <w:snapToGrid/>
                <w:position w:val="0"/>
                <w:sz w:val="22"/>
                <w:szCs w:val="22"/>
                <w:lang w:val="uk-UA"/>
              </w:rPr>
              <w:t>’</w:t>
            </w:r>
            <w:r>
              <w:rPr>
                <w:rFonts w:ascii="Times New Roman" w:eastAsia="Times New Roman" w:hAnsi="Times New Roman" w:cs="Times New Roman"/>
                <w:snapToGrid/>
                <w:position w:val="0"/>
                <w:sz w:val="22"/>
                <w:szCs w:val="22"/>
                <w:lang w:val="uk-UA"/>
              </w:rPr>
              <w:t>ї міської ради</w:t>
            </w:r>
          </w:p>
        </w:tc>
        <w:tc>
          <w:tcPr>
            <w:tcW w:w="992" w:type="dxa"/>
            <w:vMerge w:val="restart"/>
            <w:shd w:val="clear" w:color="auto" w:fill="auto"/>
          </w:tcPr>
          <w:p w:rsidR="001A43E6" w:rsidRDefault="00977B20"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8355F6">
              <w:rPr>
                <w:rFonts w:ascii="Times New Roman" w:eastAsia="Times New Roman" w:hAnsi="Times New Roman" w:cs="Times New Roman"/>
                <w:snapToGrid/>
                <w:position w:val="0"/>
                <w:sz w:val="24"/>
                <w:szCs w:val="24"/>
                <w:lang w:val="uk-UA"/>
              </w:rPr>
              <w:t>Фінансування не потребує</w:t>
            </w:r>
          </w:p>
        </w:tc>
        <w:tc>
          <w:tcPr>
            <w:tcW w:w="992" w:type="dxa"/>
            <w:gridSpan w:val="2"/>
            <w:shd w:val="clear" w:color="auto" w:fill="auto"/>
          </w:tcPr>
          <w:p w:rsidR="001A43E6" w:rsidRPr="00A0674F"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 xml:space="preserve">Всього </w:t>
            </w:r>
          </w:p>
        </w:tc>
        <w:tc>
          <w:tcPr>
            <w:tcW w:w="2694" w:type="dxa"/>
            <w:gridSpan w:val="2"/>
          </w:tcPr>
          <w:p w:rsidR="001A43E6" w:rsidRPr="00A0674F" w:rsidRDefault="001A43E6" w:rsidP="00CD745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A0674F">
              <w:rPr>
                <w:rFonts w:ascii="Times New Roman" w:eastAsia="Times New Roman" w:hAnsi="Times New Roman" w:cs="Times New Roman"/>
                <w:snapToGrid/>
                <w:position w:val="0"/>
                <w:sz w:val="22"/>
                <w:szCs w:val="22"/>
                <w:lang w:val="uk-UA"/>
              </w:rPr>
              <w:t>итрат</w:t>
            </w:r>
            <w:r>
              <w:rPr>
                <w:rFonts w:ascii="Times New Roman" w:eastAsia="Times New Roman" w:hAnsi="Times New Roman" w:cs="Times New Roman"/>
                <w:snapToGrid/>
                <w:position w:val="0"/>
                <w:sz w:val="22"/>
                <w:szCs w:val="22"/>
                <w:lang w:val="uk-UA"/>
              </w:rPr>
              <w:t xml:space="preserve">: </w:t>
            </w:r>
            <w:r w:rsidR="00977B20">
              <w:rPr>
                <w:rFonts w:ascii="Times New Roman" w:eastAsia="Times New Roman" w:hAnsi="Times New Roman" w:cs="Times New Roman"/>
                <w:snapToGrid/>
                <w:position w:val="0"/>
                <w:sz w:val="22"/>
                <w:szCs w:val="22"/>
                <w:lang w:val="uk-UA"/>
              </w:rPr>
              <w:t xml:space="preserve">кількість </w:t>
            </w:r>
            <w:r w:rsidR="00CD7457">
              <w:rPr>
                <w:rFonts w:ascii="Times New Roman" w:eastAsia="Times New Roman" w:hAnsi="Times New Roman" w:cs="Times New Roman"/>
                <w:snapToGrid/>
                <w:position w:val="0"/>
                <w:sz w:val="22"/>
                <w:szCs w:val="22"/>
                <w:lang w:val="uk-UA"/>
              </w:rPr>
              <w:t>структурних підрозділів, які проводять оцінку потреб</w:t>
            </w:r>
            <w:r w:rsidR="00977B20">
              <w:rPr>
                <w:rFonts w:ascii="Times New Roman" w:eastAsia="Times New Roman" w:hAnsi="Times New Roman" w:cs="Times New Roman"/>
                <w:snapToGrid/>
                <w:position w:val="0"/>
                <w:sz w:val="22"/>
                <w:szCs w:val="22"/>
                <w:lang w:val="uk-UA"/>
              </w:rPr>
              <w:t xml:space="preserve">, </w:t>
            </w:r>
            <w:r w:rsidR="00CD7457">
              <w:rPr>
                <w:rFonts w:ascii="Times New Roman" w:eastAsia="Times New Roman" w:hAnsi="Times New Roman" w:cs="Times New Roman"/>
                <w:snapToGrid/>
                <w:position w:val="0"/>
                <w:sz w:val="22"/>
                <w:szCs w:val="22"/>
                <w:lang w:val="uk-UA"/>
              </w:rPr>
              <w:t>од.</w:t>
            </w:r>
          </w:p>
        </w:tc>
        <w:tc>
          <w:tcPr>
            <w:tcW w:w="992" w:type="dxa"/>
            <w:gridSpan w:val="2"/>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2"/>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2"/>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r>
      <w:tr w:rsidR="001A43E6" w:rsidRPr="001D38F5" w:rsidTr="00977B20">
        <w:trPr>
          <w:trHeight w:val="699"/>
        </w:trPr>
        <w:tc>
          <w:tcPr>
            <w:tcW w:w="1276" w:type="dxa"/>
            <w:vMerge/>
            <w:shd w:val="clear" w:color="auto" w:fill="auto"/>
          </w:tcPr>
          <w:p w:rsidR="001A43E6" w:rsidRPr="00A0674F" w:rsidRDefault="001A43E6"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3"/>
            <w:vMerge/>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shd w:val="clear" w:color="auto" w:fill="auto"/>
          </w:tcPr>
          <w:p w:rsidR="001A43E6" w:rsidRPr="00A0674F" w:rsidRDefault="001A43E6"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3"/>
            <w:vMerge/>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vMerge/>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2"/>
            <w:shd w:val="clear" w:color="auto" w:fill="auto"/>
          </w:tcPr>
          <w:p w:rsidR="001A43E6" w:rsidRPr="00A0674F"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w:t>
            </w:r>
          </w:p>
        </w:tc>
        <w:tc>
          <w:tcPr>
            <w:tcW w:w="2694" w:type="dxa"/>
            <w:gridSpan w:val="2"/>
          </w:tcPr>
          <w:p w:rsidR="001A43E6" w:rsidRPr="001342D8" w:rsidRDefault="001A43E6" w:rsidP="00CD745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xml:space="preserve">: кількість </w:t>
            </w:r>
            <w:r w:rsidR="00977B20">
              <w:rPr>
                <w:rFonts w:ascii="Times New Roman" w:eastAsia="Times New Roman" w:hAnsi="Times New Roman" w:cs="Times New Roman"/>
                <w:snapToGrid/>
                <w:position w:val="0"/>
                <w:sz w:val="22"/>
                <w:szCs w:val="22"/>
                <w:lang w:val="uk-UA"/>
              </w:rPr>
              <w:t xml:space="preserve">проведених </w:t>
            </w:r>
            <w:r w:rsidR="00CD7457">
              <w:rPr>
                <w:rFonts w:ascii="Times New Roman" w:eastAsia="Times New Roman" w:hAnsi="Times New Roman" w:cs="Times New Roman"/>
                <w:snapToGrid/>
                <w:position w:val="0"/>
                <w:sz w:val="22"/>
                <w:szCs w:val="22"/>
                <w:lang w:val="uk-UA"/>
              </w:rPr>
              <w:t xml:space="preserve">оцінок потреб </w:t>
            </w:r>
            <w:r w:rsidR="00977B20">
              <w:rPr>
                <w:rFonts w:ascii="Times New Roman" w:eastAsia="Times New Roman" w:hAnsi="Times New Roman" w:cs="Times New Roman"/>
                <w:snapToGrid/>
                <w:position w:val="0"/>
                <w:sz w:val="22"/>
                <w:szCs w:val="22"/>
                <w:lang w:val="uk-UA"/>
              </w:rPr>
              <w:t>у рік, од.</w:t>
            </w:r>
          </w:p>
        </w:tc>
        <w:tc>
          <w:tcPr>
            <w:tcW w:w="992" w:type="dxa"/>
            <w:gridSpan w:val="2"/>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2"/>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2"/>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r>
      <w:tr w:rsidR="001A43E6" w:rsidRPr="00A0674F" w:rsidTr="00977B20">
        <w:trPr>
          <w:trHeight w:val="828"/>
        </w:trPr>
        <w:tc>
          <w:tcPr>
            <w:tcW w:w="1276" w:type="dxa"/>
            <w:vMerge/>
            <w:shd w:val="clear" w:color="auto" w:fill="auto"/>
          </w:tcPr>
          <w:p w:rsidR="001A43E6" w:rsidRPr="00A0674F" w:rsidRDefault="001A43E6"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3"/>
            <w:vMerge/>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shd w:val="clear" w:color="auto" w:fill="auto"/>
          </w:tcPr>
          <w:p w:rsidR="001A43E6" w:rsidRPr="00A0674F" w:rsidRDefault="001A43E6"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3"/>
            <w:vMerge/>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vMerge/>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2"/>
            <w:shd w:val="clear" w:color="auto" w:fill="auto"/>
          </w:tcPr>
          <w:p w:rsidR="001A43E6" w:rsidRPr="00A0674F"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w:t>
            </w:r>
          </w:p>
        </w:tc>
        <w:tc>
          <w:tcPr>
            <w:tcW w:w="2694" w:type="dxa"/>
            <w:gridSpan w:val="2"/>
          </w:tcPr>
          <w:p w:rsidR="001A43E6" w:rsidRPr="001342D8" w:rsidRDefault="001A43E6" w:rsidP="00CD745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roofErr w:type="spellStart"/>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w:t>
            </w:r>
            <w:r w:rsidR="00CD7457">
              <w:rPr>
                <w:rFonts w:ascii="Times New Roman" w:eastAsia="Times New Roman" w:hAnsi="Times New Roman" w:cs="Times New Roman"/>
                <w:snapToGrid/>
                <w:position w:val="0"/>
                <w:sz w:val="22"/>
                <w:szCs w:val="22"/>
                <w:lang w:val="uk-UA"/>
              </w:rPr>
              <w:t>кількість</w:t>
            </w:r>
            <w:proofErr w:type="spellEnd"/>
            <w:r w:rsidR="00CD7457">
              <w:rPr>
                <w:rFonts w:ascii="Times New Roman" w:eastAsia="Times New Roman" w:hAnsi="Times New Roman" w:cs="Times New Roman"/>
                <w:snapToGrid/>
                <w:position w:val="0"/>
                <w:sz w:val="22"/>
                <w:szCs w:val="22"/>
                <w:lang w:val="uk-UA"/>
              </w:rPr>
              <w:t xml:space="preserve"> проведених оцінок потреб одним структурним підрозділом</w:t>
            </w:r>
            <w:r>
              <w:rPr>
                <w:rFonts w:ascii="Times New Roman" w:eastAsia="Times New Roman" w:hAnsi="Times New Roman" w:cs="Times New Roman"/>
                <w:snapToGrid/>
                <w:position w:val="0"/>
                <w:sz w:val="22"/>
                <w:szCs w:val="22"/>
                <w:lang w:val="uk-UA"/>
              </w:rPr>
              <w:t xml:space="preserve">, </w:t>
            </w:r>
            <w:r w:rsidR="00CD7457">
              <w:rPr>
                <w:rFonts w:ascii="Times New Roman" w:eastAsia="Times New Roman" w:hAnsi="Times New Roman" w:cs="Times New Roman"/>
                <w:snapToGrid/>
                <w:position w:val="0"/>
                <w:sz w:val="22"/>
                <w:szCs w:val="22"/>
                <w:lang w:val="uk-UA"/>
              </w:rPr>
              <w:t>од.</w:t>
            </w:r>
          </w:p>
        </w:tc>
        <w:tc>
          <w:tcPr>
            <w:tcW w:w="992" w:type="dxa"/>
            <w:gridSpan w:val="2"/>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p>
        </w:tc>
        <w:tc>
          <w:tcPr>
            <w:tcW w:w="1134" w:type="dxa"/>
            <w:gridSpan w:val="2"/>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p>
        </w:tc>
        <w:tc>
          <w:tcPr>
            <w:tcW w:w="1134" w:type="dxa"/>
            <w:gridSpan w:val="2"/>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p>
        </w:tc>
      </w:tr>
      <w:tr w:rsidR="001A43E6" w:rsidRPr="00A0674F" w:rsidTr="00977B20">
        <w:trPr>
          <w:trHeight w:val="795"/>
        </w:trPr>
        <w:tc>
          <w:tcPr>
            <w:tcW w:w="1276" w:type="dxa"/>
            <w:vMerge/>
            <w:shd w:val="clear" w:color="auto" w:fill="auto"/>
          </w:tcPr>
          <w:p w:rsidR="001A43E6" w:rsidRPr="00A0674F" w:rsidRDefault="001A43E6"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3"/>
            <w:vMerge/>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shd w:val="clear" w:color="auto" w:fill="auto"/>
          </w:tcPr>
          <w:p w:rsidR="001A43E6" w:rsidRPr="00A0674F" w:rsidRDefault="001A43E6" w:rsidP="001A43E6">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3"/>
            <w:vMerge/>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vMerge/>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2"/>
            <w:shd w:val="clear" w:color="auto" w:fill="auto"/>
          </w:tcPr>
          <w:p w:rsidR="001A43E6" w:rsidRDefault="001A43E6"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2027 рік -</w:t>
            </w:r>
          </w:p>
        </w:tc>
        <w:tc>
          <w:tcPr>
            <w:tcW w:w="2694" w:type="dxa"/>
            <w:gridSpan w:val="2"/>
          </w:tcPr>
          <w:p w:rsidR="001A43E6" w:rsidRDefault="001A43E6" w:rsidP="00CD745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w:t>
            </w:r>
            <w:r w:rsidR="00CD7457">
              <w:rPr>
                <w:rFonts w:ascii="Times New Roman" w:eastAsia="Times New Roman" w:hAnsi="Times New Roman" w:cs="Times New Roman"/>
                <w:snapToGrid/>
                <w:position w:val="0"/>
                <w:sz w:val="22"/>
                <w:szCs w:val="22"/>
                <w:lang w:val="uk-UA"/>
              </w:rPr>
              <w:t xml:space="preserve"> відсоток населення, охопленого оцінкою потреб</w:t>
            </w:r>
            <w:r>
              <w:rPr>
                <w:rFonts w:ascii="Times New Roman" w:eastAsia="Times New Roman" w:hAnsi="Times New Roman" w:cs="Times New Roman"/>
                <w:snapToGrid/>
                <w:position w:val="0"/>
                <w:sz w:val="22"/>
                <w:szCs w:val="22"/>
                <w:lang w:val="uk-UA"/>
              </w:rPr>
              <w:t>, %</w:t>
            </w:r>
          </w:p>
        </w:tc>
        <w:tc>
          <w:tcPr>
            <w:tcW w:w="992" w:type="dxa"/>
            <w:gridSpan w:val="2"/>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w:t>
            </w:r>
          </w:p>
        </w:tc>
        <w:tc>
          <w:tcPr>
            <w:tcW w:w="1134" w:type="dxa"/>
            <w:gridSpan w:val="2"/>
          </w:tcPr>
          <w:p w:rsidR="001A43E6" w:rsidRPr="00A0674F" w:rsidRDefault="00CD7457"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15</w:t>
            </w:r>
          </w:p>
        </w:tc>
        <w:tc>
          <w:tcPr>
            <w:tcW w:w="1134" w:type="dxa"/>
            <w:gridSpan w:val="2"/>
          </w:tcPr>
          <w:p w:rsidR="001A43E6" w:rsidRPr="00A0674F" w:rsidRDefault="009564AE" w:rsidP="001A43E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w:t>
            </w:r>
          </w:p>
        </w:tc>
      </w:tr>
    </w:tbl>
    <w:p w:rsidR="00A1681E" w:rsidRDefault="00A1681E">
      <w:pPr>
        <w:ind w:left="0" w:hanging="2"/>
      </w:pPr>
    </w:p>
    <w:p w:rsidR="00A1681E" w:rsidRDefault="00A1681E">
      <w:pPr>
        <w:ind w:left="0" w:hanging="2"/>
      </w:pPr>
    </w:p>
    <w:p w:rsidR="00A1681E" w:rsidRDefault="00A1681E">
      <w:pPr>
        <w:ind w:left="0" w:hanging="2"/>
      </w:pPr>
    </w:p>
    <w:tbl>
      <w:tblPr>
        <w:tblW w:w="160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
        <w:gridCol w:w="1276"/>
        <w:gridCol w:w="169"/>
        <w:gridCol w:w="1532"/>
        <w:gridCol w:w="28"/>
        <w:gridCol w:w="2240"/>
        <w:gridCol w:w="169"/>
        <w:gridCol w:w="681"/>
        <w:gridCol w:w="28"/>
        <w:gridCol w:w="1276"/>
        <w:gridCol w:w="539"/>
        <w:gridCol w:w="992"/>
        <w:gridCol w:w="171"/>
        <w:gridCol w:w="821"/>
        <w:gridCol w:w="455"/>
        <w:gridCol w:w="2239"/>
        <w:gridCol w:w="29"/>
        <w:gridCol w:w="963"/>
        <w:gridCol w:w="29"/>
        <w:gridCol w:w="1105"/>
        <w:gridCol w:w="29"/>
        <w:gridCol w:w="963"/>
        <w:gridCol w:w="142"/>
      </w:tblGrid>
      <w:tr w:rsidR="00A1681E" w:rsidRPr="00411848" w:rsidTr="00604AA5">
        <w:trPr>
          <w:gridBefore w:val="1"/>
          <w:wBefore w:w="142" w:type="dxa"/>
          <w:trHeight w:val="661"/>
        </w:trPr>
        <w:tc>
          <w:tcPr>
            <w:tcW w:w="1276" w:type="dxa"/>
            <w:vMerge w:val="restart"/>
            <w:shd w:val="clear" w:color="auto" w:fill="auto"/>
          </w:tcPr>
          <w:p w:rsidR="00A1681E" w:rsidRPr="00A0674F" w:rsidRDefault="00A1681E" w:rsidP="00604A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val="restart"/>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val="restart"/>
            <w:shd w:val="clear" w:color="auto" w:fill="auto"/>
          </w:tcPr>
          <w:p w:rsidR="00A1681E" w:rsidRDefault="00D32BC7"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Calibri" w:hAnsi="Times New Roman" w:cs="Times New Roman"/>
                <w:snapToGrid/>
                <w:position w:val="0"/>
                <w:sz w:val="24"/>
                <w:szCs w:val="24"/>
                <w:lang w:val="uk-UA"/>
              </w:rPr>
              <w:t>3.2.</w:t>
            </w:r>
            <w:r w:rsidR="009E54E5" w:rsidRPr="009E54E5">
              <w:rPr>
                <w:rFonts w:ascii="Times New Roman" w:eastAsia="Calibri" w:hAnsi="Times New Roman" w:cs="Times New Roman"/>
                <w:snapToGrid/>
                <w:position w:val="0"/>
                <w:sz w:val="24"/>
                <w:szCs w:val="24"/>
                <w:lang w:val="uk-UA"/>
              </w:rPr>
              <w:t xml:space="preserve">Організація роботи з виявлення сімей (осіб), які перебувають у складних життєвих обставинах, надання їм соціальних послуг та здійснення соціального супроводження таких сімей (осіб) з метою профілактики та раннього виявлення туберкульозу та інших соціально небезпечних </w:t>
            </w:r>
            <w:proofErr w:type="spellStart"/>
            <w:r w:rsidR="009E54E5" w:rsidRPr="009E54E5">
              <w:rPr>
                <w:rFonts w:ascii="Times New Roman" w:eastAsia="Calibri" w:hAnsi="Times New Roman" w:cs="Times New Roman"/>
                <w:snapToGrid/>
                <w:position w:val="0"/>
                <w:sz w:val="24"/>
                <w:szCs w:val="24"/>
                <w:lang w:val="uk-UA"/>
              </w:rPr>
              <w:t>хвороб</w:t>
            </w:r>
            <w:proofErr w:type="spellEnd"/>
          </w:p>
        </w:tc>
        <w:tc>
          <w:tcPr>
            <w:tcW w:w="850" w:type="dxa"/>
            <w:gridSpan w:val="2"/>
            <w:vMerge w:val="restart"/>
          </w:tcPr>
          <w:p w:rsidR="00A1681E" w:rsidRDefault="00A1681E" w:rsidP="00A1681E">
            <w:pPr>
              <w:spacing w:line="240" w:lineRule="auto"/>
              <w:ind w:left="0" w:hanging="2"/>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843" w:type="dxa"/>
            <w:gridSpan w:val="3"/>
            <w:vMerge w:val="restart"/>
            <w:shd w:val="clear" w:color="auto" w:fill="auto"/>
          </w:tcPr>
          <w:p w:rsidR="00A1681E" w:rsidRDefault="009E54E5" w:rsidP="00A1681E">
            <w:pPr>
              <w:spacing w:line="240" w:lineRule="auto"/>
              <w:ind w:left="0" w:hanging="2"/>
              <w:rPr>
                <w:rFonts w:ascii="Times New Roman" w:eastAsia="Times New Roman" w:hAnsi="Times New Roman" w:cs="Times New Roman"/>
                <w:snapToGrid/>
                <w:position w:val="0"/>
                <w:sz w:val="22"/>
                <w:szCs w:val="22"/>
                <w:lang w:val="uk-UA"/>
              </w:rPr>
            </w:pPr>
            <w:r w:rsidRPr="009E54E5">
              <w:rPr>
                <w:rFonts w:ascii="Times New Roman" w:eastAsia="Times New Roman" w:hAnsi="Times New Roman" w:cs="Times New Roman"/>
                <w:snapToGrid/>
                <w:position w:val="0"/>
                <w:sz w:val="22"/>
                <w:szCs w:val="22"/>
                <w:lang w:val="uk-UA"/>
              </w:rPr>
              <w:t>Управління соціальної та ветеранської політики міської ради, Служба у справах дітей та сім’ї міської ради</w:t>
            </w:r>
          </w:p>
        </w:tc>
        <w:tc>
          <w:tcPr>
            <w:tcW w:w="992" w:type="dxa"/>
            <w:vMerge w:val="restart"/>
            <w:shd w:val="clear" w:color="auto" w:fill="auto"/>
          </w:tcPr>
          <w:p w:rsidR="00A1681E" w:rsidRPr="00A0674F" w:rsidRDefault="009E54E5"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9E54E5">
              <w:rPr>
                <w:rFonts w:ascii="Times New Roman" w:eastAsia="Times New Roman" w:hAnsi="Times New Roman" w:cs="Times New Roman"/>
                <w:snapToGrid/>
                <w:position w:val="0"/>
                <w:sz w:val="22"/>
                <w:szCs w:val="22"/>
                <w:lang w:val="uk-UA"/>
              </w:rPr>
              <w:t>Фінансування не потребує</w:t>
            </w:r>
          </w:p>
        </w:tc>
        <w:tc>
          <w:tcPr>
            <w:tcW w:w="992" w:type="dxa"/>
            <w:gridSpan w:val="2"/>
            <w:shd w:val="clear" w:color="auto" w:fill="auto"/>
          </w:tcPr>
          <w:p w:rsidR="00A1681E" w:rsidRPr="00A0674F" w:rsidRDefault="00A1681E" w:rsidP="009E54E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Всього </w:t>
            </w:r>
          </w:p>
        </w:tc>
        <w:tc>
          <w:tcPr>
            <w:tcW w:w="2694" w:type="dxa"/>
            <w:gridSpan w:val="2"/>
          </w:tcPr>
          <w:p w:rsidR="00A1681E" w:rsidRPr="00A0674F" w:rsidRDefault="00A1681E" w:rsidP="00311CA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5575F5">
              <w:rPr>
                <w:rFonts w:ascii="Times New Roman" w:eastAsia="Times New Roman" w:hAnsi="Times New Roman" w:cs="Times New Roman"/>
                <w:snapToGrid/>
                <w:position w:val="0"/>
                <w:sz w:val="22"/>
                <w:szCs w:val="22"/>
                <w:lang w:val="uk-UA"/>
              </w:rPr>
              <w:t>итрат</w:t>
            </w:r>
            <w:r>
              <w:rPr>
                <w:rFonts w:ascii="Times New Roman" w:eastAsia="Times New Roman" w:hAnsi="Times New Roman" w:cs="Times New Roman"/>
                <w:snapToGrid/>
                <w:position w:val="0"/>
                <w:sz w:val="22"/>
                <w:szCs w:val="22"/>
                <w:lang w:val="uk-UA"/>
              </w:rPr>
              <w:t>:</w:t>
            </w:r>
            <w:r w:rsidR="009E54E5">
              <w:t xml:space="preserve"> </w:t>
            </w:r>
            <w:r w:rsidR="009E54E5" w:rsidRPr="009E54E5">
              <w:rPr>
                <w:rFonts w:ascii="Times New Roman" w:eastAsia="Times New Roman" w:hAnsi="Times New Roman" w:cs="Times New Roman"/>
                <w:snapToGrid/>
                <w:position w:val="0"/>
                <w:sz w:val="22"/>
                <w:szCs w:val="22"/>
                <w:lang w:val="uk-UA"/>
              </w:rPr>
              <w:t>кількість структурних підрозділів, які</w:t>
            </w:r>
            <w:r w:rsidR="009E54E5">
              <w:rPr>
                <w:rFonts w:ascii="Times New Roman" w:eastAsia="Times New Roman" w:hAnsi="Times New Roman" w:cs="Times New Roman"/>
                <w:snapToGrid/>
                <w:position w:val="0"/>
                <w:sz w:val="22"/>
                <w:szCs w:val="22"/>
                <w:lang w:val="uk-UA"/>
              </w:rPr>
              <w:t xml:space="preserve"> організо</w:t>
            </w:r>
            <w:r w:rsidR="00F97FE1">
              <w:rPr>
                <w:rFonts w:ascii="Times New Roman" w:eastAsia="Times New Roman" w:hAnsi="Times New Roman" w:cs="Times New Roman"/>
                <w:snapToGrid/>
                <w:position w:val="0"/>
                <w:sz w:val="22"/>
                <w:szCs w:val="22"/>
                <w:lang w:val="uk-UA"/>
              </w:rPr>
              <w:t>вую</w:t>
            </w:r>
            <w:r w:rsidR="009E54E5">
              <w:rPr>
                <w:rFonts w:ascii="Times New Roman" w:eastAsia="Times New Roman" w:hAnsi="Times New Roman" w:cs="Times New Roman"/>
                <w:snapToGrid/>
                <w:position w:val="0"/>
                <w:sz w:val="22"/>
                <w:szCs w:val="22"/>
                <w:lang w:val="uk-UA"/>
              </w:rPr>
              <w:t>ть</w:t>
            </w:r>
            <w:r w:rsidR="00F97FE1">
              <w:rPr>
                <w:rFonts w:ascii="Times New Roman" w:eastAsia="Times New Roman" w:hAnsi="Times New Roman" w:cs="Times New Roman"/>
                <w:snapToGrid/>
                <w:position w:val="0"/>
                <w:sz w:val="22"/>
                <w:szCs w:val="22"/>
                <w:lang w:val="uk-UA"/>
              </w:rPr>
              <w:t xml:space="preserve"> соціальни</w:t>
            </w:r>
            <w:r w:rsidR="00311CA0">
              <w:rPr>
                <w:rFonts w:ascii="Times New Roman" w:eastAsia="Times New Roman" w:hAnsi="Times New Roman" w:cs="Times New Roman"/>
                <w:snapToGrid/>
                <w:position w:val="0"/>
                <w:sz w:val="22"/>
                <w:szCs w:val="22"/>
                <w:lang w:val="uk-UA"/>
              </w:rPr>
              <w:t>й</w:t>
            </w:r>
            <w:r w:rsidR="00F97FE1">
              <w:rPr>
                <w:rFonts w:ascii="Times New Roman" w:eastAsia="Times New Roman" w:hAnsi="Times New Roman" w:cs="Times New Roman"/>
                <w:snapToGrid/>
                <w:position w:val="0"/>
                <w:sz w:val="22"/>
                <w:szCs w:val="22"/>
                <w:lang w:val="uk-UA"/>
              </w:rPr>
              <w:t xml:space="preserve"> </w:t>
            </w:r>
            <w:r w:rsidR="00311CA0">
              <w:rPr>
                <w:rFonts w:ascii="Times New Roman" w:eastAsia="Times New Roman" w:hAnsi="Times New Roman" w:cs="Times New Roman"/>
                <w:snapToGrid/>
                <w:position w:val="0"/>
                <w:sz w:val="22"/>
                <w:szCs w:val="22"/>
                <w:lang w:val="uk-UA"/>
              </w:rPr>
              <w:t>супровід/надання соціальних послуг</w:t>
            </w:r>
            <w:r w:rsidR="009E54E5" w:rsidRPr="009E54E5">
              <w:rPr>
                <w:rFonts w:ascii="Times New Roman" w:eastAsia="Times New Roman" w:hAnsi="Times New Roman" w:cs="Times New Roman"/>
                <w:snapToGrid/>
                <w:position w:val="0"/>
                <w:sz w:val="22"/>
                <w:szCs w:val="22"/>
                <w:lang w:val="uk-UA"/>
              </w:rPr>
              <w:t>, од.</w:t>
            </w:r>
            <w:r>
              <w:t xml:space="preserve"> </w:t>
            </w:r>
          </w:p>
        </w:tc>
        <w:tc>
          <w:tcPr>
            <w:tcW w:w="992" w:type="dxa"/>
            <w:gridSpan w:val="2"/>
          </w:tcPr>
          <w:p w:rsidR="00A1681E" w:rsidRDefault="00F97FE1"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2"/>
          </w:tcPr>
          <w:p w:rsidR="00A1681E" w:rsidRDefault="00F97FE1"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3"/>
          </w:tcPr>
          <w:p w:rsidR="00A1681E" w:rsidRDefault="00F97FE1" w:rsidP="00F97FE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r>
      <w:tr w:rsidR="00A1681E" w:rsidRPr="00411848" w:rsidTr="00604AA5">
        <w:trPr>
          <w:gridBefore w:val="1"/>
          <w:wBefore w:w="142" w:type="dxa"/>
          <w:trHeight w:val="713"/>
        </w:trPr>
        <w:tc>
          <w:tcPr>
            <w:tcW w:w="1276" w:type="dxa"/>
            <w:vMerge/>
            <w:shd w:val="clear" w:color="auto" w:fill="auto"/>
          </w:tcPr>
          <w:p w:rsidR="00A1681E" w:rsidRPr="00A0674F" w:rsidRDefault="00A1681E" w:rsidP="00A1681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2"/>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gridSpan w:val="3"/>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2"/>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 xml:space="preserve">рік </w:t>
            </w:r>
          </w:p>
          <w:p w:rsidR="00A1681E" w:rsidRPr="00A0674F"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694" w:type="dxa"/>
            <w:gridSpan w:val="2"/>
          </w:tcPr>
          <w:p w:rsidR="00A1681E" w:rsidRPr="007F5EEA" w:rsidRDefault="00A1681E" w:rsidP="00F97FE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кількість</w:t>
            </w:r>
            <w:r w:rsidR="00F97FE1">
              <w:rPr>
                <w:rFonts w:ascii="Times New Roman" w:eastAsia="Times New Roman" w:hAnsi="Times New Roman" w:cs="Times New Roman"/>
                <w:snapToGrid/>
                <w:position w:val="0"/>
                <w:sz w:val="22"/>
                <w:szCs w:val="22"/>
                <w:lang w:val="uk-UA"/>
              </w:rPr>
              <w:t xml:space="preserve"> сімей, які перебувають у складних життєвих обставинах</w:t>
            </w:r>
            <w:r>
              <w:rPr>
                <w:rFonts w:ascii="Times New Roman" w:eastAsia="Times New Roman" w:hAnsi="Times New Roman" w:cs="Times New Roman"/>
                <w:snapToGrid/>
                <w:position w:val="0"/>
                <w:sz w:val="22"/>
                <w:szCs w:val="22"/>
                <w:lang w:val="uk-UA"/>
              </w:rPr>
              <w:t>, од.</w:t>
            </w:r>
          </w:p>
        </w:tc>
        <w:tc>
          <w:tcPr>
            <w:tcW w:w="992" w:type="dxa"/>
            <w:gridSpan w:val="2"/>
          </w:tcPr>
          <w:p w:rsidR="00A1681E" w:rsidRDefault="00311CA0"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1260</w:t>
            </w:r>
          </w:p>
        </w:tc>
        <w:tc>
          <w:tcPr>
            <w:tcW w:w="1134" w:type="dxa"/>
            <w:gridSpan w:val="2"/>
          </w:tcPr>
          <w:p w:rsidR="00A1681E" w:rsidRDefault="007608F0"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130</w:t>
            </w:r>
            <w:r w:rsidR="00311CA0">
              <w:rPr>
                <w:rFonts w:ascii="Times New Roman" w:eastAsia="Times New Roman" w:hAnsi="Times New Roman" w:cs="Times New Roman"/>
                <w:snapToGrid/>
                <w:position w:val="0"/>
                <w:sz w:val="22"/>
                <w:szCs w:val="22"/>
                <w:lang w:val="uk-UA"/>
              </w:rPr>
              <w:t>0</w:t>
            </w:r>
          </w:p>
        </w:tc>
        <w:tc>
          <w:tcPr>
            <w:tcW w:w="1134" w:type="dxa"/>
            <w:gridSpan w:val="3"/>
          </w:tcPr>
          <w:p w:rsidR="00A1681E" w:rsidRDefault="007608F0"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1350</w:t>
            </w:r>
          </w:p>
        </w:tc>
      </w:tr>
      <w:tr w:rsidR="00A1681E" w:rsidRPr="00411848" w:rsidTr="00604AA5">
        <w:trPr>
          <w:gridBefore w:val="1"/>
          <w:wBefore w:w="142" w:type="dxa"/>
          <w:trHeight w:val="720"/>
        </w:trPr>
        <w:tc>
          <w:tcPr>
            <w:tcW w:w="1276" w:type="dxa"/>
            <w:vMerge/>
            <w:shd w:val="clear" w:color="auto" w:fill="auto"/>
          </w:tcPr>
          <w:p w:rsidR="00A1681E" w:rsidRPr="00A0674F" w:rsidRDefault="00A1681E" w:rsidP="00A1681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2"/>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gridSpan w:val="3"/>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2"/>
            <w:shd w:val="clear" w:color="auto" w:fill="auto"/>
          </w:tcPr>
          <w:p w:rsidR="00A1681E" w:rsidRPr="00A0674F" w:rsidRDefault="00A1681E" w:rsidP="009E54E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sidR="009E54E5">
              <w:rPr>
                <w:rFonts w:ascii="Times New Roman" w:eastAsia="Times New Roman" w:hAnsi="Times New Roman" w:cs="Times New Roman"/>
                <w:snapToGrid/>
                <w:position w:val="0"/>
                <w:sz w:val="22"/>
                <w:szCs w:val="22"/>
                <w:lang w:val="uk-UA"/>
              </w:rPr>
              <w:t xml:space="preserve"> </w:t>
            </w:r>
          </w:p>
        </w:tc>
        <w:tc>
          <w:tcPr>
            <w:tcW w:w="2694" w:type="dxa"/>
            <w:gridSpan w:val="2"/>
          </w:tcPr>
          <w:p w:rsidR="00A1681E" w:rsidRPr="007F5EEA" w:rsidRDefault="00A1681E" w:rsidP="007608F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xml:space="preserve">: </w:t>
            </w:r>
            <w:r w:rsidR="007608F0">
              <w:rPr>
                <w:rFonts w:ascii="Times New Roman" w:eastAsia="Times New Roman" w:hAnsi="Times New Roman" w:cs="Times New Roman"/>
                <w:snapToGrid/>
                <w:position w:val="0"/>
                <w:sz w:val="22"/>
                <w:szCs w:val="22"/>
                <w:lang w:val="uk-UA"/>
              </w:rPr>
              <w:t xml:space="preserve">середня </w:t>
            </w:r>
            <w:r w:rsidR="00F97FE1">
              <w:rPr>
                <w:rFonts w:ascii="Times New Roman" w:eastAsia="Times New Roman" w:hAnsi="Times New Roman" w:cs="Times New Roman"/>
                <w:snapToGrid/>
                <w:position w:val="0"/>
                <w:sz w:val="22"/>
                <w:szCs w:val="22"/>
                <w:lang w:val="uk-UA"/>
              </w:rPr>
              <w:t>кількість сім</w:t>
            </w:r>
            <w:r w:rsidR="00F97FE1" w:rsidRPr="00F97FE1">
              <w:rPr>
                <w:rFonts w:ascii="Times New Roman" w:eastAsia="Times New Roman" w:hAnsi="Times New Roman" w:cs="Times New Roman"/>
                <w:snapToGrid/>
                <w:position w:val="0"/>
                <w:sz w:val="22"/>
                <w:szCs w:val="22"/>
              </w:rPr>
              <w:t>’</w:t>
            </w:r>
            <w:r w:rsidR="00311CA0">
              <w:rPr>
                <w:rFonts w:ascii="Times New Roman" w:eastAsia="Times New Roman" w:hAnsi="Times New Roman" w:cs="Times New Roman"/>
                <w:snapToGrid/>
                <w:position w:val="0"/>
                <w:sz w:val="22"/>
                <w:szCs w:val="22"/>
                <w:lang w:val="uk-UA"/>
              </w:rPr>
              <w:t>ей</w:t>
            </w:r>
            <w:r w:rsidR="00F97FE1">
              <w:rPr>
                <w:rFonts w:ascii="Times New Roman" w:eastAsia="Times New Roman" w:hAnsi="Times New Roman" w:cs="Times New Roman"/>
                <w:snapToGrid/>
                <w:position w:val="0"/>
                <w:sz w:val="22"/>
                <w:szCs w:val="22"/>
                <w:lang w:val="uk-UA"/>
              </w:rPr>
              <w:t>, як</w:t>
            </w:r>
            <w:r w:rsidR="00311CA0">
              <w:rPr>
                <w:rFonts w:ascii="Times New Roman" w:eastAsia="Times New Roman" w:hAnsi="Times New Roman" w:cs="Times New Roman"/>
                <w:snapToGrid/>
                <w:position w:val="0"/>
                <w:sz w:val="22"/>
                <w:szCs w:val="22"/>
                <w:lang w:val="uk-UA"/>
              </w:rPr>
              <w:t>і</w:t>
            </w:r>
            <w:r w:rsidR="00F97FE1">
              <w:rPr>
                <w:rFonts w:ascii="Times New Roman" w:eastAsia="Times New Roman" w:hAnsi="Times New Roman" w:cs="Times New Roman"/>
                <w:snapToGrid/>
                <w:position w:val="0"/>
                <w:sz w:val="22"/>
                <w:szCs w:val="22"/>
                <w:lang w:val="uk-UA"/>
              </w:rPr>
              <w:t xml:space="preserve"> перебува</w:t>
            </w:r>
            <w:r w:rsidR="00311CA0">
              <w:rPr>
                <w:rFonts w:ascii="Times New Roman" w:eastAsia="Times New Roman" w:hAnsi="Times New Roman" w:cs="Times New Roman"/>
                <w:snapToGrid/>
                <w:position w:val="0"/>
                <w:sz w:val="22"/>
                <w:szCs w:val="22"/>
                <w:lang w:val="uk-UA"/>
              </w:rPr>
              <w:t>ють</w:t>
            </w:r>
            <w:r w:rsidR="00F97FE1">
              <w:rPr>
                <w:rFonts w:ascii="Times New Roman" w:eastAsia="Times New Roman" w:hAnsi="Times New Roman" w:cs="Times New Roman"/>
                <w:snapToGrid/>
                <w:position w:val="0"/>
                <w:sz w:val="22"/>
                <w:szCs w:val="22"/>
                <w:lang w:val="uk-UA"/>
              </w:rPr>
              <w:t xml:space="preserve"> у</w:t>
            </w:r>
            <w:r w:rsidR="00311CA0">
              <w:rPr>
                <w:rFonts w:ascii="Times New Roman" w:eastAsia="Times New Roman" w:hAnsi="Times New Roman" w:cs="Times New Roman"/>
                <w:snapToGrid/>
                <w:position w:val="0"/>
                <w:sz w:val="22"/>
                <w:szCs w:val="22"/>
                <w:lang w:val="uk-UA"/>
              </w:rPr>
              <w:t xml:space="preserve"> </w:t>
            </w:r>
            <w:r w:rsidR="007608F0" w:rsidRPr="007608F0">
              <w:rPr>
                <w:rFonts w:ascii="Times New Roman" w:eastAsia="Times New Roman" w:hAnsi="Times New Roman" w:cs="Times New Roman"/>
                <w:snapToGrid/>
                <w:position w:val="0"/>
                <w:sz w:val="22"/>
                <w:szCs w:val="22"/>
                <w:lang w:val="uk-UA"/>
              </w:rPr>
              <w:t xml:space="preserve">складних життєвих обставинах </w:t>
            </w:r>
            <w:r w:rsidR="00311CA0">
              <w:rPr>
                <w:rFonts w:ascii="Times New Roman" w:eastAsia="Times New Roman" w:hAnsi="Times New Roman" w:cs="Times New Roman"/>
                <w:snapToGrid/>
                <w:position w:val="0"/>
                <w:sz w:val="22"/>
                <w:szCs w:val="22"/>
                <w:lang w:val="uk-UA"/>
              </w:rPr>
              <w:t xml:space="preserve">та отримують послуги від 1 структурного підрозділу </w:t>
            </w:r>
            <w:r w:rsidR="00F97FE1">
              <w:rPr>
                <w:rFonts w:ascii="Times New Roman" w:eastAsia="Times New Roman" w:hAnsi="Times New Roman" w:cs="Times New Roman"/>
                <w:snapToGrid/>
                <w:position w:val="0"/>
                <w:sz w:val="22"/>
                <w:szCs w:val="22"/>
                <w:lang w:val="uk-UA"/>
              </w:rPr>
              <w:t>од.</w:t>
            </w:r>
          </w:p>
        </w:tc>
        <w:tc>
          <w:tcPr>
            <w:tcW w:w="992" w:type="dxa"/>
            <w:gridSpan w:val="2"/>
          </w:tcPr>
          <w:p w:rsidR="00A1681E" w:rsidRDefault="007608F0"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6</w:t>
            </w:r>
            <w:r w:rsidR="00311CA0">
              <w:rPr>
                <w:rFonts w:ascii="Times New Roman" w:eastAsia="Times New Roman" w:hAnsi="Times New Roman" w:cs="Times New Roman"/>
                <w:snapToGrid/>
                <w:position w:val="0"/>
                <w:sz w:val="22"/>
                <w:szCs w:val="22"/>
                <w:lang w:val="uk-UA"/>
              </w:rPr>
              <w:t>30</w:t>
            </w:r>
          </w:p>
        </w:tc>
        <w:tc>
          <w:tcPr>
            <w:tcW w:w="1134" w:type="dxa"/>
            <w:gridSpan w:val="2"/>
          </w:tcPr>
          <w:p w:rsidR="00A1681E" w:rsidRDefault="007608F0"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650</w:t>
            </w:r>
          </w:p>
        </w:tc>
        <w:tc>
          <w:tcPr>
            <w:tcW w:w="1134" w:type="dxa"/>
            <w:gridSpan w:val="3"/>
          </w:tcPr>
          <w:p w:rsidR="00A1681E" w:rsidRDefault="007608F0"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675</w:t>
            </w:r>
          </w:p>
        </w:tc>
      </w:tr>
      <w:tr w:rsidR="00A1681E" w:rsidRPr="00411848" w:rsidTr="00604AA5">
        <w:trPr>
          <w:gridBefore w:val="1"/>
          <w:wBefore w:w="142" w:type="dxa"/>
          <w:trHeight w:val="635"/>
        </w:trPr>
        <w:tc>
          <w:tcPr>
            <w:tcW w:w="1276" w:type="dxa"/>
            <w:vMerge/>
            <w:shd w:val="clear" w:color="auto" w:fill="auto"/>
          </w:tcPr>
          <w:p w:rsidR="00A1681E" w:rsidRPr="00A0674F" w:rsidRDefault="00A1681E" w:rsidP="00A1681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2"/>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gridSpan w:val="3"/>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2"/>
            <w:shd w:val="clear" w:color="auto" w:fill="auto"/>
          </w:tcPr>
          <w:p w:rsidR="00A1681E" w:rsidRPr="00A0674F" w:rsidRDefault="00A1681E" w:rsidP="009E54E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2027 </w:t>
            </w:r>
            <w:r w:rsidRPr="00A0674F">
              <w:rPr>
                <w:rFonts w:ascii="Times New Roman" w:eastAsia="Times New Roman" w:hAnsi="Times New Roman" w:cs="Times New Roman"/>
                <w:snapToGrid/>
                <w:position w:val="0"/>
                <w:sz w:val="22"/>
                <w:szCs w:val="22"/>
                <w:lang w:val="uk-UA"/>
              </w:rPr>
              <w:t xml:space="preserve">рік </w:t>
            </w:r>
          </w:p>
        </w:tc>
        <w:tc>
          <w:tcPr>
            <w:tcW w:w="2694" w:type="dxa"/>
            <w:gridSpan w:val="2"/>
          </w:tcPr>
          <w:p w:rsidR="00A1681E" w:rsidRPr="00A0674F" w:rsidRDefault="00A1681E" w:rsidP="00F97FE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рівень о</w:t>
            </w:r>
            <w:r w:rsidR="00F97FE1">
              <w:rPr>
                <w:rFonts w:ascii="Times New Roman" w:eastAsia="Times New Roman" w:hAnsi="Times New Roman" w:cs="Times New Roman"/>
                <w:snapToGrid/>
                <w:position w:val="0"/>
                <w:sz w:val="22"/>
                <w:szCs w:val="22"/>
                <w:lang w:val="uk-UA"/>
              </w:rPr>
              <w:t>хоплення соціальними послугами</w:t>
            </w:r>
            <w:r w:rsidR="007608F0">
              <w:rPr>
                <w:rFonts w:ascii="Times New Roman" w:eastAsia="Times New Roman" w:hAnsi="Times New Roman" w:cs="Times New Roman"/>
                <w:snapToGrid/>
                <w:position w:val="0"/>
                <w:sz w:val="22"/>
                <w:szCs w:val="22"/>
                <w:lang w:val="uk-UA"/>
              </w:rPr>
              <w:t>/супроводом</w:t>
            </w:r>
            <w:r w:rsidR="00F97FE1">
              <w:rPr>
                <w:rFonts w:ascii="Times New Roman" w:eastAsia="Times New Roman" w:hAnsi="Times New Roman" w:cs="Times New Roman"/>
                <w:snapToGrid/>
                <w:position w:val="0"/>
                <w:sz w:val="22"/>
                <w:szCs w:val="22"/>
                <w:lang w:val="uk-UA"/>
              </w:rPr>
              <w:t xml:space="preserve"> від потреби</w:t>
            </w:r>
            <w:r>
              <w:rPr>
                <w:rFonts w:ascii="Times New Roman" w:eastAsia="Times New Roman" w:hAnsi="Times New Roman" w:cs="Times New Roman"/>
                <w:snapToGrid/>
                <w:position w:val="0"/>
                <w:sz w:val="22"/>
                <w:szCs w:val="22"/>
                <w:lang w:val="uk-UA"/>
              </w:rPr>
              <w:t>,%</w:t>
            </w:r>
          </w:p>
        </w:tc>
        <w:tc>
          <w:tcPr>
            <w:tcW w:w="992" w:type="dxa"/>
            <w:gridSpan w:val="2"/>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2"/>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3"/>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A1681E" w:rsidRPr="00A0674F" w:rsidTr="00604AA5">
        <w:trPr>
          <w:gridBefore w:val="1"/>
          <w:wBefore w:w="142" w:type="dxa"/>
          <w:trHeight w:val="589"/>
        </w:trPr>
        <w:tc>
          <w:tcPr>
            <w:tcW w:w="1276" w:type="dxa"/>
            <w:vMerge/>
            <w:shd w:val="clear" w:color="auto" w:fill="auto"/>
          </w:tcPr>
          <w:p w:rsidR="00A1681E" w:rsidRPr="00A0674F" w:rsidRDefault="00A1681E" w:rsidP="00A1681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tcPr>
          <w:p w:rsidR="00A1681E" w:rsidRPr="00A0674F"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val="restart"/>
            <w:shd w:val="clear" w:color="auto" w:fill="auto"/>
          </w:tcPr>
          <w:p w:rsidR="00D32BC7" w:rsidRPr="00D32BC7" w:rsidRDefault="00D32BC7" w:rsidP="00D32BC7">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color w:val="000000"/>
                <w:position w:val="0"/>
                <w:sz w:val="24"/>
                <w:szCs w:val="24"/>
                <w:lang w:val="uk-UA"/>
              </w:rPr>
            </w:pPr>
            <w:r>
              <w:rPr>
                <w:rFonts w:ascii="Times New Roman" w:eastAsia="Times New Roman" w:hAnsi="Times New Roman" w:cs="Times New Roman"/>
                <w:snapToGrid/>
                <w:color w:val="000000"/>
                <w:position w:val="0"/>
                <w:sz w:val="24"/>
                <w:szCs w:val="24"/>
                <w:lang w:val="uk-UA"/>
              </w:rPr>
              <w:t>3.3.</w:t>
            </w:r>
            <w:r w:rsidRPr="00D32BC7">
              <w:rPr>
                <w:rFonts w:ascii="Times New Roman" w:eastAsia="Times New Roman" w:hAnsi="Times New Roman" w:cs="Times New Roman"/>
                <w:snapToGrid/>
                <w:color w:val="000000"/>
                <w:position w:val="0"/>
                <w:sz w:val="24"/>
                <w:szCs w:val="24"/>
                <w:lang w:val="uk-UA"/>
              </w:rPr>
              <w:t>Інформування населення громади про стан епідемічної ситуації</w:t>
            </w:r>
          </w:p>
          <w:p w:rsidR="00A1681E" w:rsidRPr="00A0674F" w:rsidRDefault="00D32BC7" w:rsidP="00D32BC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D32BC7">
              <w:rPr>
                <w:rFonts w:ascii="Times New Roman" w:eastAsia="Times New Roman" w:hAnsi="Times New Roman" w:cs="Times New Roman"/>
                <w:snapToGrid/>
                <w:color w:val="000000"/>
                <w:position w:val="0"/>
                <w:sz w:val="24"/>
                <w:szCs w:val="24"/>
                <w:lang w:val="uk-UA"/>
              </w:rPr>
              <w:t>з туберкульозу та інших соціально небезпечних захворювань</w:t>
            </w:r>
          </w:p>
        </w:tc>
        <w:tc>
          <w:tcPr>
            <w:tcW w:w="850" w:type="dxa"/>
            <w:gridSpan w:val="2"/>
            <w:vMerge w:val="restart"/>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843" w:type="dxa"/>
            <w:gridSpan w:val="3"/>
            <w:vMerge w:val="restart"/>
            <w:shd w:val="clear" w:color="auto" w:fill="auto"/>
          </w:tcPr>
          <w:p w:rsidR="00A1681E" w:rsidRDefault="00A1681E" w:rsidP="00D32BC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00D32BC7">
              <w:rPr>
                <w:rFonts w:ascii="Times New Roman" w:eastAsia="Times New Roman" w:hAnsi="Times New Roman" w:cs="Times New Roman"/>
                <w:snapToGrid/>
                <w:position w:val="0"/>
                <w:sz w:val="22"/>
                <w:szCs w:val="22"/>
                <w:lang w:val="uk-UA"/>
              </w:rPr>
              <w:t xml:space="preserve">иконавчий комітет міської ради, Бориспільська районна філія ДУ «Київський обласний центр контролю та профілактики </w:t>
            </w:r>
            <w:proofErr w:type="spellStart"/>
            <w:r w:rsidR="00D32BC7">
              <w:rPr>
                <w:rFonts w:ascii="Times New Roman" w:eastAsia="Times New Roman" w:hAnsi="Times New Roman" w:cs="Times New Roman"/>
                <w:snapToGrid/>
                <w:position w:val="0"/>
                <w:sz w:val="22"/>
                <w:szCs w:val="22"/>
                <w:lang w:val="uk-UA"/>
              </w:rPr>
              <w:t>хвороб</w:t>
            </w:r>
            <w:proofErr w:type="spellEnd"/>
            <w:r w:rsidR="00D32BC7">
              <w:rPr>
                <w:rFonts w:ascii="Times New Roman" w:eastAsia="Times New Roman" w:hAnsi="Times New Roman" w:cs="Times New Roman"/>
                <w:snapToGrid/>
                <w:position w:val="0"/>
                <w:sz w:val="22"/>
                <w:szCs w:val="22"/>
                <w:lang w:val="uk-UA"/>
              </w:rPr>
              <w:t xml:space="preserve"> МОЗ України»</w:t>
            </w:r>
          </w:p>
        </w:tc>
        <w:tc>
          <w:tcPr>
            <w:tcW w:w="992" w:type="dxa"/>
            <w:vMerge w:val="restart"/>
            <w:shd w:val="clear" w:color="auto" w:fill="auto"/>
          </w:tcPr>
          <w:p w:rsidR="00A1681E" w:rsidRPr="00A0674F" w:rsidRDefault="00D32BC7"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9E54E5">
              <w:rPr>
                <w:rFonts w:ascii="Times New Roman" w:eastAsia="Times New Roman" w:hAnsi="Times New Roman" w:cs="Times New Roman"/>
                <w:snapToGrid/>
                <w:position w:val="0"/>
                <w:sz w:val="22"/>
                <w:szCs w:val="22"/>
                <w:lang w:val="uk-UA"/>
              </w:rPr>
              <w:t>Фінансування не потребує</w:t>
            </w:r>
          </w:p>
        </w:tc>
        <w:tc>
          <w:tcPr>
            <w:tcW w:w="992" w:type="dxa"/>
            <w:gridSpan w:val="2"/>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Всього </w:t>
            </w:r>
          </w:p>
          <w:p w:rsidR="00A1681E" w:rsidRPr="00A0674F"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694" w:type="dxa"/>
            <w:gridSpan w:val="2"/>
          </w:tcPr>
          <w:p w:rsidR="00A1681E" w:rsidRPr="00B072A9" w:rsidRDefault="00B072A9" w:rsidP="00D905F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00A1681E" w:rsidRPr="005575F5">
              <w:rPr>
                <w:rFonts w:ascii="Times New Roman" w:eastAsia="Times New Roman" w:hAnsi="Times New Roman" w:cs="Times New Roman"/>
                <w:snapToGrid/>
                <w:position w:val="0"/>
                <w:sz w:val="22"/>
                <w:szCs w:val="22"/>
                <w:lang w:val="uk-UA"/>
              </w:rPr>
              <w:t>итрат</w:t>
            </w:r>
            <w:r w:rsidRPr="00B072A9">
              <w:rPr>
                <w:rFonts w:ascii="Times New Roman" w:eastAsia="Times New Roman" w:hAnsi="Times New Roman" w:cs="Times New Roman"/>
                <w:snapToGrid/>
                <w:position w:val="0"/>
                <w:sz w:val="24"/>
                <w:szCs w:val="24"/>
                <w:lang w:val="uk-UA"/>
              </w:rPr>
              <w:t>:</w:t>
            </w:r>
            <w:r w:rsidR="00A1681E" w:rsidRPr="00B072A9">
              <w:rPr>
                <w:sz w:val="24"/>
                <w:szCs w:val="24"/>
              </w:rPr>
              <w:t xml:space="preserve"> </w:t>
            </w:r>
            <w:r w:rsidRPr="00B072A9">
              <w:rPr>
                <w:sz w:val="24"/>
                <w:szCs w:val="24"/>
                <w:lang w:val="uk-UA"/>
              </w:rPr>
              <w:t>кількість</w:t>
            </w:r>
            <w:r>
              <w:rPr>
                <w:lang w:val="uk-UA"/>
              </w:rPr>
              <w:t xml:space="preserve"> </w:t>
            </w:r>
            <w:r w:rsidRPr="00B072A9">
              <w:rPr>
                <w:sz w:val="24"/>
                <w:szCs w:val="24"/>
                <w:lang w:val="uk-UA"/>
              </w:rPr>
              <w:t>установ,</w:t>
            </w:r>
            <w:r>
              <w:rPr>
                <w:lang w:val="uk-UA"/>
              </w:rPr>
              <w:t xml:space="preserve"> </w:t>
            </w:r>
            <w:r w:rsidRPr="00B072A9">
              <w:rPr>
                <w:sz w:val="24"/>
                <w:szCs w:val="24"/>
                <w:lang w:val="uk-UA"/>
              </w:rPr>
              <w:t>які надають інформацію</w:t>
            </w:r>
            <w:r w:rsidR="009564AE">
              <w:rPr>
                <w:sz w:val="24"/>
                <w:szCs w:val="24"/>
                <w:lang w:val="uk-UA"/>
              </w:rPr>
              <w:t>, од</w:t>
            </w:r>
            <w:r w:rsidR="00D905F8">
              <w:rPr>
                <w:sz w:val="24"/>
                <w:szCs w:val="24"/>
                <w:lang w:val="uk-UA"/>
              </w:rPr>
              <w:t>.</w:t>
            </w:r>
          </w:p>
        </w:tc>
        <w:tc>
          <w:tcPr>
            <w:tcW w:w="992" w:type="dxa"/>
            <w:gridSpan w:val="2"/>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2"/>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3"/>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r>
      <w:tr w:rsidR="00A1681E" w:rsidRPr="00A0674F" w:rsidTr="00604AA5">
        <w:trPr>
          <w:gridBefore w:val="1"/>
          <w:wBefore w:w="142" w:type="dxa"/>
          <w:trHeight w:val="697"/>
        </w:trPr>
        <w:tc>
          <w:tcPr>
            <w:tcW w:w="1276" w:type="dxa"/>
            <w:vMerge/>
            <w:shd w:val="clear" w:color="auto" w:fill="auto"/>
          </w:tcPr>
          <w:p w:rsidR="00A1681E" w:rsidRPr="00A0674F" w:rsidRDefault="00A1681E" w:rsidP="00A1681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2"/>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gridSpan w:val="3"/>
            <w:vMerge/>
            <w:shd w:val="clear" w:color="auto" w:fill="auto"/>
          </w:tcPr>
          <w:p w:rsidR="00A1681E" w:rsidRPr="00491CD1"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2"/>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 xml:space="preserve">рік </w:t>
            </w:r>
          </w:p>
          <w:p w:rsidR="00A1681E" w:rsidRPr="00A0674F"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694" w:type="dxa"/>
            <w:gridSpan w:val="2"/>
          </w:tcPr>
          <w:p w:rsidR="00A1681E" w:rsidRPr="00781DAC" w:rsidRDefault="00A1681E" w:rsidP="00D905F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кількість</w:t>
            </w:r>
            <w:r w:rsidR="00B072A9">
              <w:rPr>
                <w:rFonts w:ascii="Times New Roman" w:eastAsia="Times New Roman" w:hAnsi="Times New Roman" w:cs="Times New Roman"/>
                <w:snapToGrid/>
                <w:position w:val="0"/>
                <w:sz w:val="22"/>
                <w:szCs w:val="22"/>
                <w:lang w:val="uk-UA"/>
              </w:rPr>
              <w:t xml:space="preserve"> публікацій на рік</w:t>
            </w:r>
            <w:r>
              <w:rPr>
                <w:rFonts w:ascii="Times New Roman" w:eastAsia="Times New Roman" w:hAnsi="Times New Roman" w:cs="Times New Roman"/>
                <w:snapToGrid/>
                <w:position w:val="0"/>
                <w:sz w:val="22"/>
                <w:szCs w:val="22"/>
                <w:lang w:val="uk-UA"/>
              </w:rPr>
              <w:t>, од</w:t>
            </w:r>
            <w:r w:rsidR="00D905F8">
              <w:rPr>
                <w:rFonts w:ascii="Times New Roman" w:eastAsia="Times New Roman" w:hAnsi="Times New Roman" w:cs="Times New Roman"/>
                <w:snapToGrid/>
                <w:position w:val="0"/>
                <w:sz w:val="22"/>
                <w:szCs w:val="22"/>
                <w:lang w:val="uk-UA"/>
              </w:rPr>
              <w:t>.</w:t>
            </w:r>
          </w:p>
        </w:tc>
        <w:tc>
          <w:tcPr>
            <w:tcW w:w="992" w:type="dxa"/>
            <w:gridSpan w:val="2"/>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w:t>
            </w:r>
          </w:p>
        </w:tc>
        <w:tc>
          <w:tcPr>
            <w:tcW w:w="1134" w:type="dxa"/>
            <w:gridSpan w:val="2"/>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w:t>
            </w:r>
          </w:p>
        </w:tc>
        <w:tc>
          <w:tcPr>
            <w:tcW w:w="1134" w:type="dxa"/>
            <w:gridSpan w:val="3"/>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w:t>
            </w:r>
          </w:p>
        </w:tc>
      </w:tr>
      <w:tr w:rsidR="00A1681E" w:rsidRPr="00A0674F" w:rsidTr="00604AA5">
        <w:trPr>
          <w:gridBefore w:val="1"/>
          <w:wBefore w:w="142" w:type="dxa"/>
          <w:trHeight w:val="622"/>
        </w:trPr>
        <w:tc>
          <w:tcPr>
            <w:tcW w:w="1276" w:type="dxa"/>
            <w:vMerge/>
            <w:shd w:val="clear" w:color="auto" w:fill="auto"/>
          </w:tcPr>
          <w:p w:rsidR="00A1681E" w:rsidRPr="00A0674F" w:rsidRDefault="00A1681E" w:rsidP="00A1681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2"/>
            <w:vMerge/>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gridSpan w:val="3"/>
            <w:vMerge/>
            <w:shd w:val="clear" w:color="auto" w:fill="auto"/>
          </w:tcPr>
          <w:p w:rsidR="00A1681E" w:rsidRPr="00491CD1"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A1681E" w:rsidRDefault="00A1681E"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2"/>
            <w:shd w:val="clear" w:color="auto" w:fill="auto"/>
          </w:tcPr>
          <w:p w:rsidR="00A1681E" w:rsidRPr="00A0674F" w:rsidRDefault="00A1681E" w:rsidP="00D32BC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w:t>
            </w:r>
          </w:p>
        </w:tc>
        <w:tc>
          <w:tcPr>
            <w:tcW w:w="2694" w:type="dxa"/>
            <w:gridSpan w:val="2"/>
          </w:tcPr>
          <w:p w:rsidR="00A1681E" w:rsidRPr="00A0674F" w:rsidRDefault="00A1681E" w:rsidP="00B072A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середня</w:t>
            </w:r>
            <w:r w:rsidR="00B072A9">
              <w:rPr>
                <w:rFonts w:ascii="Times New Roman" w:eastAsia="Times New Roman" w:hAnsi="Times New Roman" w:cs="Times New Roman"/>
                <w:snapToGrid/>
                <w:position w:val="0"/>
                <w:sz w:val="22"/>
                <w:szCs w:val="22"/>
                <w:lang w:val="uk-UA"/>
              </w:rPr>
              <w:t xml:space="preserve"> кількість </w:t>
            </w:r>
            <w:proofErr w:type="spellStart"/>
            <w:r w:rsidR="00B072A9">
              <w:rPr>
                <w:rFonts w:ascii="Times New Roman" w:eastAsia="Times New Roman" w:hAnsi="Times New Roman" w:cs="Times New Roman"/>
                <w:snapToGrid/>
                <w:position w:val="0"/>
                <w:sz w:val="22"/>
                <w:szCs w:val="22"/>
                <w:lang w:val="uk-UA"/>
              </w:rPr>
              <w:t>публікаацій</w:t>
            </w:r>
            <w:proofErr w:type="spellEnd"/>
            <w:r w:rsidR="00B072A9">
              <w:rPr>
                <w:rFonts w:ascii="Times New Roman" w:eastAsia="Times New Roman" w:hAnsi="Times New Roman" w:cs="Times New Roman"/>
                <w:snapToGrid/>
                <w:position w:val="0"/>
                <w:sz w:val="22"/>
                <w:szCs w:val="22"/>
                <w:lang w:val="uk-UA"/>
              </w:rPr>
              <w:t xml:space="preserve"> у квартал</w:t>
            </w:r>
            <w:r>
              <w:rPr>
                <w:rFonts w:ascii="Times New Roman" w:eastAsia="Times New Roman" w:hAnsi="Times New Roman" w:cs="Times New Roman"/>
                <w:snapToGrid/>
                <w:position w:val="0"/>
                <w:sz w:val="22"/>
                <w:szCs w:val="22"/>
                <w:lang w:val="uk-UA"/>
              </w:rPr>
              <w:t xml:space="preserve">, </w:t>
            </w:r>
            <w:r w:rsidR="00B072A9">
              <w:rPr>
                <w:rFonts w:ascii="Times New Roman" w:eastAsia="Times New Roman" w:hAnsi="Times New Roman" w:cs="Times New Roman"/>
                <w:snapToGrid/>
                <w:position w:val="0"/>
                <w:sz w:val="22"/>
                <w:szCs w:val="22"/>
                <w:lang w:val="uk-UA"/>
              </w:rPr>
              <w:t>од.</w:t>
            </w:r>
          </w:p>
        </w:tc>
        <w:tc>
          <w:tcPr>
            <w:tcW w:w="992" w:type="dxa"/>
            <w:gridSpan w:val="2"/>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2"/>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3"/>
          </w:tcPr>
          <w:p w:rsidR="00A1681E" w:rsidRPr="00A0674F" w:rsidRDefault="00B072A9" w:rsidP="00A168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r>
      <w:tr w:rsidR="0071410D" w:rsidRPr="00A0674F" w:rsidTr="00604AA5">
        <w:trPr>
          <w:gridBefore w:val="1"/>
          <w:wBefore w:w="142" w:type="dxa"/>
          <w:trHeight w:val="600"/>
        </w:trPr>
        <w:tc>
          <w:tcPr>
            <w:tcW w:w="1276" w:type="dxa"/>
            <w:shd w:val="clear" w:color="auto" w:fill="auto"/>
          </w:tcPr>
          <w:p w:rsidR="00556CEA" w:rsidRDefault="00556CEA"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4"/>
                <w:szCs w:val="24"/>
                <w:lang w:val="uk-UA"/>
              </w:rPr>
            </w:pPr>
          </w:p>
          <w:p w:rsidR="0071410D" w:rsidRPr="00556CEA"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4"/>
                <w:szCs w:val="24"/>
                <w:lang w:val="uk-UA"/>
              </w:rPr>
            </w:pPr>
          </w:p>
        </w:tc>
        <w:tc>
          <w:tcPr>
            <w:tcW w:w="1701" w:type="dxa"/>
            <w:gridSpan w:val="2"/>
            <w:tcBorders>
              <w:top w:val="single" w:sz="4" w:space="0" w:color="auto"/>
              <w:left w:val="single" w:sz="4" w:space="0" w:color="auto"/>
              <w:bottom w:val="single" w:sz="4" w:space="0" w:color="auto"/>
              <w:right w:val="single" w:sz="4" w:space="0" w:color="auto"/>
            </w:tcBorders>
          </w:tcPr>
          <w:p w:rsidR="00556CEA" w:rsidRDefault="00556CEA" w:rsidP="0071410D">
            <w:pPr>
              <w:spacing w:line="256" w:lineRule="auto"/>
              <w:ind w:left="0" w:hanging="2"/>
              <w:rPr>
                <w:sz w:val="24"/>
                <w:szCs w:val="24"/>
                <w:lang w:val="uk-UA" w:eastAsia="en-US"/>
              </w:rPr>
            </w:pPr>
          </w:p>
          <w:p w:rsidR="0071410D" w:rsidRPr="00556CEA" w:rsidRDefault="0071410D" w:rsidP="0071410D">
            <w:pPr>
              <w:spacing w:line="256" w:lineRule="auto"/>
              <w:ind w:left="0" w:hanging="2"/>
              <w:rPr>
                <w:sz w:val="24"/>
                <w:szCs w:val="24"/>
                <w:lang w:val="uk-UA" w:eastAsia="en-US"/>
              </w:rPr>
            </w:pPr>
          </w:p>
        </w:tc>
        <w:tc>
          <w:tcPr>
            <w:tcW w:w="2268" w:type="dxa"/>
            <w:gridSpan w:val="2"/>
            <w:tcBorders>
              <w:top w:val="single" w:sz="4" w:space="0" w:color="auto"/>
              <w:left w:val="single" w:sz="4" w:space="0" w:color="auto"/>
              <w:bottom w:val="single" w:sz="4" w:space="0" w:color="auto"/>
              <w:right w:val="single" w:sz="4" w:space="0" w:color="auto"/>
            </w:tcBorders>
          </w:tcPr>
          <w:p w:rsidR="0071410D" w:rsidRPr="00556CEA" w:rsidRDefault="0071410D" w:rsidP="0071410D">
            <w:pPr>
              <w:spacing w:line="256" w:lineRule="auto"/>
              <w:ind w:left="0" w:hanging="2"/>
              <w:rPr>
                <w:sz w:val="24"/>
                <w:szCs w:val="24"/>
                <w:lang w:val="uk-UA" w:eastAsia="en-US"/>
              </w:rPr>
            </w:pPr>
          </w:p>
        </w:tc>
        <w:tc>
          <w:tcPr>
            <w:tcW w:w="850" w:type="dxa"/>
            <w:gridSpan w:val="2"/>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gridSpan w:val="3"/>
            <w:shd w:val="clear" w:color="auto" w:fill="auto"/>
          </w:tcPr>
          <w:p w:rsidR="0071410D" w:rsidRPr="00491CD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2"/>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2027 </w:t>
            </w:r>
            <w:r w:rsidRPr="00A0674F">
              <w:rPr>
                <w:rFonts w:ascii="Times New Roman" w:eastAsia="Times New Roman" w:hAnsi="Times New Roman" w:cs="Times New Roman"/>
                <w:snapToGrid/>
                <w:position w:val="0"/>
                <w:sz w:val="22"/>
                <w:szCs w:val="22"/>
                <w:lang w:val="uk-UA"/>
              </w:rPr>
              <w:t xml:space="preserve">рік </w:t>
            </w:r>
          </w:p>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694" w:type="dxa"/>
            <w:gridSpan w:val="2"/>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відсоток розміщених інформацій,%</w:t>
            </w:r>
          </w:p>
        </w:tc>
        <w:tc>
          <w:tcPr>
            <w:tcW w:w="992" w:type="dxa"/>
            <w:gridSpan w:val="2"/>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2"/>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C70041" w:rsidRPr="00A0674F" w:rsidTr="00604AA5">
        <w:trPr>
          <w:gridBefore w:val="1"/>
          <w:wBefore w:w="142" w:type="dxa"/>
          <w:trHeight w:val="370"/>
        </w:trPr>
        <w:tc>
          <w:tcPr>
            <w:tcW w:w="15876" w:type="dxa"/>
            <w:gridSpan w:val="22"/>
            <w:shd w:val="clear" w:color="auto" w:fill="auto"/>
          </w:tcPr>
          <w:p w:rsidR="00C70041" w:rsidRPr="00C70041" w:rsidRDefault="00C70041" w:rsidP="00C70041">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r w:rsidRPr="00C70041">
              <w:rPr>
                <w:rFonts w:ascii="Times New Roman" w:eastAsia="Times New Roman" w:hAnsi="Times New Roman" w:cs="Times New Roman"/>
                <w:b/>
                <w:snapToGrid/>
                <w:position w:val="0"/>
                <w:sz w:val="24"/>
                <w:szCs w:val="24"/>
                <w:lang w:val="uk-UA" w:eastAsia="en-US"/>
              </w:rPr>
              <w:t>Проведення лікувально-профілактичної роботи</w:t>
            </w:r>
          </w:p>
        </w:tc>
      </w:tr>
      <w:tr w:rsidR="0071410D" w:rsidRPr="00A0674F" w:rsidTr="00604AA5">
        <w:trPr>
          <w:gridBefore w:val="1"/>
          <w:wBefore w:w="142" w:type="dxa"/>
        </w:trPr>
        <w:tc>
          <w:tcPr>
            <w:tcW w:w="1276" w:type="dxa"/>
            <w:vMerge w:val="restart"/>
            <w:shd w:val="clear" w:color="auto" w:fill="auto"/>
          </w:tcPr>
          <w:p w:rsidR="0071410D" w:rsidRPr="00A0674F" w:rsidRDefault="00556CEA" w:rsidP="00556CEA">
            <w:pPr>
              <w:spacing w:line="240" w:lineRule="auto"/>
              <w:ind w:left="0" w:hanging="2"/>
              <w:jc w:val="center"/>
              <w:rPr>
                <w:rFonts w:ascii="Times New Roman" w:eastAsia="Times New Roman" w:hAnsi="Times New Roman" w:cs="Times New Roman"/>
                <w:snapToGrid/>
                <w:position w:val="0"/>
                <w:sz w:val="22"/>
                <w:szCs w:val="22"/>
                <w:lang w:val="uk-UA"/>
              </w:rPr>
            </w:pPr>
            <w:r w:rsidRPr="00556CEA">
              <w:rPr>
                <w:rFonts w:ascii="Times New Roman" w:eastAsia="Times New Roman" w:hAnsi="Times New Roman" w:cs="Times New Roman"/>
                <w:b/>
                <w:snapToGrid/>
                <w:position w:val="0"/>
                <w:sz w:val="24"/>
                <w:szCs w:val="24"/>
                <w:lang w:val="uk-UA"/>
              </w:rPr>
              <w:t>Доступна та ефективна система надання медичних послуг</w:t>
            </w:r>
          </w:p>
        </w:tc>
        <w:tc>
          <w:tcPr>
            <w:tcW w:w="1701" w:type="dxa"/>
            <w:gridSpan w:val="2"/>
            <w:vMerge w:val="restart"/>
          </w:tcPr>
          <w:p w:rsidR="0071410D" w:rsidRPr="00A0674F" w:rsidRDefault="00556CEA" w:rsidP="008B7C3A">
            <w:pPr>
              <w:spacing w:line="256" w:lineRule="auto"/>
              <w:ind w:left="0" w:hanging="2"/>
              <w:rPr>
                <w:rFonts w:ascii="Times New Roman" w:eastAsia="Times New Roman" w:hAnsi="Times New Roman" w:cs="Times New Roman"/>
                <w:snapToGrid/>
                <w:position w:val="0"/>
                <w:sz w:val="22"/>
                <w:szCs w:val="22"/>
                <w:lang w:val="uk-UA"/>
              </w:rPr>
            </w:pPr>
            <w:r>
              <w:rPr>
                <w:sz w:val="24"/>
                <w:szCs w:val="24"/>
                <w:lang w:val="uk-UA" w:eastAsia="en-US"/>
              </w:rPr>
              <w:t>4</w:t>
            </w:r>
            <w:r w:rsidRPr="00556CEA">
              <w:rPr>
                <w:sz w:val="24"/>
                <w:szCs w:val="24"/>
                <w:lang w:val="uk-UA" w:eastAsia="en-US"/>
              </w:rPr>
              <w:t>.</w:t>
            </w:r>
            <w:r w:rsidR="003A7E50">
              <w:rPr>
                <w:sz w:val="24"/>
                <w:szCs w:val="24"/>
                <w:lang w:val="uk-UA" w:eastAsia="en-US"/>
              </w:rPr>
              <w:t xml:space="preserve">Удосконалення системи </w:t>
            </w:r>
            <w:proofErr w:type="spellStart"/>
            <w:r w:rsidR="003A7E50">
              <w:rPr>
                <w:sz w:val="24"/>
                <w:szCs w:val="24"/>
                <w:lang w:val="uk-UA" w:eastAsia="en-US"/>
              </w:rPr>
              <w:t>профілактики</w:t>
            </w:r>
            <w:r w:rsidR="008B7C3A">
              <w:rPr>
                <w:sz w:val="24"/>
                <w:szCs w:val="24"/>
                <w:lang w:val="uk-UA" w:eastAsia="en-US"/>
              </w:rPr>
              <w:t>,</w:t>
            </w:r>
            <w:r w:rsidR="003A7E50">
              <w:rPr>
                <w:sz w:val="24"/>
                <w:szCs w:val="24"/>
                <w:lang w:val="uk-UA" w:eastAsia="en-US"/>
              </w:rPr>
              <w:t>ефективного</w:t>
            </w:r>
            <w:proofErr w:type="spellEnd"/>
            <w:r w:rsidR="003A7E50">
              <w:rPr>
                <w:sz w:val="24"/>
                <w:szCs w:val="24"/>
                <w:lang w:val="uk-UA" w:eastAsia="en-US"/>
              </w:rPr>
              <w:t xml:space="preserve"> виявлення</w:t>
            </w:r>
            <w:r w:rsidR="007608F0">
              <w:rPr>
                <w:sz w:val="24"/>
                <w:szCs w:val="24"/>
                <w:lang w:val="uk-UA" w:eastAsia="en-US"/>
              </w:rPr>
              <w:t xml:space="preserve"> та лікування</w:t>
            </w:r>
            <w:r w:rsidR="003A7E50">
              <w:rPr>
                <w:sz w:val="24"/>
                <w:szCs w:val="24"/>
                <w:lang w:val="uk-UA" w:eastAsia="en-US"/>
              </w:rPr>
              <w:t xml:space="preserve"> випадків </w:t>
            </w:r>
            <w:r w:rsidR="003A7E50" w:rsidRPr="00977B20">
              <w:rPr>
                <w:rFonts w:ascii="Times New Roman" w:eastAsia="Times New Roman" w:hAnsi="Times New Roman" w:cs="Times New Roman"/>
                <w:snapToGrid/>
                <w:position w:val="0"/>
                <w:sz w:val="24"/>
                <w:szCs w:val="24"/>
                <w:lang w:val="uk-UA"/>
              </w:rPr>
              <w:t>туберкульоз</w:t>
            </w:r>
            <w:r w:rsidR="003A7E50">
              <w:rPr>
                <w:rFonts w:ascii="Times New Roman" w:eastAsia="Times New Roman" w:hAnsi="Times New Roman" w:cs="Times New Roman"/>
                <w:snapToGrid/>
                <w:position w:val="0"/>
                <w:sz w:val="24"/>
                <w:szCs w:val="24"/>
                <w:lang w:val="uk-UA"/>
              </w:rPr>
              <w:t>у</w:t>
            </w:r>
            <w:r w:rsidR="003A7E50" w:rsidRPr="00977B20">
              <w:rPr>
                <w:rFonts w:ascii="Times New Roman" w:eastAsia="Times New Roman" w:hAnsi="Times New Roman" w:cs="Times New Roman"/>
                <w:snapToGrid/>
                <w:position w:val="0"/>
                <w:sz w:val="24"/>
                <w:szCs w:val="24"/>
                <w:lang w:val="uk-UA"/>
              </w:rPr>
              <w:t xml:space="preserve">, </w:t>
            </w:r>
            <w:r w:rsidR="003A7E50" w:rsidRPr="00977B20">
              <w:rPr>
                <w:rFonts w:ascii="Times New Roman" w:eastAsia="Times New Roman" w:hAnsi="Times New Roman" w:cs="Arial"/>
                <w:snapToGrid/>
                <w:position w:val="0"/>
                <w:sz w:val="24"/>
                <w:szCs w:val="24"/>
                <w:lang w:val="uk-UA"/>
              </w:rPr>
              <w:t>ВІЛ-інфекції/СНІДу, вірусних гепатитів</w:t>
            </w:r>
            <w:r w:rsidRPr="00556CEA">
              <w:rPr>
                <w:sz w:val="24"/>
                <w:szCs w:val="24"/>
                <w:lang w:val="uk-UA" w:eastAsia="en-US"/>
              </w:rPr>
              <w:t xml:space="preserve"> </w:t>
            </w:r>
          </w:p>
        </w:tc>
        <w:tc>
          <w:tcPr>
            <w:tcW w:w="2268" w:type="dxa"/>
            <w:gridSpan w:val="2"/>
            <w:vMerge w:val="restart"/>
            <w:shd w:val="clear" w:color="auto" w:fill="auto"/>
          </w:tcPr>
          <w:p w:rsidR="0071410D" w:rsidRPr="00A0674F" w:rsidRDefault="003A7E50"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color w:val="000000"/>
                <w:sz w:val="24"/>
                <w:szCs w:val="24"/>
                <w:lang w:val="uk-UA" w:eastAsia="en-US"/>
              </w:rPr>
              <w:t>4.1.</w:t>
            </w:r>
            <w:r w:rsidR="00556CEA" w:rsidRPr="00556CEA">
              <w:rPr>
                <w:color w:val="000000"/>
                <w:sz w:val="24"/>
                <w:szCs w:val="24"/>
                <w:lang w:val="uk-UA" w:eastAsia="en-US"/>
              </w:rPr>
              <w:t xml:space="preserve">Забезпечення туберкуліном та витратними матеріалами для проведення </w:t>
            </w:r>
            <w:proofErr w:type="spellStart"/>
            <w:r w:rsidR="00556CEA" w:rsidRPr="00556CEA">
              <w:rPr>
                <w:color w:val="000000"/>
                <w:sz w:val="24"/>
                <w:szCs w:val="24"/>
                <w:lang w:val="uk-UA" w:eastAsia="en-US"/>
              </w:rPr>
              <w:t>туберкулінодіагностики</w:t>
            </w:r>
            <w:proofErr w:type="spellEnd"/>
            <w:r w:rsidR="00556CEA" w:rsidRPr="00556CEA">
              <w:rPr>
                <w:color w:val="000000"/>
                <w:sz w:val="24"/>
                <w:szCs w:val="24"/>
                <w:lang w:val="uk-UA" w:eastAsia="en-US"/>
              </w:rPr>
              <w:t xml:space="preserve"> для груп підвищеного ризику щодо захворювання на туберкульоз</w:t>
            </w:r>
          </w:p>
        </w:tc>
        <w:tc>
          <w:tcPr>
            <w:tcW w:w="850" w:type="dxa"/>
            <w:gridSpan w:val="2"/>
            <w:vMerge w:val="restart"/>
          </w:tcPr>
          <w:p w:rsidR="0071410D" w:rsidRPr="003A7E50"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3A7E50">
              <w:rPr>
                <w:rFonts w:ascii="Times New Roman" w:eastAsia="Times New Roman" w:hAnsi="Times New Roman" w:cs="Times New Roman"/>
                <w:snapToGrid/>
                <w:position w:val="0"/>
                <w:sz w:val="24"/>
                <w:szCs w:val="24"/>
                <w:lang w:val="uk-UA"/>
              </w:rPr>
              <w:t>2025-2027</w:t>
            </w:r>
          </w:p>
        </w:tc>
        <w:tc>
          <w:tcPr>
            <w:tcW w:w="1843" w:type="dxa"/>
            <w:gridSpan w:val="3"/>
            <w:vMerge w:val="restart"/>
            <w:shd w:val="clear" w:color="auto" w:fill="auto"/>
          </w:tcPr>
          <w:p w:rsidR="0071410D" w:rsidRDefault="0071410D"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491CD1">
              <w:rPr>
                <w:rFonts w:ascii="Times New Roman" w:eastAsia="Times New Roman" w:hAnsi="Times New Roman" w:cs="Times New Roman"/>
                <w:snapToGrid/>
                <w:position w:val="0"/>
                <w:sz w:val="22"/>
                <w:szCs w:val="22"/>
                <w:lang w:val="uk-UA"/>
              </w:rPr>
              <w:t xml:space="preserve">иконавчий комітет міської </w:t>
            </w:r>
            <w:r w:rsidRPr="00491CD1">
              <w:rPr>
                <w:rFonts w:ascii="Times New Roman" w:eastAsia="Times New Roman" w:hAnsi="Times New Roman" w:cs="Times New Roman"/>
                <w:snapToGrid/>
                <w:position w:val="0"/>
                <w:sz w:val="22"/>
                <w:szCs w:val="22"/>
                <w:lang w:val="uk-UA"/>
              </w:rPr>
              <w:lastRenderedPageBreak/>
              <w:t>ради, КНП</w:t>
            </w:r>
            <w:r w:rsidR="00C70041">
              <w:rPr>
                <w:rFonts w:ascii="Times New Roman" w:eastAsia="Times New Roman" w:hAnsi="Times New Roman" w:cs="Times New Roman"/>
                <w:snapToGrid/>
                <w:position w:val="0"/>
                <w:sz w:val="22"/>
                <w:szCs w:val="22"/>
                <w:lang w:val="uk-UA"/>
              </w:rPr>
              <w:t xml:space="preserve"> </w:t>
            </w:r>
            <w:r w:rsidR="00C70041" w:rsidRPr="008355F6">
              <w:rPr>
                <w:rFonts w:ascii="Times New Roman" w:eastAsia="Times New Roman" w:hAnsi="Times New Roman" w:cs="Times New Roman"/>
                <w:snapToGrid/>
                <w:position w:val="0"/>
                <w:sz w:val="24"/>
                <w:szCs w:val="24"/>
                <w:lang w:val="uk-UA"/>
              </w:rPr>
              <w:t>«Бориспільський МЦПМСД»,</w:t>
            </w:r>
            <w:r w:rsidRPr="00491CD1">
              <w:rPr>
                <w:rFonts w:ascii="Times New Roman" w:eastAsia="Times New Roman" w:hAnsi="Times New Roman" w:cs="Times New Roman"/>
                <w:snapToGrid/>
                <w:position w:val="0"/>
                <w:sz w:val="22"/>
                <w:szCs w:val="22"/>
                <w:lang w:val="uk-UA"/>
              </w:rPr>
              <w:t xml:space="preserve"> </w:t>
            </w:r>
          </w:p>
        </w:tc>
        <w:tc>
          <w:tcPr>
            <w:tcW w:w="992" w:type="dxa"/>
            <w:vMerge w:val="restart"/>
            <w:shd w:val="clear" w:color="auto" w:fill="auto"/>
          </w:tcPr>
          <w:p w:rsidR="0071410D" w:rsidRPr="00A0674F" w:rsidRDefault="003A7E50" w:rsidP="0071410D">
            <w:pPr>
              <w:spacing w:line="240" w:lineRule="auto"/>
              <w:ind w:left="0" w:hanging="2"/>
              <w:rPr>
                <w:rFonts w:ascii="Times New Roman" w:eastAsia="Times New Roman" w:hAnsi="Times New Roman" w:cs="Times New Roman"/>
                <w:snapToGrid/>
                <w:position w:val="0"/>
                <w:sz w:val="22"/>
                <w:szCs w:val="22"/>
                <w:lang w:val="uk-UA"/>
              </w:rPr>
            </w:pPr>
            <w:r w:rsidRPr="003A7E50">
              <w:rPr>
                <w:rFonts w:ascii="Times New Roman" w:eastAsia="Times New Roman" w:hAnsi="Times New Roman" w:cs="Times New Roman"/>
                <w:snapToGrid/>
                <w:position w:val="0"/>
                <w:sz w:val="22"/>
                <w:szCs w:val="22"/>
                <w:lang w:val="uk-UA"/>
              </w:rPr>
              <w:lastRenderedPageBreak/>
              <w:t>Міський, бюджет</w:t>
            </w:r>
          </w:p>
        </w:tc>
        <w:tc>
          <w:tcPr>
            <w:tcW w:w="992" w:type="dxa"/>
            <w:gridSpan w:val="2"/>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Всього </w:t>
            </w:r>
          </w:p>
          <w:p w:rsidR="00C70041" w:rsidRPr="00A0674F" w:rsidRDefault="00C70041"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37,00</w:t>
            </w:r>
          </w:p>
        </w:tc>
        <w:tc>
          <w:tcPr>
            <w:tcW w:w="2694" w:type="dxa"/>
            <w:gridSpan w:val="2"/>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5575F5">
              <w:rPr>
                <w:rFonts w:ascii="Times New Roman" w:eastAsia="Times New Roman" w:hAnsi="Times New Roman" w:cs="Times New Roman"/>
                <w:snapToGrid/>
                <w:position w:val="0"/>
                <w:sz w:val="22"/>
                <w:szCs w:val="22"/>
                <w:lang w:val="uk-UA"/>
              </w:rPr>
              <w:t>итрат</w:t>
            </w:r>
            <w:r>
              <w:rPr>
                <w:rFonts w:ascii="Times New Roman" w:eastAsia="Times New Roman" w:hAnsi="Times New Roman" w:cs="Times New Roman"/>
                <w:snapToGrid/>
                <w:position w:val="0"/>
                <w:sz w:val="22"/>
                <w:szCs w:val="22"/>
                <w:lang w:val="uk-UA"/>
              </w:rPr>
              <w:t xml:space="preserve">, </w:t>
            </w:r>
            <w:proofErr w:type="spellStart"/>
            <w:r>
              <w:rPr>
                <w:rFonts w:ascii="Times New Roman" w:eastAsia="Times New Roman" w:hAnsi="Times New Roman" w:cs="Times New Roman"/>
                <w:snapToGrid/>
                <w:position w:val="0"/>
                <w:sz w:val="22"/>
                <w:szCs w:val="22"/>
                <w:lang w:val="uk-UA"/>
              </w:rPr>
              <w:t>тис.грн</w:t>
            </w:r>
            <w:proofErr w:type="spellEnd"/>
          </w:p>
        </w:tc>
        <w:tc>
          <w:tcPr>
            <w:tcW w:w="992" w:type="dxa"/>
            <w:gridSpan w:val="2"/>
          </w:tcPr>
          <w:p w:rsidR="0071410D" w:rsidRPr="00A0674F" w:rsidRDefault="00C70041"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w:t>
            </w:r>
            <w:r w:rsidR="0071410D">
              <w:rPr>
                <w:rFonts w:ascii="Times New Roman" w:eastAsia="Times New Roman" w:hAnsi="Times New Roman" w:cs="Times New Roman"/>
                <w:snapToGrid/>
                <w:position w:val="0"/>
                <w:sz w:val="22"/>
                <w:szCs w:val="22"/>
                <w:lang w:val="uk-UA"/>
              </w:rPr>
              <w:t>,00</w:t>
            </w:r>
          </w:p>
        </w:tc>
        <w:tc>
          <w:tcPr>
            <w:tcW w:w="1134" w:type="dxa"/>
            <w:gridSpan w:val="2"/>
          </w:tcPr>
          <w:p w:rsidR="0071410D" w:rsidRPr="00A0674F" w:rsidRDefault="00C70041"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12</w:t>
            </w:r>
            <w:r w:rsidR="0071410D">
              <w:rPr>
                <w:rFonts w:ascii="Times New Roman" w:eastAsia="Times New Roman" w:hAnsi="Times New Roman" w:cs="Times New Roman"/>
                <w:snapToGrid/>
                <w:position w:val="0"/>
                <w:sz w:val="22"/>
                <w:szCs w:val="22"/>
                <w:lang w:val="uk-UA"/>
              </w:rPr>
              <w:t>,00</w:t>
            </w:r>
          </w:p>
        </w:tc>
        <w:tc>
          <w:tcPr>
            <w:tcW w:w="1134" w:type="dxa"/>
            <w:gridSpan w:val="3"/>
          </w:tcPr>
          <w:p w:rsidR="0071410D" w:rsidRPr="00A0674F" w:rsidRDefault="0071410D"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15,00</w:t>
            </w:r>
          </w:p>
        </w:tc>
      </w:tr>
      <w:tr w:rsidR="0071410D" w:rsidRPr="00A0674F" w:rsidTr="00604AA5">
        <w:trPr>
          <w:gridBefore w:val="1"/>
          <w:wBefore w:w="142" w:type="dxa"/>
        </w:trPr>
        <w:tc>
          <w:tcPr>
            <w:tcW w:w="1276" w:type="dxa"/>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2"/>
            <w:vMerge/>
          </w:tcPr>
          <w:p w:rsidR="0071410D" w:rsidRPr="003A7E50"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1410D" w:rsidRPr="00491CD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2"/>
            <w:shd w:val="clear" w:color="auto" w:fill="auto"/>
          </w:tcPr>
          <w:p w:rsidR="0071410D" w:rsidRPr="00A0674F" w:rsidRDefault="0071410D"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 xml:space="preserve">рік </w:t>
            </w:r>
            <w:r>
              <w:rPr>
                <w:rFonts w:ascii="Times New Roman" w:eastAsia="Times New Roman" w:hAnsi="Times New Roman" w:cs="Times New Roman"/>
                <w:snapToGrid/>
                <w:position w:val="0"/>
                <w:sz w:val="22"/>
                <w:szCs w:val="22"/>
                <w:lang w:val="uk-UA"/>
              </w:rPr>
              <w:t>10</w:t>
            </w:r>
            <w:r w:rsidR="00C70041">
              <w:rPr>
                <w:rFonts w:ascii="Times New Roman" w:eastAsia="Times New Roman" w:hAnsi="Times New Roman" w:cs="Times New Roman"/>
                <w:snapToGrid/>
                <w:position w:val="0"/>
                <w:sz w:val="22"/>
                <w:szCs w:val="22"/>
                <w:lang w:val="uk-UA"/>
              </w:rPr>
              <w:t>,00</w:t>
            </w:r>
          </w:p>
        </w:tc>
        <w:tc>
          <w:tcPr>
            <w:tcW w:w="2694" w:type="dxa"/>
            <w:gridSpan w:val="2"/>
          </w:tcPr>
          <w:p w:rsidR="0071410D" w:rsidRPr="00A0674F" w:rsidRDefault="0071410D"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xml:space="preserve">: кількість </w:t>
            </w:r>
            <w:r w:rsidR="00C70041">
              <w:rPr>
                <w:rFonts w:ascii="Times New Roman" w:eastAsia="Times New Roman" w:hAnsi="Times New Roman" w:cs="Times New Roman"/>
                <w:snapToGrid/>
                <w:position w:val="0"/>
                <w:sz w:val="22"/>
                <w:szCs w:val="22"/>
                <w:lang w:val="uk-UA"/>
              </w:rPr>
              <w:t>доз імунобіологічного препарату, од.</w:t>
            </w:r>
          </w:p>
        </w:tc>
        <w:tc>
          <w:tcPr>
            <w:tcW w:w="992" w:type="dxa"/>
            <w:gridSpan w:val="2"/>
          </w:tcPr>
          <w:p w:rsidR="0071410D" w:rsidRPr="00A0674F" w:rsidRDefault="00C70041"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300</w:t>
            </w:r>
          </w:p>
        </w:tc>
        <w:tc>
          <w:tcPr>
            <w:tcW w:w="1134" w:type="dxa"/>
            <w:gridSpan w:val="2"/>
          </w:tcPr>
          <w:p w:rsidR="0071410D" w:rsidRPr="00A0674F" w:rsidRDefault="00C70041"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300</w:t>
            </w:r>
          </w:p>
        </w:tc>
        <w:tc>
          <w:tcPr>
            <w:tcW w:w="1134" w:type="dxa"/>
            <w:gridSpan w:val="3"/>
          </w:tcPr>
          <w:p w:rsidR="0071410D" w:rsidRPr="00A0674F" w:rsidRDefault="00C70041"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300</w:t>
            </w:r>
          </w:p>
        </w:tc>
      </w:tr>
      <w:tr w:rsidR="0071410D" w:rsidRPr="00A0674F" w:rsidTr="00604AA5">
        <w:trPr>
          <w:gridBefore w:val="1"/>
          <w:wBefore w:w="142" w:type="dxa"/>
        </w:trPr>
        <w:tc>
          <w:tcPr>
            <w:tcW w:w="1276" w:type="dxa"/>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2"/>
            <w:vMerge/>
          </w:tcPr>
          <w:p w:rsidR="0071410D" w:rsidRPr="003A7E50"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1410D" w:rsidRPr="00491CD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2"/>
            <w:shd w:val="clear" w:color="auto" w:fill="auto"/>
          </w:tcPr>
          <w:p w:rsidR="0071410D" w:rsidRPr="00A0674F" w:rsidRDefault="0071410D"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w:t>
            </w:r>
            <w:r w:rsidR="00C70041">
              <w:rPr>
                <w:rFonts w:ascii="Times New Roman" w:eastAsia="Times New Roman" w:hAnsi="Times New Roman" w:cs="Times New Roman"/>
                <w:snapToGrid/>
                <w:position w:val="0"/>
                <w:sz w:val="22"/>
                <w:szCs w:val="22"/>
                <w:lang w:val="uk-UA"/>
              </w:rPr>
              <w:t>12</w:t>
            </w:r>
            <w:r w:rsidRPr="005B6559">
              <w:rPr>
                <w:rFonts w:ascii="Times New Roman" w:eastAsia="Times New Roman" w:hAnsi="Times New Roman" w:cs="Times New Roman"/>
                <w:snapToGrid/>
                <w:position w:val="0"/>
                <w:sz w:val="22"/>
                <w:szCs w:val="22"/>
                <w:lang w:val="uk-UA"/>
              </w:rPr>
              <w:t>,00</w:t>
            </w:r>
          </w:p>
        </w:tc>
        <w:tc>
          <w:tcPr>
            <w:tcW w:w="2694" w:type="dxa"/>
            <w:gridSpan w:val="2"/>
          </w:tcPr>
          <w:p w:rsidR="0071410D" w:rsidRPr="0055483E" w:rsidRDefault="0071410D"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середня вартість 1</w:t>
            </w:r>
            <w:r w:rsidR="00C70041">
              <w:rPr>
                <w:rFonts w:ascii="Times New Roman" w:eastAsia="Times New Roman" w:hAnsi="Times New Roman" w:cs="Times New Roman"/>
                <w:snapToGrid/>
                <w:position w:val="0"/>
                <w:sz w:val="22"/>
                <w:szCs w:val="22"/>
                <w:lang w:val="uk-UA"/>
              </w:rPr>
              <w:t xml:space="preserve"> дози</w:t>
            </w:r>
            <w:r>
              <w:rPr>
                <w:rFonts w:ascii="Times New Roman" w:eastAsia="Times New Roman" w:hAnsi="Times New Roman" w:cs="Times New Roman"/>
                <w:snapToGrid/>
                <w:position w:val="0"/>
                <w:sz w:val="22"/>
                <w:szCs w:val="22"/>
                <w:lang w:val="uk-UA"/>
              </w:rPr>
              <w:t xml:space="preserve">, </w:t>
            </w:r>
            <w:proofErr w:type="spellStart"/>
            <w:r>
              <w:rPr>
                <w:rFonts w:ascii="Times New Roman" w:eastAsia="Times New Roman" w:hAnsi="Times New Roman" w:cs="Times New Roman"/>
                <w:snapToGrid/>
                <w:position w:val="0"/>
                <w:sz w:val="22"/>
                <w:szCs w:val="22"/>
                <w:lang w:val="uk-UA"/>
              </w:rPr>
              <w:t>тис.грн</w:t>
            </w:r>
            <w:proofErr w:type="spellEnd"/>
          </w:p>
        </w:tc>
        <w:tc>
          <w:tcPr>
            <w:tcW w:w="992" w:type="dxa"/>
            <w:gridSpan w:val="2"/>
          </w:tcPr>
          <w:p w:rsidR="0071410D" w:rsidRPr="00A0674F" w:rsidRDefault="00C70041"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0,03</w:t>
            </w:r>
          </w:p>
        </w:tc>
        <w:tc>
          <w:tcPr>
            <w:tcW w:w="1134" w:type="dxa"/>
            <w:gridSpan w:val="2"/>
          </w:tcPr>
          <w:p w:rsidR="0071410D" w:rsidRPr="00A0674F" w:rsidRDefault="00C70041"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0</w:t>
            </w:r>
            <w:r w:rsidR="0071410D">
              <w:rPr>
                <w:rFonts w:ascii="Times New Roman" w:eastAsia="Times New Roman" w:hAnsi="Times New Roman" w:cs="Times New Roman"/>
                <w:snapToGrid/>
                <w:position w:val="0"/>
                <w:sz w:val="22"/>
                <w:szCs w:val="22"/>
                <w:lang w:val="uk-UA"/>
              </w:rPr>
              <w:t>,</w:t>
            </w:r>
            <w:r>
              <w:rPr>
                <w:rFonts w:ascii="Times New Roman" w:eastAsia="Times New Roman" w:hAnsi="Times New Roman" w:cs="Times New Roman"/>
                <w:snapToGrid/>
                <w:position w:val="0"/>
                <w:sz w:val="22"/>
                <w:szCs w:val="22"/>
                <w:lang w:val="uk-UA"/>
              </w:rPr>
              <w:t>04</w:t>
            </w:r>
          </w:p>
        </w:tc>
        <w:tc>
          <w:tcPr>
            <w:tcW w:w="1134" w:type="dxa"/>
            <w:gridSpan w:val="3"/>
          </w:tcPr>
          <w:p w:rsidR="0071410D" w:rsidRPr="00A0674F" w:rsidRDefault="00C70041"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0,05</w:t>
            </w:r>
          </w:p>
        </w:tc>
      </w:tr>
      <w:tr w:rsidR="0071410D" w:rsidRPr="00A0674F" w:rsidTr="00604AA5">
        <w:trPr>
          <w:gridBefore w:val="1"/>
          <w:wBefore w:w="142" w:type="dxa"/>
        </w:trPr>
        <w:tc>
          <w:tcPr>
            <w:tcW w:w="1276" w:type="dxa"/>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2"/>
            <w:vMerge/>
          </w:tcPr>
          <w:p w:rsidR="0071410D" w:rsidRPr="003A7E50"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1410D" w:rsidRPr="00491CD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2"/>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2027 </w:t>
            </w:r>
            <w:r w:rsidRPr="00A0674F">
              <w:rPr>
                <w:rFonts w:ascii="Times New Roman" w:eastAsia="Times New Roman" w:hAnsi="Times New Roman" w:cs="Times New Roman"/>
                <w:snapToGrid/>
                <w:position w:val="0"/>
                <w:sz w:val="22"/>
                <w:szCs w:val="22"/>
                <w:lang w:val="uk-UA"/>
              </w:rPr>
              <w:t xml:space="preserve">рік </w:t>
            </w:r>
          </w:p>
          <w:p w:rsidR="0071410D" w:rsidRPr="00A0674F" w:rsidRDefault="00C70041"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15</w:t>
            </w:r>
            <w:r w:rsidR="0071410D" w:rsidRPr="005B6559">
              <w:rPr>
                <w:rFonts w:ascii="Times New Roman" w:eastAsia="Times New Roman" w:hAnsi="Times New Roman" w:cs="Times New Roman"/>
                <w:snapToGrid/>
                <w:position w:val="0"/>
                <w:sz w:val="22"/>
                <w:szCs w:val="22"/>
                <w:lang w:val="uk-UA"/>
              </w:rPr>
              <w:t>,00</w:t>
            </w:r>
          </w:p>
        </w:tc>
        <w:tc>
          <w:tcPr>
            <w:tcW w:w="2694" w:type="dxa"/>
            <w:gridSpan w:val="2"/>
          </w:tcPr>
          <w:p w:rsidR="0071410D" w:rsidRPr="00A0674F" w:rsidRDefault="0071410D" w:rsidP="00C700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забезпечення</w:t>
            </w:r>
            <w:r w:rsidR="00C70041">
              <w:rPr>
                <w:rFonts w:ascii="Times New Roman" w:eastAsia="Times New Roman" w:hAnsi="Times New Roman" w:cs="Times New Roman"/>
                <w:snapToGrid/>
                <w:position w:val="0"/>
                <w:sz w:val="22"/>
                <w:szCs w:val="22"/>
                <w:lang w:val="uk-UA"/>
              </w:rPr>
              <w:t xml:space="preserve"> імунобіологічними препаратами від потреби</w:t>
            </w:r>
            <w:r>
              <w:rPr>
                <w:rFonts w:ascii="Times New Roman" w:eastAsia="Times New Roman" w:hAnsi="Times New Roman" w:cs="Times New Roman"/>
                <w:snapToGrid/>
                <w:position w:val="0"/>
                <w:sz w:val="22"/>
                <w:szCs w:val="22"/>
                <w:lang w:val="uk-UA"/>
              </w:rPr>
              <w:t>, %</w:t>
            </w:r>
          </w:p>
        </w:tc>
        <w:tc>
          <w:tcPr>
            <w:tcW w:w="992" w:type="dxa"/>
            <w:gridSpan w:val="2"/>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2"/>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71410D" w:rsidRPr="000346C1" w:rsidTr="00604AA5">
        <w:trPr>
          <w:gridBefore w:val="1"/>
          <w:wBefore w:w="142" w:type="dxa"/>
          <w:trHeight w:val="435"/>
        </w:trPr>
        <w:tc>
          <w:tcPr>
            <w:tcW w:w="1276" w:type="dxa"/>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val="restart"/>
            <w:shd w:val="clear" w:color="auto" w:fill="auto"/>
          </w:tcPr>
          <w:p w:rsidR="0071410D" w:rsidRPr="003A7E50" w:rsidRDefault="003A7E50"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Calibri" w:hAnsi="Times New Roman" w:cs="Times New Roman"/>
                <w:snapToGrid/>
                <w:position w:val="0"/>
                <w:sz w:val="24"/>
                <w:szCs w:val="24"/>
                <w:lang w:val="uk-UA" w:eastAsia="en-US"/>
              </w:rPr>
              <w:t>4.2.</w:t>
            </w:r>
            <w:r w:rsidRPr="003A7E50">
              <w:rPr>
                <w:rFonts w:ascii="Times New Roman" w:eastAsia="Calibri" w:hAnsi="Times New Roman" w:cs="Times New Roman"/>
                <w:snapToGrid/>
                <w:position w:val="0"/>
                <w:sz w:val="24"/>
                <w:szCs w:val="24"/>
                <w:lang w:val="uk-UA" w:eastAsia="en-US"/>
              </w:rPr>
              <w:t>Відшкодування вартості обстеження за допомогою комп’ютерної томографії для осіб з підозрою на туберкульоз та пацієнтів, хворих на туберкульоз, які проходять лікування в КНП «ББЛІЛ»</w:t>
            </w:r>
          </w:p>
        </w:tc>
        <w:tc>
          <w:tcPr>
            <w:tcW w:w="850" w:type="dxa"/>
            <w:gridSpan w:val="2"/>
            <w:vMerge w:val="restart"/>
          </w:tcPr>
          <w:p w:rsidR="0071410D" w:rsidRPr="003A7E50"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3A7E50">
              <w:rPr>
                <w:rFonts w:ascii="Times New Roman" w:eastAsia="Times New Roman" w:hAnsi="Times New Roman" w:cs="Times New Roman"/>
                <w:snapToGrid/>
                <w:position w:val="0"/>
                <w:sz w:val="24"/>
                <w:szCs w:val="24"/>
                <w:lang w:val="uk-UA"/>
              </w:rPr>
              <w:t>2025-2027</w:t>
            </w:r>
          </w:p>
        </w:tc>
        <w:tc>
          <w:tcPr>
            <w:tcW w:w="1843" w:type="dxa"/>
            <w:gridSpan w:val="3"/>
            <w:vMerge w:val="restart"/>
            <w:shd w:val="clear" w:color="auto" w:fill="auto"/>
          </w:tcPr>
          <w:p w:rsidR="0071410D" w:rsidRPr="003A7E50"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3A7E50">
              <w:rPr>
                <w:rFonts w:ascii="Times New Roman" w:eastAsia="Times New Roman" w:hAnsi="Times New Roman" w:cs="Times New Roman"/>
                <w:snapToGrid/>
                <w:position w:val="0"/>
                <w:sz w:val="24"/>
                <w:szCs w:val="24"/>
                <w:lang w:val="uk-UA"/>
              </w:rPr>
              <w:t>Виконавчий комітет міської ради, КНП «ББЛІЛ»</w:t>
            </w:r>
          </w:p>
        </w:tc>
        <w:tc>
          <w:tcPr>
            <w:tcW w:w="992" w:type="dxa"/>
            <w:vMerge w:val="restart"/>
            <w:shd w:val="clear" w:color="auto" w:fill="auto"/>
          </w:tcPr>
          <w:p w:rsidR="0071410D" w:rsidRPr="00A0674F" w:rsidRDefault="003A7E50" w:rsidP="003A7E5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Міський, бюджет</w:t>
            </w:r>
          </w:p>
        </w:tc>
        <w:tc>
          <w:tcPr>
            <w:tcW w:w="992" w:type="dxa"/>
            <w:gridSpan w:val="2"/>
            <w:shd w:val="clear" w:color="auto" w:fill="auto"/>
          </w:tcPr>
          <w:p w:rsidR="0071410D" w:rsidRPr="00A0674F" w:rsidRDefault="0071410D" w:rsidP="00881CC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Всього </w:t>
            </w:r>
            <w:r w:rsidR="00881CCE">
              <w:rPr>
                <w:rFonts w:ascii="Times New Roman" w:eastAsia="Times New Roman" w:hAnsi="Times New Roman" w:cs="Times New Roman"/>
                <w:snapToGrid/>
                <w:position w:val="0"/>
                <w:sz w:val="22"/>
                <w:szCs w:val="22"/>
                <w:lang w:val="uk-UA"/>
              </w:rPr>
              <w:t>165</w:t>
            </w:r>
            <w:r>
              <w:rPr>
                <w:rFonts w:ascii="Times New Roman" w:eastAsia="Times New Roman" w:hAnsi="Times New Roman" w:cs="Times New Roman"/>
                <w:snapToGrid/>
                <w:position w:val="0"/>
                <w:sz w:val="22"/>
                <w:szCs w:val="22"/>
                <w:lang w:val="uk-UA"/>
              </w:rPr>
              <w:t>,00</w:t>
            </w:r>
          </w:p>
        </w:tc>
        <w:tc>
          <w:tcPr>
            <w:tcW w:w="2694" w:type="dxa"/>
            <w:gridSpan w:val="2"/>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5575F5">
              <w:rPr>
                <w:rFonts w:ascii="Times New Roman" w:eastAsia="Times New Roman" w:hAnsi="Times New Roman" w:cs="Times New Roman"/>
                <w:snapToGrid/>
                <w:position w:val="0"/>
                <w:sz w:val="22"/>
                <w:szCs w:val="22"/>
                <w:lang w:val="uk-UA"/>
              </w:rPr>
              <w:t>итрат</w:t>
            </w:r>
            <w:r>
              <w:t xml:space="preserve"> </w:t>
            </w:r>
            <w:r w:rsidRPr="00B050AF">
              <w:rPr>
                <w:rFonts w:ascii="Times New Roman" w:eastAsia="Times New Roman" w:hAnsi="Times New Roman" w:cs="Times New Roman"/>
                <w:snapToGrid/>
                <w:position w:val="0"/>
                <w:sz w:val="22"/>
                <w:szCs w:val="22"/>
                <w:lang w:val="uk-UA"/>
              </w:rPr>
              <w:t>обсяг фінансування,</w:t>
            </w:r>
            <w:r>
              <w:rPr>
                <w:rFonts w:ascii="Times New Roman" w:eastAsia="Times New Roman" w:hAnsi="Times New Roman" w:cs="Times New Roman"/>
                <w:snapToGrid/>
                <w:position w:val="0"/>
                <w:sz w:val="22"/>
                <w:szCs w:val="22"/>
                <w:lang w:val="uk-UA"/>
              </w:rPr>
              <w:t xml:space="preserve"> </w:t>
            </w:r>
            <w:proofErr w:type="spellStart"/>
            <w:r>
              <w:rPr>
                <w:rFonts w:ascii="Times New Roman" w:eastAsia="Times New Roman" w:hAnsi="Times New Roman" w:cs="Times New Roman"/>
                <w:snapToGrid/>
                <w:position w:val="0"/>
                <w:sz w:val="22"/>
                <w:szCs w:val="22"/>
                <w:lang w:val="uk-UA"/>
              </w:rPr>
              <w:t>тис.грн</w:t>
            </w:r>
            <w:proofErr w:type="spellEnd"/>
          </w:p>
        </w:tc>
        <w:tc>
          <w:tcPr>
            <w:tcW w:w="992" w:type="dxa"/>
            <w:gridSpan w:val="2"/>
          </w:tcPr>
          <w:p w:rsidR="0071410D" w:rsidRPr="00A0674F" w:rsidRDefault="0071410D" w:rsidP="003A7E5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50</w:t>
            </w:r>
            <w:r w:rsidR="003A7E50">
              <w:rPr>
                <w:rFonts w:ascii="Times New Roman" w:eastAsia="Times New Roman" w:hAnsi="Times New Roman" w:cs="Times New Roman"/>
                <w:snapToGrid/>
                <w:position w:val="0"/>
                <w:sz w:val="22"/>
                <w:szCs w:val="22"/>
                <w:lang w:val="uk-UA"/>
              </w:rPr>
              <w:t>,</w:t>
            </w:r>
            <w:r>
              <w:rPr>
                <w:rFonts w:ascii="Times New Roman" w:eastAsia="Times New Roman" w:hAnsi="Times New Roman" w:cs="Times New Roman"/>
                <w:snapToGrid/>
                <w:position w:val="0"/>
                <w:sz w:val="22"/>
                <w:szCs w:val="22"/>
                <w:lang w:val="uk-UA"/>
              </w:rPr>
              <w:t>00</w:t>
            </w:r>
          </w:p>
        </w:tc>
        <w:tc>
          <w:tcPr>
            <w:tcW w:w="1134" w:type="dxa"/>
            <w:gridSpan w:val="2"/>
          </w:tcPr>
          <w:p w:rsidR="0071410D" w:rsidRPr="00A0674F" w:rsidRDefault="00502B84" w:rsidP="00FD7A2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55</w:t>
            </w:r>
            <w:r w:rsidR="00FD7A29">
              <w:rPr>
                <w:rFonts w:ascii="Times New Roman" w:eastAsia="Times New Roman" w:hAnsi="Times New Roman" w:cs="Times New Roman"/>
                <w:snapToGrid/>
                <w:position w:val="0"/>
                <w:sz w:val="22"/>
                <w:szCs w:val="22"/>
                <w:lang w:val="uk-UA"/>
              </w:rPr>
              <w:t>,</w:t>
            </w:r>
            <w:r w:rsidR="0071410D">
              <w:rPr>
                <w:rFonts w:ascii="Times New Roman" w:eastAsia="Times New Roman" w:hAnsi="Times New Roman" w:cs="Times New Roman"/>
                <w:snapToGrid/>
                <w:position w:val="0"/>
                <w:sz w:val="22"/>
                <w:szCs w:val="22"/>
                <w:lang w:val="uk-UA"/>
              </w:rPr>
              <w:t>00</w:t>
            </w:r>
          </w:p>
        </w:tc>
        <w:tc>
          <w:tcPr>
            <w:tcW w:w="1134" w:type="dxa"/>
            <w:gridSpan w:val="3"/>
          </w:tcPr>
          <w:p w:rsidR="0071410D" w:rsidRPr="00A0674F" w:rsidRDefault="00502B84"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6</w:t>
            </w:r>
            <w:r w:rsidR="0071410D">
              <w:rPr>
                <w:rFonts w:ascii="Times New Roman" w:eastAsia="Times New Roman" w:hAnsi="Times New Roman" w:cs="Times New Roman"/>
                <w:snapToGrid/>
                <w:position w:val="0"/>
                <w:sz w:val="22"/>
                <w:szCs w:val="22"/>
                <w:lang w:val="uk-UA"/>
              </w:rPr>
              <w:t>0,00</w:t>
            </w:r>
          </w:p>
        </w:tc>
      </w:tr>
      <w:tr w:rsidR="0071410D" w:rsidRPr="000346C1" w:rsidTr="00604AA5">
        <w:trPr>
          <w:gridBefore w:val="1"/>
          <w:wBefore w:w="142" w:type="dxa"/>
          <w:trHeight w:val="465"/>
        </w:trPr>
        <w:tc>
          <w:tcPr>
            <w:tcW w:w="1276" w:type="dxa"/>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shd w:val="clear" w:color="auto" w:fill="auto"/>
          </w:tcPr>
          <w:p w:rsidR="0071410D" w:rsidRPr="000346C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2"/>
            <w:vMerge/>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gridSpan w:val="3"/>
            <w:vMerge/>
            <w:shd w:val="clear" w:color="auto" w:fill="auto"/>
          </w:tcPr>
          <w:p w:rsidR="0071410D" w:rsidRPr="00491CD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2"/>
            <w:shd w:val="clear" w:color="auto" w:fill="auto"/>
          </w:tcPr>
          <w:p w:rsidR="0071410D" w:rsidRPr="00A0674F" w:rsidRDefault="0071410D" w:rsidP="00881CC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 xml:space="preserve">рік </w:t>
            </w:r>
            <w:r>
              <w:rPr>
                <w:rFonts w:ascii="Times New Roman" w:eastAsia="Times New Roman" w:hAnsi="Times New Roman" w:cs="Times New Roman"/>
                <w:snapToGrid/>
                <w:position w:val="0"/>
                <w:sz w:val="22"/>
                <w:szCs w:val="22"/>
                <w:lang w:val="uk-UA"/>
              </w:rPr>
              <w:t>50,00</w:t>
            </w:r>
          </w:p>
        </w:tc>
        <w:tc>
          <w:tcPr>
            <w:tcW w:w="2694" w:type="dxa"/>
            <w:gridSpan w:val="2"/>
          </w:tcPr>
          <w:p w:rsidR="0071410D" w:rsidRPr="00A0674F" w:rsidRDefault="0071410D" w:rsidP="00FD7A2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xml:space="preserve">: кількість </w:t>
            </w:r>
            <w:r w:rsidR="00FD7A29">
              <w:rPr>
                <w:rFonts w:ascii="Times New Roman" w:eastAsia="Times New Roman" w:hAnsi="Times New Roman" w:cs="Times New Roman"/>
                <w:snapToGrid/>
                <w:position w:val="0"/>
                <w:sz w:val="22"/>
                <w:szCs w:val="22"/>
                <w:lang w:val="uk-UA"/>
              </w:rPr>
              <w:t>пацієнтів</w:t>
            </w:r>
            <w:r>
              <w:rPr>
                <w:rFonts w:ascii="Times New Roman" w:eastAsia="Times New Roman" w:hAnsi="Times New Roman" w:cs="Times New Roman"/>
                <w:snapToGrid/>
                <w:position w:val="0"/>
                <w:sz w:val="22"/>
                <w:szCs w:val="22"/>
                <w:lang w:val="uk-UA"/>
              </w:rPr>
              <w:t>, о</w:t>
            </w:r>
            <w:r w:rsidR="00FD7A29">
              <w:rPr>
                <w:rFonts w:ascii="Times New Roman" w:eastAsia="Times New Roman" w:hAnsi="Times New Roman" w:cs="Times New Roman"/>
                <w:snapToGrid/>
                <w:position w:val="0"/>
                <w:sz w:val="22"/>
                <w:szCs w:val="22"/>
                <w:lang w:val="uk-UA"/>
              </w:rPr>
              <w:t>сіб</w:t>
            </w:r>
          </w:p>
        </w:tc>
        <w:tc>
          <w:tcPr>
            <w:tcW w:w="992" w:type="dxa"/>
            <w:gridSpan w:val="2"/>
          </w:tcPr>
          <w:p w:rsidR="0071410D" w:rsidRPr="00A0674F" w:rsidRDefault="00FD7A29"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44</w:t>
            </w:r>
          </w:p>
        </w:tc>
        <w:tc>
          <w:tcPr>
            <w:tcW w:w="1134" w:type="dxa"/>
            <w:gridSpan w:val="2"/>
          </w:tcPr>
          <w:p w:rsidR="0071410D" w:rsidRPr="00A0674F" w:rsidRDefault="00FD7A29" w:rsidP="00502B8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w:t>
            </w:r>
            <w:r w:rsidR="00502B84">
              <w:rPr>
                <w:rFonts w:ascii="Times New Roman" w:eastAsia="Times New Roman" w:hAnsi="Times New Roman" w:cs="Times New Roman"/>
                <w:snapToGrid/>
                <w:position w:val="0"/>
                <w:sz w:val="22"/>
                <w:szCs w:val="22"/>
                <w:lang w:val="uk-UA"/>
              </w:rPr>
              <w:t>5</w:t>
            </w:r>
          </w:p>
        </w:tc>
        <w:tc>
          <w:tcPr>
            <w:tcW w:w="1134" w:type="dxa"/>
            <w:gridSpan w:val="3"/>
          </w:tcPr>
          <w:p w:rsidR="0071410D" w:rsidRPr="00A0674F" w:rsidRDefault="00502B84" w:rsidP="00502B8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46</w:t>
            </w:r>
          </w:p>
        </w:tc>
      </w:tr>
      <w:tr w:rsidR="0071410D" w:rsidRPr="000346C1" w:rsidTr="00604AA5">
        <w:trPr>
          <w:gridBefore w:val="1"/>
          <w:wBefore w:w="142" w:type="dxa"/>
          <w:trHeight w:val="585"/>
        </w:trPr>
        <w:tc>
          <w:tcPr>
            <w:tcW w:w="1276" w:type="dxa"/>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shd w:val="clear" w:color="auto" w:fill="auto"/>
          </w:tcPr>
          <w:p w:rsidR="0071410D" w:rsidRPr="000346C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2"/>
            <w:vMerge/>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gridSpan w:val="3"/>
            <w:vMerge/>
            <w:shd w:val="clear" w:color="auto" w:fill="auto"/>
          </w:tcPr>
          <w:p w:rsidR="0071410D" w:rsidRPr="00491CD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2"/>
            <w:shd w:val="clear" w:color="auto" w:fill="auto"/>
          </w:tcPr>
          <w:p w:rsidR="0071410D" w:rsidRPr="00A0674F" w:rsidRDefault="0071410D" w:rsidP="00881CC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sidR="00881CCE">
              <w:rPr>
                <w:rFonts w:ascii="Times New Roman" w:eastAsia="Times New Roman" w:hAnsi="Times New Roman" w:cs="Times New Roman"/>
                <w:snapToGrid/>
                <w:position w:val="0"/>
                <w:sz w:val="22"/>
                <w:szCs w:val="22"/>
                <w:lang w:val="uk-UA"/>
              </w:rPr>
              <w:t xml:space="preserve"> 5</w:t>
            </w:r>
            <w:r>
              <w:rPr>
                <w:rFonts w:ascii="Times New Roman" w:eastAsia="Times New Roman" w:hAnsi="Times New Roman" w:cs="Times New Roman"/>
                <w:snapToGrid/>
                <w:position w:val="0"/>
                <w:sz w:val="22"/>
                <w:szCs w:val="22"/>
                <w:lang w:val="uk-UA"/>
              </w:rPr>
              <w:t>5,00</w:t>
            </w:r>
          </w:p>
        </w:tc>
        <w:tc>
          <w:tcPr>
            <w:tcW w:w="2694" w:type="dxa"/>
            <w:gridSpan w:val="2"/>
          </w:tcPr>
          <w:p w:rsidR="0071410D" w:rsidRPr="0055483E" w:rsidRDefault="0071410D" w:rsidP="00FD7A2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w:t>
            </w:r>
            <w:r w:rsidR="00FD7A29">
              <w:rPr>
                <w:rFonts w:ascii="Times New Roman" w:eastAsia="Times New Roman" w:hAnsi="Times New Roman" w:cs="Times New Roman"/>
                <w:snapToGrid/>
                <w:position w:val="0"/>
                <w:sz w:val="22"/>
                <w:szCs w:val="22"/>
                <w:lang w:val="uk-UA"/>
              </w:rPr>
              <w:t>я</w:t>
            </w:r>
            <w:r>
              <w:rPr>
                <w:rFonts w:ascii="Times New Roman" w:eastAsia="Times New Roman" w:hAnsi="Times New Roman" w:cs="Times New Roman"/>
                <w:snapToGrid/>
                <w:position w:val="0"/>
                <w:sz w:val="22"/>
                <w:szCs w:val="22"/>
                <w:lang w:val="uk-UA"/>
              </w:rPr>
              <w:t xml:space="preserve"> в</w:t>
            </w:r>
            <w:r w:rsidR="00FD7A29">
              <w:rPr>
                <w:rFonts w:ascii="Times New Roman" w:eastAsia="Times New Roman" w:hAnsi="Times New Roman" w:cs="Times New Roman"/>
                <w:snapToGrid/>
                <w:position w:val="0"/>
                <w:sz w:val="22"/>
                <w:szCs w:val="22"/>
                <w:lang w:val="uk-UA"/>
              </w:rPr>
              <w:t>артість</w:t>
            </w:r>
            <w:r>
              <w:rPr>
                <w:rFonts w:ascii="Times New Roman" w:eastAsia="Times New Roman" w:hAnsi="Times New Roman" w:cs="Times New Roman"/>
                <w:snapToGrid/>
                <w:position w:val="0"/>
                <w:sz w:val="22"/>
                <w:szCs w:val="22"/>
                <w:lang w:val="uk-UA"/>
              </w:rPr>
              <w:t xml:space="preserve"> 1 </w:t>
            </w:r>
            <w:r w:rsidR="00FD7A29">
              <w:rPr>
                <w:rFonts w:ascii="Times New Roman" w:eastAsia="Times New Roman" w:hAnsi="Times New Roman" w:cs="Times New Roman"/>
                <w:snapToGrid/>
                <w:position w:val="0"/>
                <w:sz w:val="22"/>
                <w:szCs w:val="22"/>
                <w:lang w:val="uk-UA"/>
              </w:rPr>
              <w:t>КТ</w:t>
            </w:r>
            <w:r>
              <w:rPr>
                <w:rFonts w:ascii="Times New Roman" w:eastAsia="Times New Roman" w:hAnsi="Times New Roman" w:cs="Times New Roman"/>
                <w:snapToGrid/>
                <w:position w:val="0"/>
                <w:sz w:val="22"/>
                <w:szCs w:val="22"/>
                <w:lang w:val="uk-UA"/>
              </w:rPr>
              <w:t xml:space="preserve">, </w:t>
            </w:r>
            <w:proofErr w:type="spellStart"/>
            <w:r>
              <w:rPr>
                <w:rFonts w:ascii="Times New Roman" w:eastAsia="Times New Roman" w:hAnsi="Times New Roman" w:cs="Times New Roman"/>
                <w:snapToGrid/>
                <w:position w:val="0"/>
                <w:sz w:val="22"/>
                <w:szCs w:val="22"/>
                <w:lang w:val="uk-UA"/>
              </w:rPr>
              <w:t>тис.грн</w:t>
            </w:r>
            <w:proofErr w:type="spellEnd"/>
          </w:p>
        </w:tc>
        <w:tc>
          <w:tcPr>
            <w:tcW w:w="992" w:type="dxa"/>
            <w:gridSpan w:val="2"/>
          </w:tcPr>
          <w:p w:rsidR="0071410D" w:rsidRPr="00A0674F" w:rsidRDefault="0071410D" w:rsidP="00BF32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r w:rsidR="00BF3259">
              <w:rPr>
                <w:rFonts w:ascii="Times New Roman" w:eastAsia="Times New Roman" w:hAnsi="Times New Roman" w:cs="Times New Roman"/>
                <w:snapToGrid/>
                <w:position w:val="0"/>
                <w:sz w:val="22"/>
                <w:szCs w:val="22"/>
                <w:lang w:val="uk-UA"/>
              </w:rPr>
              <w:t>136</w:t>
            </w:r>
          </w:p>
        </w:tc>
        <w:tc>
          <w:tcPr>
            <w:tcW w:w="1134" w:type="dxa"/>
            <w:gridSpan w:val="2"/>
          </w:tcPr>
          <w:p w:rsidR="0071410D" w:rsidRPr="00A0674F" w:rsidRDefault="0071410D" w:rsidP="00502B8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r w:rsidR="00502B84">
              <w:rPr>
                <w:rFonts w:ascii="Times New Roman" w:eastAsia="Times New Roman" w:hAnsi="Times New Roman" w:cs="Times New Roman"/>
                <w:snapToGrid/>
                <w:position w:val="0"/>
                <w:sz w:val="22"/>
                <w:szCs w:val="22"/>
                <w:lang w:val="uk-UA"/>
              </w:rPr>
              <w:t>222</w:t>
            </w:r>
          </w:p>
        </w:tc>
        <w:tc>
          <w:tcPr>
            <w:tcW w:w="1134" w:type="dxa"/>
            <w:gridSpan w:val="3"/>
          </w:tcPr>
          <w:p w:rsidR="0071410D" w:rsidRPr="00A0674F" w:rsidRDefault="0071410D" w:rsidP="00502B8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r w:rsidR="00502B84">
              <w:rPr>
                <w:rFonts w:ascii="Times New Roman" w:eastAsia="Times New Roman" w:hAnsi="Times New Roman" w:cs="Times New Roman"/>
                <w:snapToGrid/>
                <w:position w:val="0"/>
                <w:sz w:val="22"/>
                <w:szCs w:val="22"/>
                <w:lang w:val="uk-UA"/>
              </w:rPr>
              <w:t>3</w:t>
            </w:r>
            <w:r w:rsidR="00FD7A29">
              <w:rPr>
                <w:rFonts w:ascii="Times New Roman" w:eastAsia="Times New Roman" w:hAnsi="Times New Roman" w:cs="Times New Roman"/>
                <w:snapToGrid/>
                <w:position w:val="0"/>
                <w:sz w:val="22"/>
                <w:szCs w:val="22"/>
                <w:lang w:val="uk-UA"/>
              </w:rPr>
              <w:t>0</w:t>
            </w:r>
            <w:r w:rsidR="00502B84">
              <w:rPr>
                <w:rFonts w:ascii="Times New Roman" w:eastAsia="Times New Roman" w:hAnsi="Times New Roman" w:cs="Times New Roman"/>
                <w:snapToGrid/>
                <w:position w:val="0"/>
                <w:sz w:val="22"/>
                <w:szCs w:val="22"/>
                <w:lang w:val="uk-UA"/>
              </w:rPr>
              <w:t>4</w:t>
            </w:r>
          </w:p>
        </w:tc>
      </w:tr>
      <w:tr w:rsidR="0071410D" w:rsidRPr="000346C1" w:rsidTr="00604AA5">
        <w:trPr>
          <w:gridBefore w:val="1"/>
          <w:wBefore w:w="142" w:type="dxa"/>
          <w:trHeight w:val="525"/>
        </w:trPr>
        <w:tc>
          <w:tcPr>
            <w:tcW w:w="1276" w:type="dxa"/>
            <w:vMerge/>
            <w:shd w:val="clear" w:color="auto" w:fill="auto"/>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tcPr>
          <w:p w:rsidR="0071410D" w:rsidRPr="00A0674F" w:rsidRDefault="0071410D" w:rsidP="0071410D">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shd w:val="clear" w:color="auto" w:fill="auto"/>
          </w:tcPr>
          <w:p w:rsidR="0071410D" w:rsidRPr="000346C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2"/>
            <w:vMerge/>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43" w:type="dxa"/>
            <w:gridSpan w:val="3"/>
            <w:vMerge/>
            <w:shd w:val="clear" w:color="auto" w:fill="auto"/>
          </w:tcPr>
          <w:p w:rsidR="0071410D" w:rsidRPr="00491CD1"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vMerge/>
            <w:shd w:val="clear" w:color="auto" w:fill="auto"/>
          </w:tcPr>
          <w:p w:rsidR="0071410D"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2" w:type="dxa"/>
            <w:gridSpan w:val="2"/>
            <w:shd w:val="clear" w:color="auto" w:fill="auto"/>
          </w:tcPr>
          <w:p w:rsidR="0071410D" w:rsidRPr="00A0674F" w:rsidRDefault="0071410D" w:rsidP="00881CC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2027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w:t>
            </w:r>
            <w:r w:rsidR="00881CCE">
              <w:rPr>
                <w:rFonts w:ascii="Times New Roman" w:eastAsia="Times New Roman" w:hAnsi="Times New Roman" w:cs="Times New Roman"/>
                <w:snapToGrid/>
                <w:position w:val="0"/>
                <w:sz w:val="22"/>
                <w:szCs w:val="22"/>
                <w:lang w:val="uk-UA"/>
              </w:rPr>
              <w:t>6</w:t>
            </w:r>
            <w:r w:rsidRPr="00511483">
              <w:rPr>
                <w:rFonts w:ascii="Times New Roman" w:eastAsia="Times New Roman" w:hAnsi="Times New Roman" w:cs="Times New Roman"/>
                <w:snapToGrid/>
                <w:position w:val="0"/>
                <w:sz w:val="22"/>
                <w:szCs w:val="22"/>
                <w:lang w:val="uk-UA"/>
              </w:rPr>
              <w:t>0,00</w:t>
            </w:r>
            <w:r w:rsidRPr="00A0674F">
              <w:rPr>
                <w:rFonts w:ascii="Times New Roman" w:eastAsia="Times New Roman" w:hAnsi="Times New Roman" w:cs="Times New Roman"/>
                <w:snapToGrid/>
                <w:position w:val="0"/>
                <w:sz w:val="22"/>
                <w:szCs w:val="22"/>
                <w:lang w:val="uk-UA"/>
              </w:rPr>
              <w:t xml:space="preserve"> </w:t>
            </w:r>
          </w:p>
        </w:tc>
        <w:tc>
          <w:tcPr>
            <w:tcW w:w="2694" w:type="dxa"/>
            <w:gridSpan w:val="2"/>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освоєння виділених коштів, %</w:t>
            </w:r>
          </w:p>
        </w:tc>
        <w:tc>
          <w:tcPr>
            <w:tcW w:w="992" w:type="dxa"/>
            <w:gridSpan w:val="2"/>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2"/>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3"/>
          </w:tcPr>
          <w:p w:rsidR="0071410D" w:rsidRPr="00A0674F" w:rsidRDefault="0071410D" w:rsidP="0071410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756926" w:rsidRPr="000346C1" w:rsidTr="00604AA5">
        <w:trPr>
          <w:gridBefore w:val="1"/>
          <w:wBefore w:w="142" w:type="dxa"/>
        </w:trPr>
        <w:tc>
          <w:tcPr>
            <w:tcW w:w="1276" w:type="dxa"/>
            <w:vMerge w:val="restart"/>
            <w:shd w:val="clear" w:color="auto" w:fill="auto"/>
          </w:tcPr>
          <w:p w:rsidR="00756926" w:rsidRPr="00A0674F" w:rsidRDefault="00756926" w:rsidP="00604A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val="restart"/>
          </w:tcPr>
          <w:p w:rsidR="00756926" w:rsidRPr="00A0674F" w:rsidRDefault="00756926" w:rsidP="007446A5">
            <w:pPr>
              <w:spacing w:line="256" w:lineRule="auto"/>
              <w:ind w:left="0" w:hanging="2"/>
              <w:rPr>
                <w:rFonts w:ascii="Times New Roman" w:eastAsia="Times New Roman" w:hAnsi="Times New Roman" w:cs="Times New Roman"/>
                <w:snapToGrid/>
                <w:position w:val="0"/>
                <w:sz w:val="22"/>
                <w:szCs w:val="22"/>
                <w:lang w:val="uk-UA"/>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56926" w:rsidRPr="007446A5" w:rsidRDefault="00756926" w:rsidP="007446A5">
            <w:pPr>
              <w:ind w:left="0" w:hanging="2"/>
              <w:rPr>
                <w:color w:val="FF0000"/>
                <w:sz w:val="24"/>
                <w:szCs w:val="24"/>
                <w:lang w:val="uk-UA"/>
              </w:rPr>
            </w:pPr>
            <w:r>
              <w:rPr>
                <w:color w:val="000000"/>
                <w:sz w:val="24"/>
                <w:szCs w:val="24"/>
                <w:lang w:val="uk-UA"/>
              </w:rPr>
              <w:t>4.3.</w:t>
            </w:r>
            <w:r w:rsidRPr="007446A5">
              <w:rPr>
                <w:color w:val="000000"/>
                <w:sz w:val="24"/>
                <w:szCs w:val="24"/>
                <w:lang w:val="uk-UA"/>
              </w:rPr>
              <w:t>Проведення щеплень проти гепатиту В та туберкульозу новонароджених дітей відповідно до Календаря профілактичних щеплень</w:t>
            </w:r>
          </w:p>
        </w:tc>
        <w:tc>
          <w:tcPr>
            <w:tcW w:w="850" w:type="dxa"/>
            <w:gridSpan w:val="2"/>
            <w:vMerge w:val="restart"/>
          </w:tcPr>
          <w:p w:rsidR="00756926" w:rsidRPr="00420E1E" w:rsidRDefault="00756926" w:rsidP="007446A5">
            <w:pPr>
              <w:spacing w:line="240" w:lineRule="auto"/>
              <w:ind w:left="0" w:hanging="2"/>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2025-2027</w:t>
            </w:r>
          </w:p>
        </w:tc>
        <w:tc>
          <w:tcPr>
            <w:tcW w:w="1843" w:type="dxa"/>
            <w:gridSpan w:val="3"/>
            <w:vMerge w:val="restart"/>
            <w:shd w:val="clear" w:color="auto" w:fill="auto"/>
          </w:tcPr>
          <w:p w:rsidR="00756926" w:rsidRPr="00420E1E" w:rsidRDefault="00756926" w:rsidP="00420E1E">
            <w:pPr>
              <w:spacing w:line="240" w:lineRule="auto"/>
              <w:ind w:left="0" w:hanging="2"/>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КНП «Бориспільський МЦПМСД»</w:t>
            </w:r>
            <w:r>
              <w:rPr>
                <w:rFonts w:ascii="Times New Roman" w:eastAsia="Times New Roman" w:hAnsi="Times New Roman" w:cs="Times New Roman"/>
                <w:snapToGrid/>
                <w:position w:val="0"/>
                <w:sz w:val="24"/>
                <w:szCs w:val="24"/>
                <w:lang w:val="uk-UA"/>
              </w:rPr>
              <w:t>, КНП «ББЛІЛ», ТОВ «АПТЕКА.194»</w:t>
            </w:r>
          </w:p>
        </w:tc>
        <w:tc>
          <w:tcPr>
            <w:tcW w:w="992" w:type="dxa"/>
            <w:vMerge w:val="restart"/>
            <w:shd w:val="clear" w:color="auto" w:fill="auto"/>
          </w:tcPr>
          <w:p w:rsidR="00756926" w:rsidRPr="00420E1E" w:rsidRDefault="00756926" w:rsidP="00420E1E">
            <w:pPr>
              <w:spacing w:line="240" w:lineRule="auto"/>
              <w:ind w:left="0" w:hanging="2"/>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 xml:space="preserve">Відповідно до Закону України про </w:t>
            </w:r>
            <w:r w:rsidRPr="00420E1E">
              <w:rPr>
                <w:rFonts w:ascii="Times New Roman" w:eastAsia="Times New Roman" w:hAnsi="Times New Roman" w:cs="Times New Roman"/>
                <w:snapToGrid/>
                <w:position w:val="0"/>
                <w:sz w:val="24"/>
                <w:szCs w:val="24"/>
                <w:lang w:val="uk-UA"/>
              </w:rPr>
              <w:t>Державний бюджет</w:t>
            </w:r>
            <w:r>
              <w:rPr>
                <w:rFonts w:ascii="Times New Roman" w:eastAsia="Times New Roman" w:hAnsi="Times New Roman" w:cs="Times New Roman"/>
                <w:snapToGrid/>
                <w:position w:val="0"/>
                <w:sz w:val="24"/>
                <w:szCs w:val="24"/>
                <w:lang w:val="uk-UA"/>
              </w:rPr>
              <w:t xml:space="preserve"> на поточний рік</w:t>
            </w:r>
          </w:p>
        </w:tc>
        <w:tc>
          <w:tcPr>
            <w:tcW w:w="992" w:type="dxa"/>
            <w:gridSpan w:val="2"/>
            <w:shd w:val="clear" w:color="auto" w:fill="auto"/>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Всього </w:t>
            </w:r>
          </w:p>
        </w:tc>
        <w:tc>
          <w:tcPr>
            <w:tcW w:w="2694" w:type="dxa"/>
            <w:gridSpan w:val="2"/>
          </w:tcPr>
          <w:p w:rsidR="00756926" w:rsidRPr="00420E1E" w:rsidRDefault="00756926" w:rsidP="00DA352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витрат, кількість надавачів послуги, од.</w:t>
            </w:r>
          </w:p>
        </w:tc>
        <w:tc>
          <w:tcPr>
            <w:tcW w:w="992" w:type="dxa"/>
            <w:gridSpan w:val="2"/>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3</w:t>
            </w:r>
          </w:p>
        </w:tc>
        <w:tc>
          <w:tcPr>
            <w:tcW w:w="1134" w:type="dxa"/>
            <w:gridSpan w:val="2"/>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3</w:t>
            </w:r>
          </w:p>
        </w:tc>
        <w:tc>
          <w:tcPr>
            <w:tcW w:w="1134" w:type="dxa"/>
            <w:gridSpan w:val="3"/>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3</w:t>
            </w:r>
          </w:p>
        </w:tc>
      </w:tr>
      <w:tr w:rsidR="00756926" w:rsidRPr="000F290A" w:rsidTr="00604AA5">
        <w:trPr>
          <w:gridBefore w:val="1"/>
          <w:wBefore w:w="142" w:type="dxa"/>
        </w:trPr>
        <w:tc>
          <w:tcPr>
            <w:tcW w:w="1276" w:type="dxa"/>
            <w:vMerge/>
            <w:shd w:val="clear" w:color="auto" w:fill="auto"/>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shd w:val="clear" w:color="auto" w:fill="auto"/>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2"/>
            <w:vMerge/>
          </w:tcPr>
          <w:p w:rsidR="00756926" w:rsidRPr="00420E1E" w:rsidRDefault="00756926" w:rsidP="007446A5">
            <w:pPr>
              <w:spacing w:line="240" w:lineRule="auto"/>
              <w:ind w:left="0" w:hanging="2"/>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56926" w:rsidRPr="00420E1E" w:rsidRDefault="00756926" w:rsidP="007446A5">
            <w:pPr>
              <w:spacing w:line="240" w:lineRule="auto"/>
              <w:ind w:left="0" w:hanging="2"/>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420E1E" w:rsidRDefault="00756926" w:rsidP="007446A5">
            <w:pPr>
              <w:spacing w:line="240" w:lineRule="auto"/>
              <w:ind w:left="0" w:hanging="2"/>
              <w:rPr>
                <w:rFonts w:ascii="Times New Roman" w:eastAsia="Times New Roman" w:hAnsi="Times New Roman" w:cs="Times New Roman"/>
                <w:snapToGrid/>
                <w:position w:val="0"/>
                <w:sz w:val="24"/>
                <w:szCs w:val="24"/>
                <w:lang w:val="uk-UA"/>
              </w:rPr>
            </w:pPr>
          </w:p>
        </w:tc>
        <w:tc>
          <w:tcPr>
            <w:tcW w:w="992" w:type="dxa"/>
            <w:gridSpan w:val="2"/>
            <w:shd w:val="clear" w:color="auto" w:fill="auto"/>
          </w:tcPr>
          <w:p w:rsidR="00756926" w:rsidRPr="00420E1E" w:rsidRDefault="00756926" w:rsidP="00AA54F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2025 рік </w:t>
            </w:r>
          </w:p>
        </w:tc>
        <w:tc>
          <w:tcPr>
            <w:tcW w:w="2694" w:type="dxa"/>
            <w:gridSpan w:val="2"/>
          </w:tcPr>
          <w:p w:rsidR="00756926" w:rsidRPr="00420E1E" w:rsidRDefault="00756926" w:rsidP="007608F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продукту: кількість вакцинованих, осіб</w:t>
            </w:r>
          </w:p>
        </w:tc>
        <w:tc>
          <w:tcPr>
            <w:tcW w:w="992" w:type="dxa"/>
            <w:gridSpan w:val="2"/>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1500</w:t>
            </w:r>
          </w:p>
        </w:tc>
        <w:tc>
          <w:tcPr>
            <w:tcW w:w="1134" w:type="dxa"/>
            <w:gridSpan w:val="2"/>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1560</w:t>
            </w:r>
          </w:p>
        </w:tc>
        <w:tc>
          <w:tcPr>
            <w:tcW w:w="1134" w:type="dxa"/>
            <w:gridSpan w:val="3"/>
          </w:tcPr>
          <w:p w:rsidR="00756926" w:rsidRPr="00420E1E" w:rsidRDefault="00756926" w:rsidP="00E8304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1590</w:t>
            </w:r>
          </w:p>
        </w:tc>
      </w:tr>
      <w:tr w:rsidR="00756926" w:rsidRPr="000346C1" w:rsidTr="00604AA5">
        <w:trPr>
          <w:gridBefore w:val="1"/>
          <w:wBefore w:w="142" w:type="dxa"/>
        </w:trPr>
        <w:tc>
          <w:tcPr>
            <w:tcW w:w="1276" w:type="dxa"/>
            <w:vMerge/>
            <w:shd w:val="clear" w:color="auto" w:fill="auto"/>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shd w:val="clear" w:color="auto" w:fill="auto"/>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2"/>
            <w:vMerge/>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2"/>
            <w:shd w:val="clear" w:color="auto" w:fill="auto"/>
          </w:tcPr>
          <w:p w:rsidR="00756926" w:rsidRPr="00420E1E" w:rsidRDefault="00756926" w:rsidP="00AA54F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2026 рік </w:t>
            </w:r>
          </w:p>
        </w:tc>
        <w:tc>
          <w:tcPr>
            <w:tcW w:w="2694" w:type="dxa"/>
            <w:gridSpan w:val="2"/>
          </w:tcPr>
          <w:p w:rsidR="00756926" w:rsidRPr="00420E1E" w:rsidRDefault="00756926" w:rsidP="007608F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ефективності: середня кількість вакцинацій, проведених надавачем послуг, од.</w:t>
            </w:r>
          </w:p>
        </w:tc>
        <w:tc>
          <w:tcPr>
            <w:tcW w:w="992" w:type="dxa"/>
            <w:gridSpan w:val="2"/>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500</w:t>
            </w:r>
          </w:p>
        </w:tc>
        <w:tc>
          <w:tcPr>
            <w:tcW w:w="1134" w:type="dxa"/>
            <w:gridSpan w:val="2"/>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520</w:t>
            </w:r>
          </w:p>
        </w:tc>
        <w:tc>
          <w:tcPr>
            <w:tcW w:w="1134" w:type="dxa"/>
            <w:gridSpan w:val="3"/>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530</w:t>
            </w:r>
          </w:p>
        </w:tc>
      </w:tr>
      <w:tr w:rsidR="00756926" w:rsidRPr="000346C1" w:rsidTr="00604AA5">
        <w:trPr>
          <w:gridBefore w:val="1"/>
          <w:wBefore w:w="142" w:type="dxa"/>
        </w:trPr>
        <w:tc>
          <w:tcPr>
            <w:tcW w:w="1276" w:type="dxa"/>
            <w:vMerge/>
            <w:shd w:val="clear" w:color="auto" w:fill="auto"/>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shd w:val="clear" w:color="auto" w:fill="auto"/>
          </w:tcPr>
          <w:p w:rsidR="00756926" w:rsidRPr="00A0674F" w:rsidRDefault="00756926" w:rsidP="007446A5">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2"/>
            <w:vMerge/>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2"/>
            <w:shd w:val="clear" w:color="auto" w:fill="auto"/>
          </w:tcPr>
          <w:p w:rsidR="00756926" w:rsidRPr="00420E1E" w:rsidRDefault="00756926" w:rsidP="00AA54F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2027 рік </w:t>
            </w:r>
          </w:p>
        </w:tc>
        <w:tc>
          <w:tcPr>
            <w:tcW w:w="2694" w:type="dxa"/>
            <w:gridSpan w:val="2"/>
          </w:tcPr>
          <w:p w:rsidR="00756926" w:rsidRPr="00420E1E" w:rsidRDefault="00756926" w:rsidP="00DA352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якості: забезпечення вакциною, % </w:t>
            </w:r>
          </w:p>
        </w:tc>
        <w:tc>
          <w:tcPr>
            <w:tcW w:w="992" w:type="dxa"/>
            <w:gridSpan w:val="2"/>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100</w:t>
            </w:r>
          </w:p>
        </w:tc>
        <w:tc>
          <w:tcPr>
            <w:tcW w:w="1134" w:type="dxa"/>
            <w:gridSpan w:val="2"/>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100</w:t>
            </w:r>
          </w:p>
        </w:tc>
        <w:tc>
          <w:tcPr>
            <w:tcW w:w="1134" w:type="dxa"/>
            <w:gridSpan w:val="3"/>
          </w:tcPr>
          <w:p w:rsidR="00756926" w:rsidRPr="00420E1E" w:rsidRDefault="00756926" w:rsidP="007446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100</w:t>
            </w:r>
          </w:p>
        </w:tc>
      </w:tr>
      <w:tr w:rsidR="00756926" w:rsidRPr="00D30F2E" w:rsidTr="00604AA5">
        <w:trPr>
          <w:gridBefore w:val="1"/>
          <w:wBefore w:w="142" w:type="dxa"/>
          <w:trHeight w:val="420"/>
        </w:trPr>
        <w:tc>
          <w:tcPr>
            <w:tcW w:w="1276" w:type="dxa"/>
            <w:vMerge/>
            <w:shd w:val="clear" w:color="auto" w:fill="auto"/>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val="restart"/>
            <w:shd w:val="clear" w:color="auto" w:fill="auto"/>
          </w:tcPr>
          <w:p w:rsidR="00756926" w:rsidRPr="00A0674F"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color w:val="000000"/>
                <w:position w:val="0"/>
                <w:sz w:val="24"/>
                <w:szCs w:val="24"/>
                <w:lang w:val="uk-UA"/>
              </w:rPr>
              <w:t>4.4.</w:t>
            </w:r>
            <w:r w:rsidRPr="00EF6D19">
              <w:rPr>
                <w:rFonts w:ascii="Times New Roman" w:eastAsia="Times New Roman" w:hAnsi="Times New Roman" w:cs="Times New Roman"/>
                <w:snapToGrid/>
                <w:color w:val="000000"/>
                <w:position w:val="0"/>
                <w:sz w:val="24"/>
                <w:szCs w:val="24"/>
                <w:lang w:val="uk-UA"/>
              </w:rPr>
              <w:t xml:space="preserve">Забезпечення доступного та </w:t>
            </w:r>
            <w:r w:rsidRPr="00EF6D19">
              <w:rPr>
                <w:rFonts w:ascii="Times New Roman" w:eastAsia="Times New Roman" w:hAnsi="Times New Roman" w:cs="Times New Roman"/>
                <w:snapToGrid/>
                <w:color w:val="000000"/>
                <w:position w:val="0"/>
                <w:sz w:val="24"/>
                <w:szCs w:val="24"/>
                <w:lang w:val="uk-UA"/>
              </w:rPr>
              <w:lastRenderedPageBreak/>
              <w:t xml:space="preserve">ефективного тестування населення на ВІЛ та вірусні гепатити у закладах охорони </w:t>
            </w:r>
            <w:proofErr w:type="spellStart"/>
            <w:r w:rsidRPr="00EF6D19">
              <w:rPr>
                <w:rFonts w:ascii="Times New Roman" w:eastAsia="Times New Roman" w:hAnsi="Times New Roman" w:cs="Times New Roman"/>
                <w:snapToGrid/>
                <w:color w:val="000000"/>
                <w:position w:val="0"/>
                <w:sz w:val="24"/>
                <w:szCs w:val="24"/>
                <w:lang w:val="uk-UA"/>
              </w:rPr>
              <w:t>здоров</w:t>
            </w:r>
            <w:proofErr w:type="spellEnd"/>
            <w:r w:rsidRPr="00EF6D19">
              <w:rPr>
                <w:rFonts w:ascii="Times New Roman" w:eastAsia="Times New Roman" w:hAnsi="Times New Roman" w:cs="Times New Roman"/>
                <w:snapToGrid/>
                <w:color w:val="000000"/>
                <w:position w:val="0"/>
                <w:sz w:val="24"/>
                <w:szCs w:val="24"/>
              </w:rPr>
              <w:t>’</w:t>
            </w:r>
            <w:r w:rsidRPr="00EF6D19">
              <w:rPr>
                <w:rFonts w:ascii="Times New Roman" w:eastAsia="Times New Roman" w:hAnsi="Times New Roman" w:cs="Times New Roman"/>
                <w:snapToGrid/>
                <w:color w:val="000000"/>
                <w:position w:val="0"/>
                <w:sz w:val="24"/>
                <w:szCs w:val="24"/>
                <w:lang w:val="uk-UA"/>
              </w:rPr>
              <w:t>я</w:t>
            </w:r>
          </w:p>
        </w:tc>
        <w:tc>
          <w:tcPr>
            <w:tcW w:w="850" w:type="dxa"/>
            <w:gridSpan w:val="2"/>
            <w:vMerge w:val="restart"/>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lastRenderedPageBreak/>
              <w:t>2025-2027</w:t>
            </w:r>
          </w:p>
        </w:tc>
        <w:tc>
          <w:tcPr>
            <w:tcW w:w="1843" w:type="dxa"/>
            <w:gridSpan w:val="3"/>
            <w:vMerge w:val="restart"/>
            <w:shd w:val="clear" w:color="auto" w:fill="auto"/>
          </w:tcPr>
          <w:p w:rsidR="00756926" w:rsidRPr="00420E1E" w:rsidRDefault="00756926" w:rsidP="00420E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КНП «Бориспільськи</w:t>
            </w:r>
            <w:r w:rsidRPr="00420E1E">
              <w:rPr>
                <w:rFonts w:ascii="Times New Roman" w:eastAsia="Times New Roman" w:hAnsi="Times New Roman" w:cs="Times New Roman"/>
                <w:snapToGrid/>
                <w:position w:val="0"/>
                <w:sz w:val="24"/>
                <w:szCs w:val="24"/>
                <w:lang w:val="uk-UA"/>
              </w:rPr>
              <w:lastRenderedPageBreak/>
              <w:t>й МЦПМСД»</w:t>
            </w:r>
            <w:r>
              <w:rPr>
                <w:rFonts w:ascii="Times New Roman" w:eastAsia="Times New Roman" w:hAnsi="Times New Roman" w:cs="Times New Roman"/>
                <w:snapToGrid/>
                <w:position w:val="0"/>
                <w:sz w:val="24"/>
                <w:szCs w:val="24"/>
                <w:lang w:val="uk-UA"/>
              </w:rPr>
              <w:t xml:space="preserve"> КНП «ББЛІЛ», ТОВ «АПТЕКА.194»</w:t>
            </w:r>
          </w:p>
        </w:tc>
        <w:tc>
          <w:tcPr>
            <w:tcW w:w="992" w:type="dxa"/>
            <w:vMerge w:val="restart"/>
            <w:shd w:val="clear" w:color="auto" w:fill="auto"/>
          </w:tcPr>
          <w:p w:rsidR="00756926" w:rsidRPr="00420E1E" w:rsidRDefault="00756926" w:rsidP="00EF6D1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lastRenderedPageBreak/>
              <w:t xml:space="preserve">Відповідно до </w:t>
            </w:r>
            <w:r>
              <w:rPr>
                <w:rFonts w:ascii="Times New Roman" w:eastAsia="Times New Roman" w:hAnsi="Times New Roman" w:cs="Times New Roman"/>
                <w:snapToGrid/>
                <w:position w:val="0"/>
                <w:sz w:val="24"/>
                <w:szCs w:val="24"/>
                <w:lang w:val="uk-UA"/>
              </w:rPr>
              <w:lastRenderedPageBreak/>
              <w:t xml:space="preserve">Закону України про </w:t>
            </w:r>
            <w:r w:rsidRPr="00420E1E">
              <w:rPr>
                <w:rFonts w:ascii="Times New Roman" w:eastAsia="Times New Roman" w:hAnsi="Times New Roman" w:cs="Times New Roman"/>
                <w:snapToGrid/>
                <w:position w:val="0"/>
                <w:sz w:val="24"/>
                <w:szCs w:val="24"/>
                <w:lang w:val="uk-UA"/>
              </w:rPr>
              <w:t>Державний бюджет</w:t>
            </w:r>
            <w:r>
              <w:rPr>
                <w:rFonts w:ascii="Times New Roman" w:eastAsia="Times New Roman" w:hAnsi="Times New Roman" w:cs="Times New Roman"/>
                <w:snapToGrid/>
                <w:position w:val="0"/>
                <w:sz w:val="24"/>
                <w:szCs w:val="24"/>
                <w:lang w:val="uk-UA"/>
              </w:rPr>
              <w:t xml:space="preserve"> на поточний рік</w:t>
            </w:r>
          </w:p>
        </w:tc>
        <w:tc>
          <w:tcPr>
            <w:tcW w:w="992" w:type="dxa"/>
            <w:gridSpan w:val="2"/>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lastRenderedPageBreak/>
              <w:t xml:space="preserve">Всього </w:t>
            </w:r>
          </w:p>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694" w:type="dxa"/>
            <w:gridSpan w:val="2"/>
          </w:tcPr>
          <w:p w:rsidR="00756926" w:rsidRPr="00420E1E" w:rsidRDefault="00756926" w:rsidP="00420E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витрат, кількість надавачів послуг, од.</w:t>
            </w:r>
          </w:p>
        </w:tc>
        <w:tc>
          <w:tcPr>
            <w:tcW w:w="992" w:type="dxa"/>
            <w:gridSpan w:val="2"/>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3</w:t>
            </w:r>
          </w:p>
        </w:tc>
        <w:tc>
          <w:tcPr>
            <w:tcW w:w="1134" w:type="dxa"/>
            <w:gridSpan w:val="2"/>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3</w:t>
            </w:r>
          </w:p>
        </w:tc>
        <w:tc>
          <w:tcPr>
            <w:tcW w:w="1134"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3</w:t>
            </w:r>
          </w:p>
        </w:tc>
      </w:tr>
      <w:tr w:rsidR="00756926" w:rsidRPr="00D30F2E" w:rsidTr="00604AA5">
        <w:trPr>
          <w:gridBefore w:val="1"/>
          <w:wBefore w:w="142" w:type="dxa"/>
          <w:trHeight w:val="525"/>
        </w:trPr>
        <w:tc>
          <w:tcPr>
            <w:tcW w:w="1276" w:type="dxa"/>
            <w:vMerge/>
            <w:shd w:val="clear" w:color="auto" w:fill="auto"/>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shd w:val="clear" w:color="auto" w:fill="auto"/>
          </w:tcPr>
          <w:p w:rsidR="0075692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2"/>
            <w:vMerge/>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2"/>
            <w:shd w:val="clear" w:color="auto" w:fill="auto"/>
          </w:tcPr>
          <w:p w:rsidR="00756926" w:rsidRPr="00420E1E" w:rsidRDefault="00756926" w:rsidP="00EF6D1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2025 рік </w:t>
            </w:r>
          </w:p>
        </w:tc>
        <w:tc>
          <w:tcPr>
            <w:tcW w:w="2694" w:type="dxa"/>
            <w:gridSpan w:val="2"/>
          </w:tcPr>
          <w:p w:rsidR="00756926" w:rsidRPr="00420E1E" w:rsidRDefault="00756926" w:rsidP="00420E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продукту: кількість проведених тестів</w:t>
            </w:r>
            <w:r w:rsidR="00D905F8">
              <w:rPr>
                <w:rFonts w:ascii="Times New Roman" w:eastAsia="Times New Roman" w:hAnsi="Times New Roman" w:cs="Times New Roman"/>
                <w:snapToGrid/>
                <w:position w:val="0"/>
                <w:sz w:val="24"/>
                <w:szCs w:val="24"/>
                <w:lang w:val="uk-UA"/>
              </w:rPr>
              <w:t>, од.</w:t>
            </w:r>
            <w:r w:rsidRPr="00420E1E">
              <w:rPr>
                <w:rFonts w:ascii="Times New Roman" w:eastAsia="Times New Roman" w:hAnsi="Times New Roman" w:cs="Times New Roman"/>
                <w:snapToGrid/>
                <w:position w:val="0"/>
                <w:sz w:val="24"/>
                <w:szCs w:val="24"/>
                <w:lang w:val="uk-UA"/>
              </w:rPr>
              <w:t xml:space="preserve"> </w:t>
            </w:r>
          </w:p>
        </w:tc>
        <w:tc>
          <w:tcPr>
            <w:tcW w:w="992" w:type="dxa"/>
            <w:gridSpan w:val="2"/>
          </w:tcPr>
          <w:p w:rsidR="00756926" w:rsidRPr="00420E1E" w:rsidRDefault="00756926" w:rsidP="00E8304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1800</w:t>
            </w:r>
          </w:p>
        </w:tc>
        <w:tc>
          <w:tcPr>
            <w:tcW w:w="1134" w:type="dxa"/>
            <w:gridSpan w:val="2"/>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1950</w:t>
            </w:r>
          </w:p>
        </w:tc>
        <w:tc>
          <w:tcPr>
            <w:tcW w:w="1134"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2100</w:t>
            </w:r>
          </w:p>
        </w:tc>
      </w:tr>
      <w:tr w:rsidR="00756926" w:rsidRPr="00D30F2E" w:rsidTr="00604AA5">
        <w:trPr>
          <w:gridBefore w:val="1"/>
          <w:wBefore w:w="142" w:type="dxa"/>
          <w:trHeight w:val="525"/>
        </w:trPr>
        <w:tc>
          <w:tcPr>
            <w:tcW w:w="1276" w:type="dxa"/>
            <w:vMerge/>
            <w:shd w:val="clear" w:color="auto" w:fill="auto"/>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shd w:val="clear" w:color="auto" w:fill="auto"/>
          </w:tcPr>
          <w:p w:rsidR="0075692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2"/>
            <w:vMerge/>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2"/>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2026 рік  </w:t>
            </w:r>
          </w:p>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694" w:type="dxa"/>
            <w:gridSpan w:val="2"/>
          </w:tcPr>
          <w:p w:rsidR="00756926" w:rsidRPr="00420E1E" w:rsidRDefault="00756926" w:rsidP="00420E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ефективності: середня кількість тестів, проведених 1 надавачем послуг, од.</w:t>
            </w:r>
          </w:p>
        </w:tc>
        <w:tc>
          <w:tcPr>
            <w:tcW w:w="992" w:type="dxa"/>
            <w:gridSpan w:val="2"/>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600</w:t>
            </w:r>
          </w:p>
        </w:tc>
        <w:tc>
          <w:tcPr>
            <w:tcW w:w="1134" w:type="dxa"/>
            <w:gridSpan w:val="2"/>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650</w:t>
            </w:r>
          </w:p>
        </w:tc>
        <w:tc>
          <w:tcPr>
            <w:tcW w:w="1134"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700</w:t>
            </w:r>
          </w:p>
        </w:tc>
      </w:tr>
      <w:tr w:rsidR="00756926" w:rsidRPr="00D30F2E" w:rsidTr="00604AA5">
        <w:trPr>
          <w:gridBefore w:val="1"/>
          <w:wBefore w:w="142" w:type="dxa"/>
          <w:trHeight w:val="795"/>
        </w:trPr>
        <w:tc>
          <w:tcPr>
            <w:tcW w:w="1276" w:type="dxa"/>
            <w:vMerge/>
            <w:shd w:val="clear" w:color="auto" w:fill="auto"/>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shd w:val="clear" w:color="auto" w:fill="auto"/>
          </w:tcPr>
          <w:p w:rsidR="0075692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2"/>
            <w:vMerge/>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2"/>
            <w:shd w:val="clear" w:color="auto" w:fill="auto"/>
          </w:tcPr>
          <w:p w:rsidR="00756926" w:rsidRPr="00420E1E" w:rsidRDefault="00756926" w:rsidP="00EF6D1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2027 рік  </w:t>
            </w:r>
          </w:p>
        </w:tc>
        <w:tc>
          <w:tcPr>
            <w:tcW w:w="2694" w:type="dxa"/>
            <w:gridSpan w:val="2"/>
          </w:tcPr>
          <w:p w:rsidR="00756926" w:rsidRPr="00420E1E" w:rsidRDefault="00756926" w:rsidP="00420E1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якості: забезпечення тестуванням населення</w:t>
            </w:r>
            <w:r>
              <w:rPr>
                <w:rFonts w:ascii="Times New Roman" w:eastAsia="Times New Roman" w:hAnsi="Times New Roman" w:cs="Times New Roman"/>
                <w:snapToGrid/>
                <w:position w:val="0"/>
                <w:sz w:val="24"/>
                <w:szCs w:val="24"/>
                <w:lang w:val="uk-UA"/>
              </w:rPr>
              <w:t xml:space="preserve"> від потреби</w:t>
            </w:r>
            <w:r w:rsidRPr="00420E1E">
              <w:rPr>
                <w:rFonts w:ascii="Times New Roman" w:eastAsia="Times New Roman" w:hAnsi="Times New Roman" w:cs="Times New Roman"/>
                <w:snapToGrid/>
                <w:position w:val="0"/>
                <w:sz w:val="24"/>
                <w:szCs w:val="24"/>
                <w:lang w:val="uk-UA"/>
              </w:rPr>
              <w:t>, %</w:t>
            </w:r>
          </w:p>
        </w:tc>
        <w:tc>
          <w:tcPr>
            <w:tcW w:w="992" w:type="dxa"/>
            <w:gridSpan w:val="2"/>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100</w:t>
            </w:r>
          </w:p>
        </w:tc>
        <w:tc>
          <w:tcPr>
            <w:tcW w:w="1134" w:type="dxa"/>
            <w:gridSpan w:val="2"/>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100</w:t>
            </w:r>
          </w:p>
        </w:tc>
        <w:tc>
          <w:tcPr>
            <w:tcW w:w="1134"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100</w:t>
            </w:r>
          </w:p>
        </w:tc>
      </w:tr>
      <w:tr w:rsidR="00756926" w:rsidRPr="00445E55" w:rsidTr="00604AA5">
        <w:trPr>
          <w:gridBefore w:val="1"/>
          <w:wBefore w:w="142" w:type="dxa"/>
          <w:trHeight w:val="614"/>
        </w:trPr>
        <w:tc>
          <w:tcPr>
            <w:tcW w:w="1276" w:type="dxa"/>
            <w:vMerge/>
            <w:shd w:val="clear" w:color="auto" w:fill="auto"/>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tcPr>
          <w:p w:rsidR="00756926" w:rsidRPr="00A0674F"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val="restart"/>
            <w:shd w:val="clear" w:color="auto" w:fill="auto"/>
          </w:tcPr>
          <w:p w:rsidR="00756926" w:rsidRPr="00A0674F" w:rsidRDefault="00756926" w:rsidP="00B70588">
            <w:pPr>
              <w:spacing w:line="240" w:lineRule="auto"/>
              <w:ind w:left="0" w:hanging="2"/>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4.5.</w:t>
            </w:r>
            <w:r w:rsidRPr="00BA031B">
              <w:rPr>
                <w:rFonts w:ascii="Times New Roman" w:eastAsia="Times New Roman" w:hAnsi="Times New Roman" w:cs="Times New Roman"/>
                <w:snapToGrid/>
                <w:position w:val="0"/>
                <w:sz w:val="24"/>
                <w:szCs w:val="24"/>
                <w:lang w:val="uk-UA"/>
              </w:rPr>
              <w:t>Надання амбулаторної медичної допомоги хворим на туберкульоз, гепатити, ВІЛ-інфекцію/СНІД</w:t>
            </w:r>
            <w:r w:rsidRPr="00F972BA">
              <w:rPr>
                <w:rFonts w:ascii="Times New Roman" w:eastAsia="Times New Roman" w:hAnsi="Times New Roman" w:cs="Times New Roman"/>
                <w:snapToGrid/>
                <w:position w:val="0"/>
                <w:sz w:val="22"/>
                <w:szCs w:val="22"/>
                <w:lang w:val="uk-UA"/>
              </w:rPr>
              <w:t xml:space="preserve"> </w:t>
            </w:r>
          </w:p>
        </w:tc>
        <w:tc>
          <w:tcPr>
            <w:tcW w:w="850" w:type="dxa"/>
            <w:gridSpan w:val="2"/>
            <w:vMerge w:val="restart"/>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2025-2027</w:t>
            </w:r>
          </w:p>
        </w:tc>
        <w:tc>
          <w:tcPr>
            <w:tcW w:w="1843" w:type="dxa"/>
            <w:gridSpan w:val="3"/>
            <w:vMerge w:val="restart"/>
            <w:shd w:val="clear" w:color="auto" w:fill="auto"/>
          </w:tcPr>
          <w:p w:rsidR="00756926" w:rsidRPr="00420E1E" w:rsidRDefault="00756926" w:rsidP="00F972BA">
            <w:pPr>
              <w:spacing w:line="240" w:lineRule="auto"/>
              <w:ind w:left="0" w:hanging="2"/>
              <w:rPr>
                <w:rFonts w:ascii="Times New Roman" w:eastAsia="Times New Roman" w:hAnsi="Times New Roman" w:cs="Times New Roman"/>
                <w:snapToGrid/>
                <w:position w:val="0"/>
                <w:sz w:val="24"/>
                <w:szCs w:val="24"/>
                <w:lang w:val="uk-UA"/>
              </w:rPr>
            </w:pPr>
            <w:r w:rsidRPr="00F972BA">
              <w:rPr>
                <w:rFonts w:ascii="Times New Roman" w:eastAsia="Times New Roman" w:hAnsi="Times New Roman" w:cs="Times New Roman"/>
                <w:snapToGrid/>
                <w:position w:val="0"/>
                <w:sz w:val="24"/>
                <w:szCs w:val="24"/>
                <w:lang w:val="uk-UA"/>
              </w:rPr>
              <w:t xml:space="preserve">КНП </w:t>
            </w:r>
            <w:r>
              <w:rPr>
                <w:rFonts w:ascii="Times New Roman" w:eastAsia="Times New Roman" w:hAnsi="Times New Roman" w:cs="Times New Roman"/>
                <w:snapToGrid/>
                <w:position w:val="0"/>
                <w:sz w:val="24"/>
                <w:szCs w:val="24"/>
                <w:lang w:val="uk-UA"/>
              </w:rPr>
              <w:t xml:space="preserve">«ББЛІЛ», КНП </w:t>
            </w:r>
            <w:r w:rsidRPr="00420E1E">
              <w:rPr>
                <w:rFonts w:ascii="Times New Roman" w:eastAsia="Times New Roman" w:hAnsi="Times New Roman" w:cs="Times New Roman"/>
                <w:snapToGrid/>
                <w:position w:val="0"/>
                <w:sz w:val="24"/>
                <w:szCs w:val="24"/>
                <w:lang w:val="uk-UA"/>
              </w:rPr>
              <w:t>«Бориспільський МЦПМСД»</w:t>
            </w:r>
            <w:r>
              <w:rPr>
                <w:rFonts w:ascii="Times New Roman" w:eastAsia="Times New Roman" w:hAnsi="Times New Roman" w:cs="Times New Roman"/>
                <w:snapToGrid/>
                <w:position w:val="0"/>
                <w:sz w:val="24"/>
                <w:szCs w:val="24"/>
                <w:lang w:val="uk-UA"/>
              </w:rPr>
              <w:t>, ТОВ «АПТЕКА.194»</w:t>
            </w:r>
          </w:p>
        </w:tc>
        <w:tc>
          <w:tcPr>
            <w:tcW w:w="992" w:type="dxa"/>
            <w:vMerge w:val="restart"/>
            <w:shd w:val="clear" w:color="auto" w:fill="auto"/>
          </w:tcPr>
          <w:p w:rsidR="00756926" w:rsidRPr="00420E1E" w:rsidRDefault="00756926" w:rsidP="0047357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 xml:space="preserve">Відповідно до Закону України про </w:t>
            </w:r>
          </w:p>
        </w:tc>
        <w:tc>
          <w:tcPr>
            <w:tcW w:w="992" w:type="dxa"/>
            <w:gridSpan w:val="2"/>
            <w:shd w:val="clear" w:color="auto" w:fill="auto"/>
          </w:tcPr>
          <w:p w:rsidR="00756926" w:rsidRPr="00420E1E" w:rsidRDefault="00756926" w:rsidP="00F972B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Всього </w:t>
            </w:r>
          </w:p>
        </w:tc>
        <w:tc>
          <w:tcPr>
            <w:tcW w:w="2694" w:type="dxa"/>
            <w:gridSpan w:val="2"/>
          </w:tcPr>
          <w:p w:rsidR="00756926" w:rsidRPr="00420E1E" w:rsidRDefault="00756926" w:rsidP="00445E5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витрат, </w:t>
            </w:r>
            <w:r>
              <w:rPr>
                <w:rFonts w:ascii="Times New Roman" w:eastAsia="Times New Roman" w:hAnsi="Times New Roman" w:cs="Times New Roman"/>
                <w:snapToGrid/>
                <w:position w:val="0"/>
                <w:sz w:val="24"/>
                <w:szCs w:val="24"/>
                <w:lang w:val="uk-UA"/>
              </w:rPr>
              <w:t>кількість лікарів, які надають спеціалізовану допомогу, од.</w:t>
            </w:r>
          </w:p>
        </w:tc>
        <w:tc>
          <w:tcPr>
            <w:tcW w:w="992" w:type="dxa"/>
            <w:gridSpan w:val="2"/>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4</w:t>
            </w:r>
          </w:p>
        </w:tc>
        <w:tc>
          <w:tcPr>
            <w:tcW w:w="1134" w:type="dxa"/>
            <w:gridSpan w:val="2"/>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4</w:t>
            </w:r>
          </w:p>
        </w:tc>
        <w:tc>
          <w:tcPr>
            <w:tcW w:w="1134" w:type="dxa"/>
            <w:gridSpan w:val="3"/>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4</w:t>
            </w:r>
          </w:p>
        </w:tc>
      </w:tr>
      <w:tr w:rsidR="00756926" w:rsidRPr="000346C1" w:rsidTr="00604AA5">
        <w:trPr>
          <w:gridBefore w:val="1"/>
          <w:wBefore w:w="142" w:type="dxa"/>
        </w:trPr>
        <w:tc>
          <w:tcPr>
            <w:tcW w:w="1276" w:type="dxa"/>
            <w:vMerge/>
            <w:shd w:val="clear" w:color="auto" w:fill="auto"/>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2"/>
            <w:vMerge/>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268" w:type="dxa"/>
            <w:gridSpan w:val="2"/>
            <w:vMerge/>
            <w:shd w:val="clear" w:color="auto" w:fill="auto"/>
          </w:tcPr>
          <w:p w:rsidR="00756926" w:rsidRPr="00A0674F"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850" w:type="dxa"/>
            <w:gridSpan w:val="2"/>
            <w:vMerge/>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2"/>
            <w:shd w:val="clear" w:color="auto" w:fill="auto"/>
          </w:tcPr>
          <w:p w:rsidR="00756926" w:rsidRPr="00420E1E" w:rsidRDefault="00756926" w:rsidP="00F972B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2025 рік  </w:t>
            </w:r>
          </w:p>
        </w:tc>
        <w:tc>
          <w:tcPr>
            <w:tcW w:w="2694" w:type="dxa"/>
            <w:gridSpan w:val="2"/>
          </w:tcPr>
          <w:p w:rsidR="00756926" w:rsidRPr="00420E1E" w:rsidRDefault="00756926" w:rsidP="009676D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420E1E">
              <w:rPr>
                <w:rFonts w:ascii="Times New Roman" w:eastAsia="Times New Roman" w:hAnsi="Times New Roman" w:cs="Times New Roman"/>
                <w:snapToGrid/>
                <w:position w:val="0"/>
                <w:sz w:val="24"/>
                <w:szCs w:val="24"/>
                <w:lang w:val="uk-UA"/>
              </w:rPr>
              <w:t xml:space="preserve">продукту: </w:t>
            </w:r>
            <w:r>
              <w:rPr>
                <w:rFonts w:ascii="Times New Roman" w:eastAsia="Times New Roman" w:hAnsi="Times New Roman" w:cs="Times New Roman"/>
                <w:snapToGrid/>
                <w:position w:val="0"/>
                <w:sz w:val="24"/>
                <w:szCs w:val="24"/>
                <w:lang w:val="uk-UA"/>
              </w:rPr>
              <w:t>кількість пацієнтів на «Д» обліку, осіб</w:t>
            </w:r>
          </w:p>
        </w:tc>
        <w:tc>
          <w:tcPr>
            <w:tcW w:w="992" w:type="dxa"/>
            <w:gridSpan w:val="2"/>
          </w:tcPr>
          <w:p w:rsidR="00756926" w:rsidRPr="00420E1E" w:rsidRDefault="00756926" w:rsidP="00445E5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692</w:t>
            </w:r>
          </w:p>
        </w:tc>
        <w:tc>
          <w:tcPr>
            <w:tcW w:w="1134" w:type="dxa"/>
            <w:gridSpan w:val="2"/>
          </w:tcPr>
          <w:p w:rsidR="00756926" w:rsidRPr="00420E1E"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680</w:t>
            </w:r>
          </w:p>
        </w:tc>
        <w:tc>
          <w:tcPr>
            <w:tcW w:w="1134" w:type="dxa"/>
            <w:gridSpan w:val="3"/>
          </w:tcPr>
          <w:p w:rsidR="00756926" w:rsidRPr="00420E1E" w:rsidRDefault="00756926" w:rsidP="00445E5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Pr>
                <w:rFonts w:ascii="Times New Roman" w:eastAsia="Times New Roman" w:hAnsi="Times New Roman" w:cs="Times New Roman"/>
                <w:snapToGrid/>
                <w:position w:val="0"/>
                <w:sz w:val="24"/>
                <w:szCs w:val="24"/>
                <w:lang w:val="uk-UA"/>
              </w:rPr>
              <w:t>660</w:t>
            </w:r>
          </w:p>
        </w:tc>
      </w:tr>
      <w:tr w:rsidR="00756926" w:rsidRPr="002B1F96" w:rsidTr="00604AA5">
        <w:trPr>
          <w:gridBefore w:val="1"/>
          <w:wBefore w:w="142" w:type="dxa"/>
        </w:trPr>
        <w:tc>
          <w:tcPr>
            <w:tcW w:w="1276" w:type="dxa"/>
            <w:vMerge w:val="restart"/>
            <w:shd w:val="clear" w:color="auto" w:fill="auto"/>
          </w:tcPr>
          <w:p w:rsidR="00756926" w:rsidRPr="002B1F96" w:rsidRDefault="00756926" w:rsidP="00604AA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701" w:type="dxa"/>
            <w:gridSpan w:val="2"/>
            <w:vMerge w:val="restart"/>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2268" w:type="dxa"/>
            <w:gridSpan w:val="2"/>
            <w:vMerge w:val="restart"/>
            <w:shd w:val="clear" w:color="auto" w:fill="auto"/>
          </w:tcPr>
          <w:p w:rsidR="00756926" w:rsidRPr="002B1F96" w:rsidRDefault="00756926" w:rsidP="00882E53">
            <w:pPr>
              <w:spacing w:line="240" w:lineRule="auto"/>
              <w:ind w:left="0" w:hanging="2"/>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 xml:space="preserve">відповідно до галузевих стандартів надання медичної допомоги та стандарту інфекційного </w:t>
            </w:r>
            <w:proofErr w:type="spellStart"/>
            <w:r w:rsidRPr="002B1F96">
              <w:rPr>
                <w:rFonts w:ascii="Times New Roman" w:eastAsia="Times New Roman" w:hAnsi="Times New Roman" w:cs="Times New Roman"/>
                <w:snapToGrid/>
                <w:position w:val="0"/>
                <w:sz w:val="24"/>
                <w:szCs w:val="24"/>
                <w:lang w:val="uk-UA"/>
              </w:rPr>
              <w:t>конролю</w:t>
            </w:r>
            <w:proofErr w:type="spellEnd"/>
            <w:r w:rsidRPr="002B1F96">
              <w:rPr>
                <w:rFonts w:ascii="Times New Roman" w:eastAsia="Times New Roman" w:hAnsi="Times New Roman" w:cs="Times New Roman"/>
                <w:snapToGrid/>
                <w:position w:val="0"/>
                <w:sz w:val="24"/>
                <w:szCs w:val="24"/>
                <w:lang w:val="uk-UA"/>
              </w:rPr>
              <w:t xml:space="preserve"> за захворюванням на ТБ, інші інфекційні хвороби</w:t>
            </w:r>
          </w:p>
        </w:tc>
        <w:tc>
          <w:tcPr>
            <w:tcW w:w="850" w:type="dxa"/>
            <w:gridSpan w:val="2"/>
            <w:vMerge w:val="restart"/>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val="restart"/>
            <w:shd w:val="clear" w:color="auto" w:fill="auto"/>
          </w:tcPr>
          <w:p w:rsidR="00756926" w:rsidRPr="002B1F96" w:rsidRDefault="00756926" w:rsidP="00882E53">
            <w:pPr>
              <w:spacing w:line="240" w:lineRule="auto"/>
              <w:ind w:left="0" w:hanging="2"/>
              <w:rPr>
                <w:rFonts w:ascii="Times New Roman" w:eastAsia="Times New Roman" w:hAnsi="Times New Roman" w:cs="Times New Roman"/>
                <w:snapToGrid/>
                <w:position w:val="0"/>
                <w:sz w:val="24"/>
                <w:szCs w:val="24"/>
                <w:lang w:val="uk-UA"/>
              </w:rPr>
            </w:pPr>
          </w:p>
        </w:tc>
        <w:tc>
          <w:tcPr>
            <w:tcW w:w="992" w:type="dxa"/>
            <w:vMerge w:val="restart"/>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Державний бюджет на поточний рік</w:t>
            </w:r>
          </w:p>
        </w:tc>
        <w:tc>
          <w:tcPr>
            <w:tcW w:w="992" w:type="dxa"/>
            <w:gridSpan w:val="2"/>
            <w:shd w:val="clear" w:color="auto" w:fill="auto"/>
          </w:tcPr>
          <w:p w:rsidR="00756926" w:rsidRPr="002B1F96" w:rsidRDefault="00756926" w:rsidP="0047357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 xml:space="preserve">2026 рік </w:t>
            </w:r>
          </w:p>
        </w:tc>
        <w:tc>
          <w:tcPr>
            <w:tcW w:w="2694" w:type="dxa"/>
            <w:gridSpan w:val="2"/>
          </w:tcPr>
          <w:p w:rsidR="00756926" w:rsidRPr="002B1F96" w:rsidRDefault="00756926" w:rsidP="0047357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ефективності: середня кількість пацієнтів на 1 лікаря, осіб</w:t>
            </w:r>
          </w:p>
        </w:tc>
        <w:tc>
          <w:tcPr>
            <w:tcW w:w="1021" w:type="dxa"/>
            <w:gridSpan w:val="3"/>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173</w:t>
            </w:r>
          </w:p>
        </w:tc>
        <w:tc>
          <w:tcPr>
            <w:tcW w:w="1134" w:type="dxa"/>
            <w:gridSpan w:val="2"/>
          </w:tcPr>
          <w:p w:rsidR="00756926" w:rsidRPr="002B1F96" w:rsidRDefault="00756926" w:rsidP="00445E5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170</w:t>
            </w:r>
          </w:p>
        </w:tc>
        <w:tc>
          <w:tcPr>
            <w:tcW w:w="1105" w:type="dxa"/>
            <w:gridSpan w:val="2"/>
          </w:tcPr>
          <w:p w:rsidR="00756926" w:rsidRPr="002B1F96" w:rsidRDefault="00756926" w:rsidP="00445E5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165</w:t>
            </w:r>
          </w:p>
        </w:tc>
      </w:tr>
      <w:tr w:rsidR="00756926" w:rsidRPr="002B1F96" w:rsidTr="00604AA5">
        <w:trPr>
          <w:gridBefore w:val="1"/>
          <w:wBefore w:w="142" w:type="dxa"/>
        </w:trPr>
        <w:tc>
          <w:tcPr>
            <w:tcW w:w="1276" w:type="dxa"/>
            <w:vMerge/>
            <w:shd w:val="clear" w:color="auto" w:fill="auto"/>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701" w:type="dxa"/>
            <w:gridSpan w:val="2"/>
            <w:vMerge/>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2268" w:type="dxa"/>
            <w:gridSpan w:val="2"/>
            <w:vMerge/>
            <w:shd w:val="clear" w:color="auto" w:fill="auto"/>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2"/>
            <w:vMerge/>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2"/>
            <w:shd w:val="clear" w:color="auto" w:fill="auto"/>
          </w:tcPr>
          <w:p w:rsidR="00756926" w:rsidRPr="002B1F96" w:rsidRDefault="00756926" w:rsidP="0047357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 xml:space="preserve">2027 рік </w:t>
            </w:r>
          </w:p>
        </w:tc>
        <w:tc>
          <w:tcPr>
            <w:tcW w:w="2694" w:type="dxa"/>
            <w:gridSpan w:val="2"/>
          </w:tcPr>
          <w:p w:rsidR="00756926" w:rsidRPr="002B1F96" w:rsidRDefault="00756926" w:rsidP="00445E55">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roofErr w:type="spellStart"/>
            <w:r w:rsidRPr="002B1F96">
              <w:rPr>
                <w:rFonts w:ascii="Times New Roman" w:eastAsia="Times New Roman" w:hAnsi="Times New Roman" w:cs="Times New Roman"/>
                <w:snapToGrid/>
                <w:position w:val="0"/>
                <w:sz w:val="24"/>
                <w:szCs w:val="24"/>
                <w:lang w:val="uk-UA"/>
              </w:rPr>
              <w:t>якості:забезпечення</w:t>
            </w:r>
            <w:proofErr w:type="spellEnd"/>
            <w:r w:rsidRPr="002B1F96">
              <w:rPr>
                <w:rFonts w:ascii="Times New Roman" w:eastAsia="Times New Roman" w:hAnsi="Times New Roman" w:cs="Times New Roman"/>
                <w:snapToGrid/>
                <w:position w:val="0"/>
                <w:sz w:val="24"/>
                <w:szCs w:val="24"/>
                <w:lang w:val="uk-UA"/>
              </w:rPr>
              <w:t xml:space="preserve"> медичною допомогою від потреби, %</w:t>
            </w:r>
          </w:p>
        </w:tc>
        <w:tc>
          <w:tcPr>
            <w:tcW w:w="1021" w:type="dxa"/>
            <w:gridSpan w:val="3"/>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100</w:t>
            </w:r>
          </w:p>
        </w:tc>
        <w:tc>
          <w:tcPr>
            <w:tcW w:w="1134" w:type="dxa"/>
            <w:gridSpan w:val="2"/>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100</w:t>
            </w:r>
          </w:p>
        </w:tc>
        <w:tc>
          <w:tcPr>
            <w:tcW w:w="1105" w:type="dxa"/>
            <w:gridSpan w:val="2"/>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100</w:t>
            </w:r>
          </w:p>
        </w:tc>
      </w:tr>
      <w:tr w:rsidR="00756926" w:rsidRPr="002B1F96" w:rsidTr="00604AA5">
        <w:trPr>
          <w:gridBefore w:val="1"/>
          <w:wBefore w:w="142" w:type="dxa"/>
          <w:trHeight w:val="225"/>
        </w:trPr>
        <w:tc>
          <w:tcPr>
            <w:tcW w:w="1276" w:type="dxa"/>
            <w:vMerge/>
            <w:shd w:val="clear" w:color="auto" w:fill="auto"/>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701" w:type="dxa"/>
            <w:gridSpan w:val="2"/>
            <w:vMerge/>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2268" w:type="dxa"/>
            <w:gridSpan w:val="2"/>
            <w:vMerge w:val="restart"/>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Calibri" w:hAnsi="Times New Roman" w:cs="Times New Roman"/>
                <w:snapToGrid/>
                <w:color w:val="000000"/>
                <w:position w:val="0"/>
                <w:sz w:val="24"/>
                <w:szCs w:val="24"/>
                <w:lang w:val="uk-UA"/>
              </w:rPr>
              <w:t xml:space="preserve">4.6.Забезпечення хворих на туберкульоз із соціально вразливих верств населення продуктовими та гігієнічними наборами, оплата  </w:t>
            </w:r>
            <w:r w:rsidRPr="002B1F96">
              <w:rPr>
                <w:rFonts w:ascii="Times New Roman" w:eastAsia="Calibri" w:hAnsi="Times New Roman" w:cs="Times New Roman"/>
                <w:snapToGrid/>
                <w:color w:val="000000"/>
                <w:position w:val="0"/>
                <w:sz w:val="24"/>
                <w:szCs w:val="24"/>
                <w:lang w:val="uk-UA"/>
              </w:rPr>
              <w:lastRenderedPageBreak/>
              <w:t>мобільного зв’язку (відео ДОТ) для хворих на туберкульоз, які перебувають на обліку в протитуберкульозному кабінеті КНП «ББЛІЛ»</w:t>
            </w:r>
          </w:p>
        </w:tc>
        <w:tc>
          <w:tcPr>
            <w:tcW w:w="850" w:type="dxa"/>
            <w:gridSpan w:val="2"/>
            <w:vMerge w:val="restart"/>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lastRenderedPageBreak/>
              <w:t>2025-2027</w:t>
            </w:r>
          </w:p>
        </w:tc>
        <w:tc>
          <w:tcPr>
            <w:tcW w:w="1843" w:type="dxa"/>
            <w:gridSpan w:val="3"/>
            <w:vMerge w:val="restart"/>
            <w:shd w:val="clear" w:color="auto" w:fill="auto"/>
          </w:tcPr>
          <w:p w:rsidR="00756926" w:rsidRPr="002B1F96" w:rsidRDefault="00756926" w:rsidP="00D905F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Виконавчий комітет міської ради, КНП «ББЛІЛ»,</w:t>
            </w:r>
            <w:r w:rsidRPr="002B1F96">
              <w:rPr>
                <w:rFonts w:ascii="Times New Roman" w:eastAsia="Calibri" w:hAnsi="Times New Roman" w:cs="Times New Roman"/>
                <w:snapToGrid/>
                <w:color w:val="000000"/>
                <w:position w:val="0"/>
                <w:sz w:val="24"/>
                <w:szCs w:val="24"/>
                <w:lang w:val="uk-UA"/>
              </w:rPr>
              <w:t xml:space="preserve"> </w:t>
            </w:r>
            <w:r w:rsidR="00BB55A1">
              <w:rPr>
                <w:rFonts w:ascii="Times New Roman" w:eastAsia="Times New Roman" w:hAnsi="Times New Roman" w:cs="Times New Roman"/>
                <w:snapToGrid/>
                <w:position w:val="0"/>
                <w:sz w:val="24"/>
                <w:szCs w:val="24"/>
                <w:lang w:val="uk-UA"/>
              </w:rPr>
              <w:t xml:space="preserve">КНП </w:t>
            </w:r>
            <w:r w:rsidR="00BB55A1" w:rsidRPr="00420E1E">
              <w:rPr>
                <w:rFonts w:ascii="Times New Roman" w:eastAsia="Times New Roman" w:hAnsi="Times New Roman" w:cs="Times New Roman"/>
                <w:snapToGrid/>
                <w:position w:val="0"/>
                <w:sz w:val="24"/>
                <w:szCs w:val="24"/>
                <w:lang w:val="uk-UA"/>
              </w:rPr>
              <w:t>«Бориспільський МЦПМСД»</w:t>
            </w:r>
          </w:p>
        </w:tc>
        <w:tc>
          <w:tcPr>
            <w:tcW w:w="992" w:type="dxa"/>
            <w:vMerge w:val="restart"/>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Фінансування не потребує</w:t>
            </w:r>
          </w:p>
        </w:tc>
        <w:tc>
          <w:tcPr>
            <w:tcW w:w="992" w:type="dxa"/>
            <w:gridSpan w:val="2"/>
            <w:shd w:val="clear" w:color="auto" w:fill="auto"/>
          </w:tcPr>
          <w:p w:rsidR="00BB55A1"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Всього</w:t>
            </w:r>
          </w:p>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694" w:type="dxa"/>
            <w:gridSpan w:val="2"/>
          </w:tcPr>
          <w:p w:rsidR="00756926"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в</w:t>
            </w:r>
            <w:r w:rsidR="00756926" w:rsidRPr="002B1F96">
              <w:rPr>
                <w:rFonts w:ascii="Times New Roman" w:eastAsia="Times New Roman" w:hAnsi="Times New Roman" w:cs="Times New Roman"/>
                <w:snapToGrid/>
                <w:position w:val="0"/>
                <w:sz w:val="24"/>
                <w:szCs w:val="24"/>
                <w:lang w:val="uk-UA"/>
              </w:rPr>
              <w:t>итрат</w:t>
            </w:r>
            <w:r w:rsidRPr="002B1F96">
              <w:rPr>
                <w:rFonts w:ascii="Times New Roman" w:eastAsia="Times New Roman" w:hAnsi="Times New Roman" w:cs="Times New Roman"/>
                <w:snapToGrid/>
                <w:position w:val="0"/>
                <w:sz w:val="24"/>
                <w:szCs w:val="24"/>
                <w:lang w:val="uk-UA"/>
              </w:rPr>
              <w:t xml:space="preserve">: </w:t>
            </w:r>
            <w:r w:rsidR="00756926" w:rsidRPr="002B1F96">
              <w:rPr>
                <w:rFonts w:ascii="Times New Roman" w:eastAsia="Times New Roman" w:hAnsi="Times New Roman" w:cs="Times New Roman"/>
                <w:snapToGrid/>
                <w:position w:val="0"/>
                <w:sz w:val="24"/>
                <w:szCs w:val="24"/>
                <w:lang w:val="uk-UA"/>
              </w:rPr>
              <w:t xml:space="preserve"> </w:t>
            </w:r>
            <w:r w:rsidRPr="002B1F96">
              <w:rPr>
                <w:rFonts w:ascii="Times New Roman" w:eastAsia="Times New Roman" w:hAnsi="Times New Roman" w:cs="Times New Roman"/>
                <w:snapToGrid/>
                <w:position w:val="0"/>
                <w:sz w:val="24"/>
                <w:szCs w:val="24"/>
                <w:lang w:val="uk-UA"/>
              </w:rPr>
              <w:t>кількість надавачів послуг, од</w:t>
            </w:r>
          </w:p>
        </w:tc>
        <w:tc>
          <w:tcPr>
            <w:tcW w:w="1021" w:type="dxa"/>
            <w:gridSpan w:val="3"/>
          </w:tcPr>
          <w:p w:rsidR="00756926" w:rsidRPr="002B1F96" w:rsidRDefault="00C60A04"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2</w:t>
            </w:r>
          </w:p>
        </w:tc>
        <w:tc>
          <w:tcPr>
            <w:tcW w:w="1134" w:type="dxa"/>
            <w:gridSpan w:val="2"/>
          </w:tcPr>
          <w:p w:rsidR="00756926" w:rsidRPr="002B1F96" w:rsidRDefault="00C60A04"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2</w:t>
            </w:r>
          </w:p>
        </w:tc>
        <w:tc>
          <w:tcPr>
            <w:tcW w:w="1105" w:type="dxa"/>
            <w:gridSpan w:val="2"/>
          </w:tcPr>
          <w:p w:rsidR="00756926" w:rsidRPr="002B1F96" w:rsidRDefault="00C60A04"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2</w:t>
            </w:r>
          </w:p>
        </w:tc>
      </w:tr>
      <w:tr w:rsidR="00756926" w:rsidRPr="002B1F96" w:rsidTr="00604AA5">
        <w:trPr>
          <w:gridBefore w:val="1"/>
          <w:wBefore w:w="142" w:type="dxa"/>
          <w:trHeight w:val="195"/>
        </w:trPr>
        <w:tc>
          <w:tcPr>
            <w:tcW w:w="1276" w:type="dxa"/>
            <w:vMerge/>
            <w:shd w:val="clear" w:color="auto" w:fill="auto"/>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701" w:type="dxa"/>
            <w:gridSpan w:val="2"/>
            <w:vMerge/>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2268" w:type="dxa"/>
            <w:gridSpan w:val="2"/>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2"/>
            <w:vMerge/>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2"/>
            <w:shd w:val="clear" w:color="auto" w:fill="auto"/>
          </w:tcPr>
          <w:p w:rsidR="00756926" w:rsidRPr="002B1F96" w:rsidRDefault="00756926" w:rsidP="0075692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 xml:space="preserve">2025 рік </w:t>
            </w:r>
          </w:p>
        </w:tc>
        <w:tc>
          <w:tcPr>
            <w:tcW w:w="2694" w:type="dxa"/>
            <w:gridSpan w:val="2"/>
          </w:tcPr>
          <w:p w:rsidR="00756926" w:rsidRPr="002B1F96" w:rsidRDefault="00756926"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продукту: кількість</w:t>
            </w:r>
            <w:r w:rsidR="00C60A04" w:rsidRPr="002B1F96">
              <w:rPr>
                <w:rFonts w:ascii="Times New Roman" w:eastAsia="Times New Roman" w:hAnsi="Times New Roman" w:cs="Times New Roman"/>
                <w:snapToGrid/>
                <w:position w:val="0"/>
                <w:sz w:val="24"/>
                <w:szCs w:val="24"/>
                <w:lang w:val="uk-UA"/>
              </w:rPr>
              <w:t xml:space="preserve"> пацієнтів, яким надаються послуги</w:t>
            </w:r>
            <w:r w:rsidRPr="002B1F96">
              <w:rPr>
                <w:rFonts w:ascii="Times New Roman" w:eastAsia="Times New Roman" w:hAnsi="Times New Roman" w:cs="Times New Roman"/>
                <w:snapToGrid/>
                <w:position w:val="0"/>
                <w:sz w:val="24"/>
                <w:szCs w:val="24"/>
                <w:lang w:val="uk-UA"/>
              </w:rPr>
              <w:t xml:space="preserve">, </w:t>
            </w:r>
            <w:r w:rsidR="00C60A04" w:rsidRPr="002B1F96">
              <w:rPr>
                <w:rFonts w:ascii="Times New Roman" w:eastAsia="Times New Roman" w:hAnsi="Times New Roman" w:cs="Times New Roman"/>
                <w:snapToGrid/>
                <w:position w:val="0"/>
                <w:sz w:val="24"/>
                <w:szCs w:val="24"/>
                <w:lang w:val="uk-UA"/>
              </w:rPr>
              <w:t>осіб</w:t>
            </w:r>
          </w:p>
        </w:tc>
        <w:tc>
          <w:tcPr>
            <w:tcW w:w="1021" w:type="dxa"/>
            <w:gridSpan w:val="3"/>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6</w:t>
            </w:r>
            <w:r w:rsidR="002B1F96" w:rsidRPr="002B1F96">
              <w:rPr>
                <w:rFonts w:ascii="Times New Roman" w:eastAsia="Times New Roman" w:hAnsi="Times New Roman" w:cs="Times New Roman"/>
                <w:snapToGrid/>
                <w:position w:val="0"/>
                <w:sz w:val="24"/>
                <w:szCs w:val="24"/>
                <w:lang w:val="uk-UA"/>
              </w:rPr>
              <w:t>0</w:t>
            </w:r>
          </w:p>
        </w:tc>
        <w:tc>
          <w:tcPr>
            <w:tcW w:w="1134" w:type="dxa"/>
            <w:gridSpan w:val="2"/>
          </w:tcPr>
          <w:p w:rsidR="00756926" w:rsidRPr="002B1F96" w:rsidRDefault="002B1F9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60</w:t>
            </w:r>
          </w:p>
        </w:tc>
        <w:tc>
          <w:tcPr>
            <w:tcW w:w="1105" w:type="dxa"/>
            <w:gridSpan w:val="2"/>
          </w:tcPr>
          <w:p w:rsidR="00756926" w:rsidRPr="002B1F96" w:rsidRDefault="002B1F9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60</w:t>
            </w:r>
          </w:p>
        </w:tc>
      </w:tr>
      <w:tr w:rsidR="00756926" w:rsidRPr="002B1F96" w:rsidTr="00604AA5">
        <w:trPr>
          <w:gridBefore w:val="1"/>
          <w:wBefore w:w="142" w:type="dxa"/>
          <w:trHeight w:val="945"/>
        </w:trPr>
        <w:tc>
          <w:tcPr>
            <w:tcW w:w="1276" w:type="dxa"/>
            <w:vMerge/>
            <w:shd w:val="clear" w:color="auto" w:fill="auto"/>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701" w:type="dxa"/>
            <w:gridSpan w:val="2"/>
            <w:vMerge/>
          </w:tcPr>
          <w:p w:rsidR="00756926" w:rsidRPr="002B1F96" w:rsidRDefault="00756926"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2268" w:type="dxa"/>
            <w:gridSpan w:val="2"/>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2"/>
            <w:vMerge/>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756926" w:rsidRPr="002B1F96" w:rsidRDefault="00756926"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2"/>
            <w:shd w:val="clear" w:color="auto" w:fill="auto"/>
          </w:tcPr>
          <w:p w:rsidR="00756926" w:rsidRPr="002B1F96" w:rsidRDefault="00756926" w:rsidP="0075692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 xml:space="preserve">2026 рік </w:t>
            </w:r>
          </w:p>
          <w:p w:rsidR="00756926" w:rsidRPr="002B1F96" w:rsidRDefault="00756926" w:rsidP="0075692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2694" w:type="dxa"/>
            <w:gridSpan w:val="2"/>
          </w:tcPr>
          <w:p w:rsidR="00756926" w:rsidRPr="002B1F96" w:rsidRDefault="00756926" w:rsidP="002B1F9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 xml:space="preserve">ефективності: </w:t>
            </w:r>
            <w:r w:rsidR="002B1F96" w:rsidRPr="002B1F96">
              <w:rPr>
                <w:rFonts w:ascii="Times New Roman" w:eastAsia="Times New Roman" w:hAnsi="Times New Roman" w:cs="Times New Roman"/>
                <w:snapToGrid/>
                <w:position w:val="0"/>
                <w:sz w:val="24"/>
                <w:szCs w:val="24"/>
                <w:lang w:val="uk-UA"/>
              </w:rPr>
              <w:t>середня кількість отримувачів послуг на 1 надавача</w:t>
            </w:r>
            <w:r w:rsidRPr="002B1F96">
              <w:rPr>
                <w:rFonts w:ascii="Times New Roman" w:eastAsia="Times New Roman" w:hAnsi="Times New Roman" w:cs="Times New Roman"/>
                <w:snapToGrid/>
                <w:position w:val="0"/>
                <w:sz w:val="24"/>
                <w:szCs w:val="24"/>
                <w:lang w:val="uk-UA"/>
              </w:rPr>
              <w:t xml:space="preserve">, </w:t>
            </w:r>
            <w:r w:rsidR="002B1F96" w:rsidRPr="002B1F96">
              <w:rPr>
                <w:rFonts w:ascii="Times New Roman" w:eastAsia="Times New Roman" w:hAnsi="Times New Roman" w:cs="Times New Roman"/>
                <w:snapToGrid/>
                <w:position w:val="0"/>
                <w:sz w:val="24"/>
                <w:szCs w:val="24"/>
                <w:lang w:val="uk-UA"/>
              </w:rPr>
              <w:t>осіб</w:t>
            </w:r>
          </w:p>
        </w:tc>
        <w:tc>
          <w:tcPr>
            <w:tcW w:w="1021" w:type="dxa"/>
            <w:gridSpan w:val="3"/>
          </w:tcPr>
          <w:p w:rsidR="00756926" w:rsidRPr="002B1F96" w:rsidRDefault="002B1F96" w:rsidP="002B1F9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3</w:t>
            </w:r>
            <w:r w:rsidR="00756926" w:rsidRPr="002B1F96">
              <w:rPr>
                <w:rFonts w:ascii="Times New Roman" w:eastAsia="Times New Roman" w:hAnsi="Times New Roman" w:cs="Times New Roman"/>
                <w:snapToGrid/>
                <w:position w:val="0"/>
                <w:sz w:val="24"/>
                <w:szCs w:val="24"/>
                <w:lang w:val="uk-UA"/>
              </w:rPr>
              <w:t>0</w:t>
            </w:r>
          </w:p>
        </w:tc>
        <w:tc>
          <w:tcPr>
            <w:tcW w:w="1134" w:type="dxa"/>
            <w:gridSpan w:val="2"/>
          </w:tcPr>
          <w:p w:rsidR="00756926" w:rsidRPr="002B1F96" w:rsidRDefault="00756926" w:rsidP="002B1F9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3</w:t>
            </w:r>
            <w:r w:rsidR="002B1F96" w:rsidRPr="002B1F96">
              <w:rPr>
                <w:rFonts w:ascii="Times New Roman" w:eastAsia="Times New Roman" w:hAnsi="Times New Roman" w:cs="Times New Roman"/>
                <w:snapToGrid/>
                <w:position w:val="0"/>
                <w:sz w:val="24"/>
                <w:szCs w:val="24"/>
                <w:lang w:val="uk-UA"/>
              </w:rPr>
              <w:t>0</w:t>
            </w:r>
          </w:p>
        </w:tc>
        <w:tc>
          <w:tcPr>
            <w:tcW w:w="1105" w:type="dxa"/>
            <w:gridSpan w:val="2"/>
          </w:tcPr>
          <w:p w:rsidR="00756926" w:rsidRPr="002B1F96" w:rsidRDefault="002B1F96" w:rsidP="002B1F9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3</w:t>
            </w:r>
            <w:r w:rsidR="00756926" w:rsidRPr="002B1F96">
              <w:rPr>
                <w:rFonts w:ascii="Times New Roman" w:eastAsia="Times New Roman" w:hAnsi="Times New Roman" w:cs="Times New Roman"/>
                <w:snapToGrid/>
                <w:position w:val="0"/>
                <w:sz w:val="24"/>
                <w:szCs w:val="24"/>
                <w:lang w:val="uk-UA"/>
              </w:rPr>
              <w:t>0</w:t>
            </w:r>
          </w:p>
        </w:tc>
      </w:tr>
      <w:tr w:rsidR="00C60A04" w:rsidRPr="002B1F96" w:rsidTr="00604AA5">
        <w:trPr>
          <w:gridBefore w:val="1"/>
          <w:wBefore w:w="142" w:type="dxa"/>
          <w:trHeight w:val="2880"/>
        </w:trPr>
        <w:tc>
          <w:tcPr>
            <w:tcW w:w="1276" w:type="dxa"/>
            <w:vMerge/>
            <w:shd w:val="clear" w:color="auto" w:fill="auto"/>
          </w:tcPr>
          <w:p w:rsidR="00C60A04" w:rsidRPr="002B1F96" w:rsidRDefault="00C60A04" w:rsidP="00C60A0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1701" w:type="dxa"/>
            <w:gridSpan w:val="2"/>
            <w:vMerge/>
          </w:tcPr>
          <w:p w:rsidR="00C60A04" w:rsidRPr="002B1F96" w:rsidRDefault="00C60A04" w:rsidP="00C60A0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4"/>
                <w:szCs w:val="24"/>
                <w:lang w:val="uk-UA"/>
              </w:rPr>
            </w:pPr>
          </w:p>
        </w:tc>
        <w:tc>
          <w:tcPr>
            <w:tcW w:w="2268" w:type="dxa"/>
            <w:gridSpan w:val="2"/>
            <w:vMerge/>
            <w:shd w:val="clear" w:color="auto" w:fill="auto"/>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850" w:type="dxa"/>
            <w:gridSpan w:val="2"/>
            <w:vMerge/>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1843" w:type="dxa"/>
            <w:gridSpan w:val="3"/>
            <w:vMerge/>
            <w:shd w:val="clear" w:color="auto" w:fill="auto"/>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vMerge/>
            <w:shd w:val="clear" w:color="auto" w:fill="auto"/>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tc>
        <w:tc>
          <w:tcPr>
            <w:tcW w:w="992" w:type="dxa"/>
            <w:gridSpan w:val="2"/>
            <w:shd w:val="clear" w:color="auto" w:fill="auto"/>
          </w:tcPr>
          <w:p w:rsidR="00C60A04" w:rsidRPr="002B1F96" w:rsidRDefault="00C60A04" w:rsidP="00C60A04">
            <w:pPr>
              <w:spacing w:line="240" w:lineRule="auto"/>
              <w:ind w:left="0" w:hanging="2"/>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2027 рік</w:t>
            </w:r>
          </w:p>
        </w:tc>
        <w:tc>
          <w:tcPr>
            <w:tcW w:w="2694" w:type="dxa"/>
            <w:gridSpan w:val="2"/>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якості: охоплення послугами від потреби, %</w:t>
            </w:r>
          </w:p>
        </w:tc>
        <w:tc>
          <w:tcPr>
            <w:tcW w:w="1021" w:type="dxa"/>
            <w:gridSpan w:val="3"/>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100</w:t>
            </w:r>
          </w:p>
        </w:tc>
        <w:tc>
          <w:tcPr>
            <w:tcW w:w="1134" w:type="dxa"/>
            <w:gridSpan w:val="2"/>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100</w:t>
            </w:r>
          </w:p>
        </w:tc>
        <w:tc>
          <w:tcPr>
            <w:tcW w:w="1105" w:type="dxa"/>
            <w:gridSpan w:val="2"/>
          </w:tcPr>
          <w:p w:rsidR="00C60A04" w:rsidRPr="002B1F96" w:rsidRDefault="00C60A04" w:rsidP="00C60A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r w:rsidRPr="002B1F96">
              <w:rPr>
                <w:rFonts w:ascii="Times New Roman" w:eastAsia="Times New Roman" w:hAnsi="Times New Roman" w:cs="Times New Roman"/>
                <w:snapToGrid/>
                <w:position w:val="0"/>
                <w:sz w:val="24"/>
                <w:szCs w:val="24"/>
                <w:lang w:val="uk-UA"/>
              </w:rPr>
              <w:t>100</w:t>
            </w:r>
          </w:p>
        </w:tc>
      </w:tr>
      <w:tr w:rsidR="00EC2314" w:rsidRPr="000346C1" w:rsidTr="00604AA5">
        <w:trPr>
          <w:gridAfter w:val="1"/>
          <w:wAfter w:w="142" w:type="dxa"/>
          <w:trHeight w:val="195"/>
        </w:trPr>
        <w:tc>
          <w:tcPr>
            <w:tcW w:w="1587" w:type="dxa"/>
            <w:gridSpan w:val="3"/>
            <w:shd w:val="clear" w:color="auto" w:fill="auto"/>
          </w:tcPr>
          <w:p w:rsidR="00EC2314" w:rsidRPr="00A55C67" w:rsidRDefault="00EC2314" w:rsidP="00102B59">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55C67">
              <w:rPr>
                <w:rFonts w:ascii="Times New Roman" w:eastAsia="Times New Roman" w:hAnsi="Times New Roman" w:cs="Times New Roman"/>
                <w:b/>
                <w:snapToGrid/>
                <w:position w:val="0"/>
                <w:sz w:val="22"/>
                <w:szCs w:val="22"/>
                <w:lang w:val="uk-UA"/>
              </w:rPr>
              <w:t>Разом по програмі</w:t>
            </w:r>
          </w:p>
        </w:tc>
        <w:tc>
          <w:tcPr>
            <w:tcW w:w="1560" w:type="dxa"/>
            <w:gridSpan w:val="2"/>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2409" w:type="dxa"/>
            <w:gridSpan w:val="2"/>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709" w:type="dxa"/>
            <w:gridSpan w:val="2"/>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702" w:type="dxa"/>
            <w:gridSpan w:val="3"/>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gridSpan w:val="2"/>
            <w:shd w:val="clear" w:color="auto" w:fill="auto"/>
          </w:tcPr>
          <w:p w:rsidR="00EC2314" w:rsidRDefault="00EC2314" w:rsidP="00EC231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A55C67">
              <w:rPr>
                <w:rFonts w:ascii="Times New Roman" w:eastAsia="Times New Roman" w:hAnsi="Times New Roman" w:cs="Times New Roman"/>
                <w:b/>
                <w:snapToGrid/>
                <w:position w:val="0"/>
                <w:sz w:val="22"/>
                <w:szCs w:val="22"/>
                <w:lang w:val="uk-UA"/>
              </w:rPr>
              <w:t>Всього</w:t>
            </w:r>
          </w:p>
          <w:p w:rsidR="00EC2314" w:rsidRPr="00A55C67" w:rsidRDefault="00EC2314" w:rsidP="00EC231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202</w:t>
            </w:r>
            <w:r w:rsidRPr="00A55C67">
              <w:rPr>
                <w:rFonts w:ascii="Times New Roman" w:eastAsia="Times New Roman" w:hAnsi="Times New Roman" w:cs="Times New Roman"/>
                <w:b/>
                <w:snapToGrid/>
                <w:position w:val="0"/>
                <w:sz w:val="22"/>
                <w:szCs w:val="22"/>
                <w:lang w:val="uk-UA"/>
              </w:rPr>
              <w:t>,</w:t>
            </w:r>
            <w:r>
              <w:rPr>
                <w:rFonts w:ascii="Times New Roman" w:eastAsia="Times New Roman" w:hAnsi="Times New Roman" w:cs="Times New Roman"/>
                <w:b/>
                <w:snapToGrid/>
                <w:position w:val="0"/>
                <w:sz w:val="22"/>
                <w:szCs w:val="22"/>
                <w:lang w:val="uk-UA"/>
              </w:rPr>
              <w:t>0</w:t>
            </w:r>
            <w:r w:rsidRPr="00A55C67">
              <w:rPr>
                <w:rFonts w:ascii="Times New Roman" w:eastAsia="Times New Roman" w:hAnsi="Times New Roman" w:cs="Times New Roman"/>
                <w:b/>
                <w:snapToGrid/>
                <w:position w:val="0"/>
                <w:sz w:val="22"/>
                <w:szCs w:val="22"/>
                <w:lang w:val="uk-UA"/>
              </w:rPr>
              <w:t>0</w:t>
            </w:r>
          </w:p>
        </w:tc>
        <w:tc>
          <w:tcPr>
            <w:tcW w:w="2268" w:type="dxa"/>
            <w:gridSpan w:val="2"/>
          </w:tcPr>
          <w:p w:rsidR="00EC2314"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3089" w:type="dxa"/>
            <w:gridSpan w:val="5"/>
          </w:tcPr>
          <w:p w:rsidR="00EC2314"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r>
      <w:tr w:rsidR="00EC2314" w:rsidRPr="000346C1" w:rsidTr="00604AA5">
        <w:trPr>
          <w:gridAfter w:val="1"/>
          <w:wAfter w:w="142" w:type="dxa"/>
          <w:trHeight w:val="195"/>
        </w:trPr>
        <w:tc>
          <w:tcPr>
            <w:tcW w:w="1587" w:type="dxa"/>
            <w:gridSpan w:val="3"/>
            <w:shd w:val="clear" w:color="auto" w:fill="auto"/>
          </w:tcPr>
          <w:p w:rsidR="00EC2314" w:rsidRPr="00A55C67" w:rsidRDefault="00EC2314" w:rsidP="00102B59">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tc>
        <w:tc>
          <w:tcPr>
            <w:tcW w:w="1560" w:type="dxa"/>
            <w:gridSpan w:val="2"/>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2409" w:type="dxa"/>
            <w:gridSpan w:val="2"/>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709" w:type="dxa"/>
            <w:gridSpan w:val="2"/>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702" w:type="dxa"/>
            <w:gridSpan w:val="3"/>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gridSpan w:val="2"/>
            <w:shd w:val="clear" w:color="auto" w:fill="auto"/>
          </w:tcPr>
          <w:p w:rsidR="00EC2314"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A55C67">
              <w:rPr>
                <w:rFonts w:ascii="Times New Roman" w:eastAsia="Times New Roman" w:hAnsi="Times New Roman" w:cs="Times New Roman"/>
                <w:b/>
                <w:snapToGrid/>
                <w:position w:val="0"/>
                <w:sz w:val="22"/>
                <w:szCs w:val="22"/>
                <w:lang w:val="uk-UA"/>
              </w:rPr>
              <w:t>2025 рік</w:t>
            </w:r>
          </w:p>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60,00</w:t>
            </w:r>
            <w:r w:rsidRPr="00A55C67">
              <w:rPr>
                <w:rFonts w:ascii="Times New Roman" w:eastAsia="Times New Roman" w:hAnsi="Times New Roman" w:cs="Times New Roman"/>
                <w:b/>
                <w:snapToGrid/>
                <w:position w:val="0"/>
                <w:sz w:val="22"/>
                <w:szCs w:val="22"/>
                <w:lang w:val="uk-UA"/>
              </w:rPr>
              <w:t xml:space="preserve">  </w:t>
            </w:r>
          </w:p>
        </w:tc>
        <w:tc>
          <w:tcPr>
            <w:tcW w:w="2268" w:type="dxa"/>
            <w:gridSpan w:val="2"/>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3089" w:type="dxa"/>
            <w:gridSpan w:val="5"/>
          </w:tcPr>
          <w:p w:rsidR="00EC2314" w:rsidRPr="00631BDE"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r>
      <w:tr w:rsidR="00EC2314" w:rsidRPr="000346C1" w:rsidTr="00604AA5">
        <w:trPr>
          <w:gridAfter w:val="1"/>
          <w:wAfter w:w="142" w:type="dxa"/>
          <w:trHeight w:val="195"/>
        </w:trPr>
        <w:tc>
          <w:tcPr>
            <w:tcW w:w="1587" w:type="dxa"/>
            <w:gridSpan w:val="3"/>
            <w:shd w:val="clear" w:color="auto" w:fill="auto"/>
          </w:tcPr>
          <w:p w:rsidR="00EC2314" w:rsidRPr="00A55C67" w:rsidRDefault="00EC2314" w:rsidP="00102B59">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tc>
        <w:tc>
          <w:tcPr>
            <w:tcW w:w="1560" w:type="dxa"/>
            <w:gridSpan w:val="2"/>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2409" w:type="dxa"/>
            <w:gridSpan w:val="2"/>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709" w:type="dxa"/>
            <w:gridSpan w:val="2"/>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702" w:type="dxa"/>
            <w:gridSpan w:val="3"/>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gridSpan w:val="2"/>
            <w:shd w:val="clear" w:color="auto" w:fill="auto"/>
          </w:tcPr>
          <w:p w:rsidR="00EC2314"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A55C67">
              <w:rPr>
                <w:rFonts w:ascii="Times New Roman" w:eastAsia="Times New Roman" w:hAnsi="Times New Roman" w:cs="Times New Roman"/>
                <w:b/>
                <w:snapToGrid/>
                <w:position w:val="0"/>
                <w:sz w:val="22"/>
                <w:szCs w:val="22"/>
                <w:lang w:val="uk-UA"/>
              </w:rPr>
              <w:t>2026 рік</w:t>
            </w:r>
          </w:p>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67,00</w:t>
            </w:r>
          </w:p>
        </w:tc>
        <w:tc>
          <w:tcPr>
            <w:tcW w:w="2268" w:type="dxa"/>
            <w:gridSpan w:val="2"/>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3089" w:type="dxa"/>
            <w:gridSpan w:val="5"/>
          </w:tcPr>
          <w:p w:rsidR="00EC2314" w:rsidRPr="00631BDE"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r>
      <w:tr w:rsidR="00EC2314" w:rsidRPr="000346C1" w:rsidTr="00604AA5">
        <w:trPr>
          <w:gridAfter w:val="1"/>
          <w:wAfter w:w="142" w:type="dxa"/>
          <w:trHeight w:val="195"/>
        </w:trPr>
        <w:tc>
          <w:tcPr>
            <w:tcW w:w="1587" w:type="dxa"/>
            <w:gridSpan w:val="3"/>
            <w:shd w:val="clear" w:color="auto" w:fill="auto"/>
          </w:tcPr>
          <w:p w:rsidR="00EC2314" w:rsidRPr="00A55C67" w:rsidRDefault="00EC2314" w:rsidP="00102B59">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tc>
        <w:tc>
          <w:tcPr>
            <w:tcW w:w="1560" w:type="dxa"/>
            <w:gridSpan w:val="2"/>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2409" w:type="dxa"/>
            <w:gridSpan w:val="2"/>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709" w:type="dxa"/>
            <w:gridSpan w:val="2"/>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702" w:type="dxa"/>
            <w:gridSpan w:val="3"/>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6" w:type="dxa"/>
            <w:gridSpan w:val="2"/>
            <w:shd w:val="clear" w:color="auto" w:fill="auto"/>
          </w:tcPr>
          <w:p w:rsidR="00EC2314"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A55C67">
              <w:rPr>
                <w:rFonts w:ascii="Times New Roman" w:eastAsia="Times New Roman" w:hAnsi="Times New Roman" w:cs="Times New Roman"/>
                <w:b/>
                <w:snapToGrid/>
                <w:position w:val="0"/>
                <w:sz w:val="22"/>
                <w:szCs w:val="22"/>
                <w:lang w:val="uk-UA"/>
              </w:rPr>
              <w:t>2027 рік</w:t>
            </w:r>
          </w:p>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75,00</w:t>
            </w:r>
          </w:p>
        </w:tc>
        <w:tc>
          <w:tcPr>
            <w:tcW w:w="2268" w:type="dxa"/>
            <w:gridSpan w:val="2"/>
            <w:shd w:val="clear" w:color="auto" w:fill="auto"/>
          </w:tcPr>
          <w:p w:rsidR="00EC2314" w:rsidRPr="00A55C67"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3089" w:type="dxa"/>
            <w:gridSpan w:val="5"/>
          </w:tcPr>
          <w:p w:rsidR="00EC2314" w:rsidRPr="00631BDE" w:rsidRDefault="00EC2314" w:rsidP="00102B5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r>
    </w:tbl>
    <w:p w:rsidR="00A0674F" w:rsidRPr="00A0674F" w:rsidRDefault="00A0674F" w:rsidP="00A0674F">
      <w:pPr>
        <w:suppressAutoHyphens w:val="0"/>
        <w:spacing w:line="240" w:lineRule="auto"/>
        <w:ind w:leftChars="0" w:left="5040" w:firstLineChars="0" w:firstLine="0"/>
        <w:textDirection w:val="lrTb"/>
        <w:textAlignment w:val="auto"/>
        <w:outlineLvl w:val="9"/>
        <w:rPr>
          <w:rFonts w:ascii="Times New Roman" w:eastAsia="Times New Roman" w:hAnsi="Times New Roman" w:cs="Arial"/>
          <w:snapToGrid/>
          <w:position w:val="0"/>
          <w:sz w:val="28"/>
          <w:szCs w:val="28"/>
          <w:lang w:val="uk-UA"/>
        </w:rPr>
      </w:pPr>
    </w:p>
    <w:p w:rsidR="00A0674F" w:rsidRPr="003751A8" w:rsidRDefault="003751A8"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 xml:space="preserve">7. </w:t>
      </w:r>
      <w:r w:rsidR="00A0674F" w:rsidRPr="003751A8">
        <w:rPr>
          <w:rFonts w:ascii="Times New Roman" w:eastAsia="Times New Roman" w:hAnsi="Times New Roman" w:cs="Arial"/>
          <w:b/>
          <w:snapToGrid/>
          <w:position w:val="0"/>
          <w:sz w:val="28"/>
          <w:szCs w:val="28"/>
          <w:lang w:val="uk-UA"/>
        </w:rPr>
        <w:t xml:space="preserve">Індикатори </w:t>
      </w:r>
      <w:r w:rsidR="00C43713">
        <w:rPr>
          <w:rFonts w:ascii="Times New Roman" w:eastAsia="Times New Roman" w:hAnsi="Times New Roman" w:cs="Arial"/>
          <w:b/>
          <w:snapToGrid/>
          <w:position w:val="0"/>
          <w:sz w:val="28"/>
          <w:szCs w:val="28"/>
          <w:lang w:val="uk-UA"/>
        </w:rPr>
        <w:t>П</w:t>
      </w:r>
      <w:r w:rsidR="00A0674F" w:rsidRPr="003751A8">
        <w:rPr>
          <w:rFonts w:ascii="Times New Roman" w:eastAsia="Times New Roman" w:hAnsi="Times New Roman" w:cs="Arial"/>
          <w:b/>
          <w:snapToGrid/>
          <w:position w:val="0"/>
          <w:sz w:val="28"/>
          <w:szCs w:val="28"/>
          <w:lang w:val="uk-UA"/>
        </w:rPr>
        <w:t>рограми</w:t>
      </w:r>
    </w:p>
    <w:p w:rsidR="00A0674F" w:rsidRPr="00A0674F" w:rsidRDefault="00A0674F" w:rsidP="00A0674F">
      <w:pPr>
        <w:suppressAutoHyphens w:val="0"/>
        <w:spacing w:line="240" w:lineRule="auto"/>
        <w:ind w:leftChars="0" w:left="5040" w:firstLineChars="0" w:firstLine="0"/>
        <w:jc w:val="left"/>
        <w:textDirection w:val="lrTb"/>
        <w:textAlignment w:val="auto"/>
        <w:outlineLvl w:val="9"/>
        <w:rPr>
          <w:rFonts w:ascii="Times New Roman" w:eastAsia="Times New Roman" w:hAnsi="Times New Roman" w:cs="Arial"/>
          <w:snapToGrid/>
          <w:position w:val="0"/>
          <w:sz w:val="28"/>
          <w:szCs w:val="28"/>
          <w:lang w:val="uk-UA"/>
        </w:rPr>
      </w:pPr>
    </w:p>
    <w:tbl>
      <w:tblPr>
        <w:tblW w:w="156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841"/>
        <w:gridCol w:w="1984"/>
        <w:gridCol w:w="2268"/>
        <w:gridCol w:w="2268"/>
        <w:gridCol w:w="2410"/>
      </w:tblGrid>
      <w:tr w:rsidR="008A1B14" w:rsidRPr="00A0674F" w:rsidTr="00604AA5">
        <w:trPr>
          <w:trHeight w:val="449"/>
        </w:trPr>
        <w:tc>
          <w:tcPr>
            <w:tcW w:w="850" w:type="dxa"/>
            <w:vMerge w:val="restart"/>
            <w:shd w:val="clear" w:color="auto" w:fill="auto"/>
          </w:tcPr>
          <w:p w:rsidR="008A1B14" w:rsidRPr="00C43713" w:rsidRDefault="008A1B14" w:rsidP="00591BDA">
            <w:pPr>
              <w:suppressAutoHyphens w:val="0"/>
              <w:spacing w:line="240" w:lineRule="auto"/>
              <w:ind w:leftChars="0" w:left="-5749"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w:t>
            </w:r>
          </w:p>
          <w:p w:rsidR="00591BDA" w:rsidRDefault="00591BDA" w:rsidP="00591BD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w:t>
            </w:r>
          </w:p>
          <w:p w:rsidR="008A1B14" w:rsidRPr="00C43713" w:rsidRDefault="008A1B14" w:rsidP="00591BD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з/п</w:t>
            </w:r>
          </w:p>
        </w:tc>
        <w:tc>
          <w:tcPr>
            <w:tcW w:w="5841" w:type="dxa"/>
            <w:vMerge w:val="restart"/>
            <w:shd w:val="clear" w:color="auto" w:fill="auto"/>
          </w:tcPr>
          <w:p w:rsidR="003C51AA" w:rsidRDefault="003C51AA"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p>
          <w:p w:rsidR="008A1B14" w:rsidRPr="00C43713" w:rsidRDefault="008A1B14"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Назва індикатора</w:t>
            </w:r>
          </w:p>
        </w:tc>
        <w:tc>
          <w:tcPr>
            <w:tcW w:w="1984" w:type="dxa"/>
            <w:vMerge w:val="restart"/>
            <w:shd w:val="clear" w:color="auto" w:fill="auto"/>
          </w:tcPr>
          <w:p w:rsidR="008A1B14" w:rsidRPr="00C43713" w:rsidRDefault="008A1B14"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Одиниця</w:t>
            </w:r>
          </w:p>
          <w:p w:rsidR="008A1B14" w:rsidRPr="00C43713" w:rsidRDefault="008A1B14"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виміру</w:t>
            </w:r>
          </w:p>
        </w:tc>
        <w:tc>
          <w:tcPr>
            <w:tcW w:w="6946" w:type="dxa"/>
            <w:gridSpan w:val="3"/>
            <w:shd w:val="clear" w:color="auto" w:fill="auto"/>
          </w:tcPr>
          <w:p w:rsidR="008A1B14" w:rsidRPr="00C43713" w:rsidRDefault="008A1B14"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Значення індикатора за роками</w:t>
            </w:r>
          </w:p>
        </w:tc>
      </w:tr>
      <w:tr w:rsidR="008A1B14" w:rsidRPr="00A0674F" w:rsidTr="00604AA5">
        <w:trPr>
          <w:trHeight w:val="432"/>
        </w:trPr>
        <w:tc>
          <w:tcPr>
            <w:tcW w:w="850" w:type="dxa"/>
            <w:vMerge/>
            <w:shd w:val="clear" w:color="auto" w:fill="auto"/>
          </w:tcPr>
          <w:p w:rsidR="008A1B14" w:rsidRPr="00C43713"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p>
        </w:tc>
        <w:tc>
          <w:tcPr>
            <w:tcW w:w="5841" w:type="dxa"/>
            <w:vMerge/>
            <w:shd w:val="clear" w:color="auto" w:fill="auto"/>
          </w:tcPr>
          <w:p w:rsidR="008A1B14" w:rsidRPr="00C43713"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p>
        </w:tc>
        <w:tc>
          <w:tcPr>
            <w:tcW w:w="1984" w:type="dxa"/>
            <w:vMerge/>
            <w:shd w:val="clear" w:color="auto" w:fill="auto"/>
          </w:tcPr>
          <w:p w:rsidR="008A1B14" w:rsidRPr="00C43713"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p>
        </w:tc>
        <w:tc>
          <w:tcPr>
            <w:tcW w:w="2268" w:type="dxa"/>
            <w:shd w:val="clear" w:color="auto" w:fill="auto"/>
          </w:tcPr>
          <w:p w:rsidR="008A1B14" w:rsidRPr="00C43713" w:rsidRDefault="008A1B14"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2025 рік</w:t>
            </w:r>
          </w:p>
        </w:tc>
        <w:tc>
          <w:tcPr>
            <w:tcW w:w="2268" w:type="dxa"/>
            <w:shd w:val="clear" w:color="auto" w:fill="auto"/>
          </w:tcPr>
          <w:p w:rsidR="008A1B14" w:rsidRPr="00C43713" w:rsidRDefault="008A1B14"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2026 рік</w:t>
            </w:r>
          </w:p>
        </w:tc>
        <w:tc>
          <w:tcPr>
            <w:tcW w:w="2410" w:type="dxa"/>
            <w:shd w:val="clear" w:color="auto" w:fill="auto"/>
          </w:tcPr>
          <w:p w:rsidR="008A1B14" w:rsidRPr="00C43713" w:rsidRDefault="008A1B14"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2027 рік</w:t>
            </w:r>
          </w:p>
        </w:tc>
      </w:tr>
      <w:tr w:rsidR="00A47132" w:rsidRPr="00A0674F" w:rsidTr="00604AA5">
        <w:tc>
          <w:tcPr>
            <w:tcW w:w="850" w:type="dxa"/>
            <w:shd w:val="clear" w:color="auto" w:fill="auto"/>
          </w:tcPr>
          <w:p w:rsidR="00A47132" w:rsidRPr="00C43713" w:rsidRDefault="00A47132" w:rsidP="00591BD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1</w:t>
            </w:r>
          </w:p>
        </w:tc>
        <w:tc>
          <w:tcPr>
            <w:tcW w:w="5841" w:type="dxa"/>
            <w:shd w:val="clear" w:color="auto" w:fill="auto"/>
          </w:tcPr>
          <w:p w:rsidR="00A47132" w:rsidRPr="00C43713" w:rsidRDefault="00A47132" w:rsidP="00591BD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2</w:t>
            </w:r>
          </w:p>
        </w:tc>
        <w:tc>
          <w:tcPr>
            <w:tcW w:w="1984" w:type="dxa"/>
            <w:shd w:val="clear" w:color="auto" w:fill="auto"/>
          </w:tcPr>
          <w:p w:rsidR="00A47132" w:rsidRPr="00C43713" w:rsidRDefault="00A47132" w:rsidP="00591BDA">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3</w:t>
            </w:r>
          </w:p>
        </w:tc>
        <w:tc>
          <w:tcPr>
            <w:tcW w:w="2268" w:type="dxa"/>
            <w:shd w:val="clear" w:color="auto" w:fill="auto"/>
          </w:tcPr>
          <w:p w:rsidR="00A47132" w:rsidRPr="00C43713" w:rsidRDefault="00A47132"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4</w:t>
            </w:r>
          </w:p>
        </w:tc>
        <w:tc>
          <w:tcPr>
            <w:tcW w:w="2268" w:type="dxa"/>
            <w:shd w:val="clear" w:color="auto" w:fill="auto"/>
          </w:tcPr>
          <w:p w:rsidR="00A47132" w:rsidRPr="00C43713" w:rsidRDefault="00A47132"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5</w:t>
            </w:r>
          </w:p>
        </w:tc>
        <w:tc>
          <w:tcPr>
            <w:tcW w:w="2410" w:type="dxa"/>
            <w:shd w:val="clear" w:color="auto" w:fill="auto"/>
          </w:tcPr>
          <w:p w:rsidR="00A47132" w:rsidRPr="00C43713" w:rsidRDefault="00A47132"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6</w:t>
            </w:r>
          </w:p>
        </w:tc>
      </w:tr>
      <w:tr w:rsidR="00A0674F" w:rsidRPr="00A0674F" w:rsidTr="00604AA5">
        <w:tc>
          <w:tcPr>
            <w:tcW w:w="850" w:type="dxa"/>
            <w:shd w:val="clear" w:color="auto" w:fill="auto"/>
          </w:tcPr>
          <w:p w:rsidR="00A0674F" w:rsidRPr="007139F1"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w:t>
            </w:r>
          </w:p>
        </w:tc>
        <w:tc>
          <w:tcPr>
            <w:tcW w:w="5841" w:type="dxa"/>
            <w:shd w:val="clear" w:color="auto" w:fill="auto"/>
          </w:tcPr>
          <w:p w:rsidR="00A0674F" w:rsidRPr="007139F1" w:rsidRDefault="00A47132" w:rsidP="00C230D2">
            <w:pPr>
              <w:suppressAutoHyphens w:val="0"/>
              <w:spacing w:line="240" w:lineRule="auto"/>
              <w:ind w:leftChars="0" w:left="0" w:firstLineChars="0" w:firstLine="0"/>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 xml:space="preserve">Кількість закладів охорони </w:t>
            </w:r>
            <w:proofErr w:type="spellStart"/>
            <w:r>
              <w:rPr>
                <w:rFonts w:ascii="Times New Roman" w:eastAsia="Times New Roman" w:hAnsi="Times New Roman" w:cs="Arial"/>
                <w:snapToGrid/>
                <w:position w:val="0"/>
                <w:sz w:val="28"/>
                <w:szCs w:val="28"/>
                <w:lang w:val="uk-UA"/>
              </w:rPr>
              <w:t>здоров</w:t>
            </w:r>
            <w:proofErr w:type="spellEnd"/>
            <w:r w:rsidRPr="00A47132">
              <w:rPr>
                <w:rFonts w:ascii="Times New Roman" w:eastAsia="Times New Roman" w:hAnsi="Times New Roman" w:cs="Arial"/>
                <w:snapToGrid/>
                <w:position w:val="0"/>
                <w:sz w:val="28"/>
                <w:szCs w:val="28"/>
              </w:rPr>
              <w:t>’</w:t>
            </w:r>
            <w:r>
              <w:rPr>
                <w:rFonts w:ascii="Times New Roman" w:eastAsia="Times New Roman" w:hAnsi="Times New Roman" w:cs="Arial"/>
                <w:snapToGrid/>
                <w:position w:val="0"/>
                <w:sz w:val="28"/>
                <w:szCs w:val="28"/>
                <w:lang w:val="uk-UA"/>
              </w:rPr>
              <w:t xml:space="preserve">я, які проводять вакцинацію </w:t>
            </w:r>
            <w:r w:rsidR="00291304">
              <w:rPr>
                <w:rFonts w:ascii="Times New Roman" w:eastAsia="Times New Roman" w:hAnsi="Times New Roman" w:cs="Arial"/>
                <w:snapToGrid/>
                <w:position w:val="0"/>
                <w:sz w:val="28"/>
                <w:szCs w:val="28"/>
                <w:lang w:val="uk-UA"/>
              </w:rPr>
              <w:t>проти туберкульозу та гепатитів</w:t>
            </w:r>
          </w:p>
        </w:tc>
        <w:tc>
          <w:tcPr>
            <w:tcW w:w="1984" w:type="dxa"/>
            <w:shd w:val="clear" w:color="auto" w:fill="auto"/>
          </w:tcPr>
          <w:p w:rsidR="00A0674F"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одиниць</w:t>
            </w:r>
          </w:p>
        </w:tc>
        <w:tc>
          <w:tcPr>
            <w:tcW w:w="2268" w:type="dxa"/>
            <w:shd w:val="clear" w:color="auto" w:fill="auto"/>
          </w:tcPr>
          <w:p w:rsidR="00A0674F" w:rsidRPr="007139F1"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c>
          <w:tcPr>
            <w:tcW w:w="2268" w:type="dxa"/>
            <w:shd w:val="clear" w:color="auto" w:fill="auto"/>
          </w:tcPr>
          <w:p w:rsidR="00A0674F" w:rsidRPr="007139F1"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c>
          <w:tcPr>
            <w:tcW w:w="2410" w:type="dxa"/>
            <w:shd w:val="clear" w:color="auto" w:fill="auto"/>
          </w:tcPr>
          <w:p w:rsidR="00A0674F" w:rsidRPr="007139F1"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r>
      <w:tr w:rsidR="00A47132" w:rsidRPr="00A0674F" w:rsidTr="00604AA5">
        <w:tc>
          <w:tcPr>
            <w:tcW w:w="850" w:type="dxa"/>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 xml:space="preserve">2. </w:t>
            </w:r>
          </w:p>
        </w:tc>
        <w:tc>
          <w:tcPr>
            <w:tcW w:w="5841" w:type="dxa"/>
            <w:shd w:val="clear" w:color="auto" w:fill="auto"/>
          </w:tcPr>
          <w:p w:rsidR="00A47132" w:rsidRPr="007139F1" w:rsidRDefault="00A47132" w:rsidP="00A47132">
            <w:pPr>
              <w:suppressAutoHyphens w:val="0"/>
              <w:spacing w:line="240" w:lineRule="auto"/>
              <w:ind w:leftChars="0" w:left="0" w:firstLineChars="0" w:firstLine="0"/>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 xml:space="preserve">Кількість закладів охорони </w:t>
            </w:r>
            <w:proofErr w:type="spellStart"/>
            <w:r>
              <w:rPr>
                <w:rFonts w:ascii="Times New Roman" w:eastAsia="Times New Roman" w:hAnsi="Times New Roman" w:cs="Arial"/>
                <w:snapToGrid/>
                <w:position w:val="0"/>
                <w:sz w:val="28"/>
                <w:szCs w:val="28"/>
                <w:lang w:val="uk-UA"/>
              </w:rPr>
              <w:t>здоров</w:t>
            </w:r>
            <w:proofErr w:type="spellEnd"/>
            <w:r w:rsidRPr="00A47132">
              <w:rPr>
                <w:rFonts w:ascii="Times New Roman" w:eastAsia="Times New Roman" w:hAnsi="Times New Roman" w:cs="Arial"/>
                <w:snapToGrid/>
                <w:position w:val="0"/>
                <w:sz w:val="28"/>
                <w:szCs w:val="28"/>
              </w:rPr>
              <w:t>’</w:t>
            </w:r>
            <w:r>
              <w:rPr>
                <w:rFonts w:ascii="Times New Roman" w:eastAsia="Times New Roman" w:hAnsi="Times New Roman" w:cs="Arial"/>
                <w:snapToGrid/>
                <w:position w:val="0"/>
                <w:sz w:val="28"/>
                <w:szCs w:val="28"/>
                <w:lang w:val="uk-UA"/>
              </w:rPr>
              <w:t xml:space="preserve">я, які проводять тестування на ВІЛ-інфекцію, гепатити </w:t>
            </w:r>
          </w:p>
        </w:tc>
        <w:tc>
          <w:tcPr>
            <w:tcW w:w="1984" w:type="dxa"/>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одиниць</w:t>
            </w:r>
          </w:p>
        </w:tc>
        <w:tc>
          <w:tcPr>
            <w:tcW w:w="2268" w:type="dxa"/>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c>
          <w:tcPr>
            <w:tcW w:w="2268" w:type="dxa"/>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c>
          <w:tcPr>
            <w:tcW w:w="2410" w:type="dxa"/>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r>
      <w:tr w:rsidR="00A47132" w:rsidRPr="00A0674F" w:rsidTr="00604AA5">
        <w:tc>
          <w:tcPr>
            <w:tcW w:w="850" w:type="dxa"/>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c>
          <w:tcPr>
            <w:tcW w:w="5841" w:type="dxa"/>
            <w:shd w:val="clear" w:color="auto" w:fill="auto"/>
          </w:tcPr>
          <w:p w:rsidR="00A47132" w:rsidRPr="00A47132" w:rsidRDefault="00A47132" w:rsidP="003C51AA">
            <w:pPr>
              <w:suppressAutoHyphens w:val="0"/>
              <w:spacing w:line="240" w:lineRule="auto"/>
              <w:ind w:leftChars="0" w:firstLineChars="0" w:firstLine="0"/>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 xml:space="preserve">Кількість </w:t>
            </w:r>
            <w:r>
              <w:rPr>
                <w:rFonts w:ascii="Times New Roman" w:eastAsia="Times New Roman" w:hAnsi="Times New Roman" w:cs="Arial"/>
                <w:snapToGrid/>
                <w:position w:val="0"/>
                <w:sz w:val="28"/>
                <w:szCs w:val="28"/>
                <w:lang w:val="uk-UA"/>
              </w:rPr>
              <w:t>закладів охорони здоров</w:t>
            </w:r>
            <w:r w:rsidRPr="00A47132">
              <w:rPr>
                <w:rFonts w:ascii="Times New Roman" w:eastAsia="Times New Roman" w:hAnsi="Times New Roman" w:cs="Arial"/>
                <w:snapToGrid/>
                <w:position w:val="0"/>
                <w:sz w:val="28"/>
                <w:szCs w:val="28"/>
                <w:lang w:val="uk-UA"/>
              </w:rPr>
              <w:t>’</w:t>
            </w:r>
            <w:r>
              <w:rPr>
                <w:rFonts w:ascii="Times New Roman" w:eastAsia="Times New Roman" w:hAnsi="Times New Roman" w:cs="Arial"/>
                <w:snapToGrid/>
                <w:position w:val="0"/>
                <w:sz w:val="28"/>
                <w:szCs w:val="28"/>
                <w:lang w:val="uk-UA"/>
              </w:rPr>
              <w:t xml:space="preserve">я, які проводять скринінг та активне виявлення випадків </w:t>
            </w:r>
            <w:proofErr w:type="spellStart"/>
            <w:r>
              <w:rPr>
                <w:rFonts w:ascii="Times New Roman" w:eastAsia="Times New Roman" w:hAnsi="Times New Roman" w:cs="Arial"/>
                <w:snapToGrid/>
                <w:position w:val="0"/>
                <w:sz w:val="28"/>
                <w:szCs w:val="28"/>
                <w:lang w:val="uk-UA"/>
              </w:rPr>
              <w:t>туберкукльозу</w:t>
            </w:r>
            <w:proofErr w:type="spellEnd"/>
            <w:r>
              <w:rPr>
                <w:rFonts w:ascii="Times New Roman" w:eastAsia="Times New Roman" w:hAnsi="Times New Roman" w:cs="Arial"/>
                <w:snapToGrid/>
                <w:position w:val="0"/>
                <w:sz w:val="28"/>
                <w:szCs w:val="28"/>
                <w:lang w:val="uk-UA"/>
              </w:rPr>
              <w:t xml:space="preserve"> та осіб, які </w:t>
            </w:r>
            <w:r>
              <w:rPr>
                <w:rFonts w:ascii="Times New Roman" w:eastAsia="Times New Roman" w:hAnsi="Times New Roman" w:cs="Arial"/>
                <w:snapToGrid/>
                <w:position w:val="0"/>
                <w:sz w:val="28"/>
                <w:szCs w:val="28"/>
                <w:lang w:val="uk-UA"/>
              </w:rPr>
              <w:lastRenderedPageBreak/>
              <w:t>перебувають у контакті з особами, хворими на туберкульоз</w:t>
            </w:r>
          </w:p>
        </w:tc>
        <w:tc>
          <w:tcPr>
            <w:tcW w:w="1984" w:type="dxa"/>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lastRenderedPageBreak/>
              <w:t>одиниць</w:t>
            </w:r>
          </w:p>
        </w:tc>
        <w:tc>
          <w:tcPr>
            <w:tcW w:w="2268" w:type="dxa"/>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3</w:t>
            </w:r>
          </w:p>
        </w:tc>
        <w:tc>
          <w:tcPr>
            <w:tcW w:w="2268" w:type="dxa"/>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3</w:t>
            </w:r>
          </w:p>
        </w:tc>
        <w:tc>
          <w:tcPr>
            <w:tcW w:w="2410" w:type="dxa"/>
            <w:shd w:val="clear" w:color="auto" w:fill="auto"/>
          </w:tcPr>
          <w:p w:rsidR="00A47132" w:rsidRPr="007139F1" w:rsidRDefault="00A47132" w:rsidP="00A47132">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3</w:t>
            </w:r>
          </w:p>
        </w:tc>
      </w:tr>
      <w:tr w:rsidR="001A73D8" w:rsidRPr="00A0674F" w:rsidTr="00604AA5">
        <w:tc>
          <w:tcPr>
            <w:tcW w:w="850" w:type="dxa"/>
            <w:shd w:val="clear" w:color="auto" w:fill="auto"/>
          </w:tcPr>
          <w:p w:rsidR="001A73D8" w:rsidRPr="007139F1" w:rsidRDefault="001A73D8" w:rsidP="001A73D8">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4.</w:t>
            </w:r>
          </w:p>
        </w:tc>
        <w:tc>
          <w:tcPr>
            <w:tcW w:w="5841" w:type="dxa"/>
            <w:shd w:val="clear" w:color="auto" w:fill="auto"/>
          </w:tcPr>
          <w:p w:rsidR="001A73D8" w:rsidRPr="007139F1" w:rsidRDefault="001A73D8" w:rsidP="00291304">
            <w:pPr>
              <w:suppressAutoHyphens w:val="0"/>
              <w:spacing w:line="240" w:lineRule="auto"/>
              <w:ind w:leftChars="0" w:firstLineChars="0" w:firstLine="0"/>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 xml:space="preserve">Забезпечення </w:t>
            </w:r>
            <w:r w:rsidRPr="007139F1">
              <w:rPr>
                <w:rFonts w:ascii="Times New Roman" w:eastAsia="Times New Roman" w:hAnsi="Times New Roman" w:cs="Arial"/>
                <w:snapToGrid/>
                <w:position w:val="0"/>
                <w:sz w:val="28"/>
                <w:szCs w:val="28"/>
                <w:lang w:val="uk-UA"/>
              </w:rPr>
              <w:t xml:space="preserve">доступу </w:t>
            </w:r>
            <w:r w:rsidR="00291304">
              <w:rPr>
                <w:rFonts w:ascii="Times New Roman" w:eastAsia="Times New Roman" w:hAnsi="Times New Roman" w:cs="Arial"/>
                <w:snapToGrid/>
                <w:position w:val="0"/>
                <w:sz w:val="28"/>
                <w:szCs w:val="28"/>
                <w:lang w:val="uk-UA"/>
              </w:rPr>
              <w:t>до профілактики та лікування туберкульозу, гепатитів, В</w:t>
            </w:r>
            <w:r w:rsidR="003C51AA">
              <w:rPr>
                <w:rFonts w:ascii="Times New Roman" w:eastAsia="Times New Roman" w:hAnsi="Times New Roman" w:cs="Arial"/>
                <w:snapToGrid/>
                <w:position w:val="0"/>
                <w:sz w:val="28"/>
                <w:szCs w:val="28"/>
                <w:lang w:val="uk-UA"/>
              </w:rPr>
              <w:t>І</w:t>
            </w:r>
            <w:r w:rsidR="00291304">
              <w:rPr>
                <w:rFonts w:ascii="Times New Roman" w:eastAsia="Times New Roman" w:hAnsi="Times New Roman" w:cs="Arial"/>
                <w:snapToGrid/>
                <w:position w:val="0"/>
                <w:sz w:val="28"/>
                <w:szCs w:val="28"/>
                <w:lang w:val="uk-UA"/>
              </w:rPr>
              <w:t xml:space="preserve">Л-інфекції </w:t>
            </w:r>
            <w:r w:rsidRPr="007139F1">
              <w:rPr>
                <w:rFonts w:ascii="Times New Roman" w:eastAsia="Times New Roman" w:hAnsi="Times New Roman" w:cs="Arial"/>
                <w:snapToGrid/>
                <w:position w:val="0"/>
                <w:sz w:val="28"/>
                <w:szCs w:val="28"/>
                <w:lang w:val="uk-UA"/>
              </w:rPr>
              <w:t xml:space="preserve">на первинному </w:t>
            </w:r>
            <w:r>
              <w:rPr>
                <w:rFonts w:ascii="Times New Roman" w:eastAsia="Times New Roman" w:hAnsi="Times New Roman" w:cs="Arial"/>
                <w:snapToGrid/>
                <w:position w:val="0"/>
                <w:sz w:val="28"/>
                <w:szCs w:val="28"/>
                <w:lang w:val="uk-UA"/>
              </w:rPr>
              <w:t xml:space="preserve">та спеціалізованому </w:t>
            </w:r>
            <w:r w:rsidRPr="007139F1">
              <w:rPr>
                <w:rFonts w:ascii="Times New Roman" w:eastAsia="Times New Roman" w:hAnsi="Times New Roman" w:cs="Arial"/>
                <w:snapToGrid/>
                <w:position w:val="0"/>
                <w:sz w:val="28"/>
                <w:szCs w:val="28"/>
                <w:lang w:val="uk-UA"/>
              </w:rPr>
              <w:t>рівн</w:t>
            </w:r>
            <w:r>
              <w:rPr>
                <w:rFonts w:ascii="Times New Roman" w:eastAsia="Times New Roman" w:hAnsi="Times New Roman" w:cs="Arial"/>
                <w:snapToGrid/>
                <w:position w:val="0"/>
                <w:sz w:val="28"/>
                <w:szCs w:val="28"/>
                <w:lang w:val="uk-UA"/>
              </w:rPr>
              <w:t>ях</w:t>
            </w:r>
          </w:p>
        </w:tc>
        <w:tc>
          <w:tcPr>
            <w:tcW w:w="1984" w:type="dxa"/>
            <w:shd w:val="clear" w:color="auto" w:fill="auto"/>
          </w:tcPr>
          <w:p w:rsidR="001A73D8" w:rsidRPr="007139F1" w:rsidRDefault="00291304" w:rsidP="001A73D8">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Відсоток</w:t>
            </w:r>
          </w:p>
        </w:tc>
        <w:tc>
          <w:tcPr>
            <w:tcW w:w="2268" w:type="dxa"/>
            <w:shd w:val="clear" w:color="auto" w:fill="auto"/>
          </w:tcPr>
          <w:p w:rsidR="001A73D8" w:rsidRPr="007139F1" w:rsidRDefault="00291304" w:rsidP="001A73D8">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100</w:t>
            </w:r>
          </w:p>
        </w:tc>
        <w:tc>
          <w:tcPr>
            <w:tcW w:w="2268" w:type="dxa"/>
            <w:shd w:val="clear" w:color="auto" w:fill="auto"/>
          </w:tcPr>
          <w:p w:rsidR="001A73D8" w:rsidRPr="007139F1" w:rsidRDefault="00291304" w:rsidP="001A73D8">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100</w:t>
            </w:r>
          </w:p>
        </w:tc>
        <w:tc>
          <w:tcPr>
            <w:tcW w:w="2410" w:type="dxa"/>
            <w:shd w:val="clear" w:color="auto" w:fill="auto"/>
          </w:tcPr>
          <w:p w:rsidR="001A73D8" w:rsidRPr="007139F1" w:rsidRDefault="00291304" w:rsidP="001A73D8">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100</w:t>
            </w:r>
          </w:p>
        </w:tc>
      </w:tr>
      <w:tr w:rsidR="00291304" w:rsidRPr="00A0674F" w:rsidTr="00604AA5">
        <w:tc>
          <w:tcPr>
            <w:tcW w:w="850" w:type="dxa"/>
            <w:shd w:val="clear" w:color="auto" w:fill="auto"/>
          </w:tcPr>
          <w:p w:rsidR="00291304" w:rsidRPr="007139F1" w:rsidRDefault="003C51AA"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5</w:t>
            </w:r>
            <w:r w:rsidR="00291304" w:rsidRPr="007139F1">
              <w:rPr>
                <w:rFonts w:ascii="Times New Roman" w:eastAsia="Times New Roman" w:hAnsi="Times New Roman" w:cs="Arial"/>
                <w:snapToGrid/>
                <w:position w:val="0"/>
                <w:sz w:val="28"/>
                <w:szCs w:val="28"/>
                <w:lang w:val="uk-UA"/>
              </w:rPr>
              <w:t>.</w:t>
            </w:r>
          </w:p>
        </w:tc>
        <w:tc>
          <w:tcPr>
            <w:tcW w:w="5841" w:type="dxa"/>
            <w:shd w:val="clear" w:color="auto" w:fill="auto"/>
          </w:tcPr>
          <w:p w:rsidR="00291304" w:rsidRPr="007139F1" w:rsidRDefault="00291304" w:rsidP="00291304">
            <w:pPr>
              <w:suppressAutoHyphens w:val="0"/>
              <w:spacing w:line="240" w:lineRule="auto"/>
              <w:ind w:leftChars="0" w:firstLineChars="0" w:firstLine="0"/>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Охоплення соціальними послугами</w:t>
            </w:r>
            <w:r w:rsidR="003C51AA">
              <w:rPr>
                <w:rFonts w:ascii="Times New Roman" w:eastAsia="Times New Roman" w:hAnsi="Times New Roman" w:cs="Arial"/>
                <w:snapToGrid/>
                <w:position w:val="0"/>
                <w:sz w:val="28"/>
                <w:szCs w:val="28"/>
                <w:lang w:val="uk-UA"/>
              </w:rPr>
              <w:t xml:space="preserve"> </w:t>
            </w:r>
            <w:r>
              <w:rPr>
                <w:rFonts w:ascii="Times New Roman" w:eastAsia="Times New Roman" w:hAnsi="Times New Roman" w:cs="Arial"/>
                <w:snapToGrid/>
                <w:position w:val="0"/>
                <w:sz w:val="28"/>
                <w:szCs w:val="28"/>
                <w:lang w:val="uk-UA"/>
              </w:rPr>
              <w:t>/соціальним супроводом сімей, які опинилися в складних життєвих обставинах</w:t>
            </w:r>
          </w:p>
        </w:tc>
        <w:tc>
          <w:tcPr>
            <w:tcW w:w="1984"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Відсоток</w:t>
            </w:r>
          </w:p>
        </w:tc>
        <w:tc>
          <w:tcPr>
            <w:tcW w:w="2268"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c>
          <w:tcPr>
            <w:tcW w:w="2268"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c>
          <w:tcPr>
            <w:tcW w:w="2410"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r>
      <w:tr w:rsidR="00291304" w:rsidRPr="00A0674F" w:rsidTr="00604AA5">
        <w:tc>
          <w:tcPr>
            <w:tcW w:w="850" w:type="dxa"/>
            <w:shd w:val="clear" w:color="auto" w:fill="auto"/>
          </w:tcPr>
          <w:p w:rsidR="00291304" w:rsidRPr="007139F1" w:rsidRDefault="003C51AA"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6</w:t>
            </w:r>
            <w:r w:rsidR="00291304" w:rsidRPr="007139F1">
              <w:rPr>
                <w:rFonts w:ascii="Times New Roman" w:eastAsia="Times New Roman" w:hAnsi="Times New Roman" w:cs="Arial"/>
                <w:snapToGrid/>
                <w:position w:val="0"/>
                <w:sz w:val="28"/>
                <w:szCs w:val="28"/>
                <w:lang w:val="uk-UA"/>
              </w:rPr>
              <w:t>.</w:t>
            </w:r>
          </w:p>
        </w:tc>
        <w:tc>
          <w:tcPr>
            <w:tcW w:w="5841" w:type="dxa"/>
            <w:shd w:val="clear" w:color="auto" w:fill="auto"/>
          </w:tcPr>
          <w:p w:rsidR="00291304" w:rsidRPr="007139F1" w:rsidRDefault="00291304" w:rsidP="00291304">
            <w:pPr>
              <w:suppressAutoHyphens w:val="0"/>
              <w:spacing w:line="240" w:lineRule="auto"/>
              <w:ind w:leftChars="0" w:left="0" w:firstLineChars="0" w:firstLine="0"/>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Кількість лікарів, які надають спеціалізовану допомогу в КНП</w:t>
            </w:r>
          </w:p>
        </w:tc>
        <w:tc>
          <w:tcPr>
            <w:tcW w:w="1984"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Штатних одиниць</w:t>
            </w:r>
          </w:p>
        </w:tc>
        <w:tc>
          <w:tcPr>
            <w:tcW w:w="2268"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4</w:t>
            </w:r>
          </w:p>
        </w:tc>
        <w:tc>
          <w:tcPr>
            <w:tcW w:w="2268" w:type="dxa"/>
            <w:shd w:val="clear" w:color="auto" w:fill="auto"/>
          </w:tcPr>
          <w:p w:rsidR="00291304" w:rsidRPr="007139F1" w:rsidRDefault="00AD0EC2"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4</w:t>
            </w:r>
          </w:p>
        </w:tc>
        <w:tc>
          <w:tcPr>
            <w:tcW w:w="2410"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4</w:t>
            </w:r>
          </w:p>
        </w:tc>
      </w:tr>
      <w:tr w:rsidR="00291304" w:rsidRPr="00EC64D4" w:rsidTr="00604AA5">
        <w:tc>
          <w:tcPr>
            <w:tcW w:w="850" w:type="dxa"/>
            <w:shd w:val="clear" w:color="auto" w:fill="auto"/>
          </w:tcPr>
          <w:p w:rsidR="00291304" w:rsidRPr="007139F1" w:rsidRDefault="003C51AA"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7</w:t>
            </w:r>
            <w:r w:rsidR="00291304" w:rsidRPr="007139F1">
              <w:rPr>
                <w:rFonts w:ascii="Times New Roman" w:eastAsia="Times New Roman" w:hAnsi="Times New Roman" w:cs="Arial"/>
                <w:snapToGrid/>
                <w:position w:val="0"/>
                <w:sz w:val="28"/>
                <w:szCs w:val="28"/>
                <w:lang w:val="uk-UA"/>
              </w:rPr>
              <w:t>.</w:t>
            </w:r>
          </w:p>
        </w:tc>
        <w:tc>
          <w:tcPr>
            <w:tcW w:w="5841" w:type="dxa"/>
            <w:shd w:val="clear" w:color="auto" w:fill="auto"/>
          </w:tcPr>
          <w:p w:rsidR="00291304" w:rsidRPr="007139F1" w:rsidRDefault="00291304" w:rsidP="002913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8"/>
                <w:szCs w:val="28"/>
                <w:lang w:val="uk-UA"/>
              </w:rPr>
            </w:pPr>
            <w:r>
              <w:rPr>
                <w:rFonts w:ascii="Times New Roman" w:eastAsia="Times New Roman" w:hAnsi="Times New Roman" w:cs="Times New Roman"/>
                <w:snapToGrid/>
                <w:position w:val="0"/>
                <w:sz w:val="28"/>
                <w:szCs w:val="28"/>
                <w:lang w:val="uk-UA"/>
              </w:rPr>
              <w:t>Проведено інформаційних кампаній з питань профілактики соціально-</w:t>
            </w:r>
            <w:proofErr w:type="spellStart"/>
            <w:r>
              <w:rPr>
                <w:rFonts w:ascii="Times New Roman" w:eastAsia="Times New Roman" w:hAnsi="Times New Roman" w:cs="Times New Roman"/>
                <w:snapToGrid/>
                <w:position w:val="0"/>
                <w:sz w:val="28"/>
                <w:szCs w:val="28"/>
                <w:lang w:val="uk-UA"/>
              </w:rPr>
              <w:t>небезпечнирх</w:t>
            </w:r>
            <w:proofErr w:type="spellEnd"/>
            <w:r>
              <w:rPr>
                <w:rFonts w:ascii="Times New Roman" w:eastAsia="Times New Roman" w:hAnsi="Times New Roman" w:cs="Times New Roman"/>
                <w:snapToGrid/>
                <w:position w:val="0"/>
                <w:sz w:val="28"/>
                <w:szCs w:val="28"/>
                <w:lang w:val="uk-UA"/>
              </w:rPr>
              <w:t xml:space="preserve"> </w:t>
            </w:r>
            <w:proofErr w:type="spellStart"/>
            <w:r>
              <w:rPr>
                <w:rFonts w:ascii="Times New Roman" w:eastAsia="Times New Roman" w:hAnsi="Times New Roman" w:cs="Times New Roman"/>
                <w:snapToGrid/>
                <w:position w:val="0"/>
                <w:sz w:val="28"/>
                <w:szCs w:val="28"/>
                <w:lang w:val="uk-UA"/>
              </w:rPr>
              <w:t>хвороб</w:t>
            </w:r>
            <w:proofErr w:type="spellEnd"/>
          </w:p>
        </w:tc>
        <w:tc>
          <w:tcPr>
            <w:tcW w:w="1984"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Кількість</w:t>
            </w:r>
          </w:p>
        </w:tc>
        <w:tc>
          <w:tcPr>
            <w:tcW w:w="2268"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3</w:t>
            </w:r>
          </w:p>
        </w:tc>
        <w:tc>
          <w:tcPr>
            <w:tcW w:w="2268"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3</w:t>
            </w:r>
          </w:p>
        </w:tc>
        <w:tc>
          <w:tcPr>
            <w:tcW w:w="2410" w:type="dxa"/>
            <w:shd w:val="clear" w:color="auto" w:fill="auto"/>
          </w:tcPr>
          <w:p w:rsidR="00291304" w:rsidRPr="007139F1" w:rsidRDefault="00291304" w:rsidP="0029130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Pr>
                <w:rFonts w:ascii="Times New Roman" w:eastAsia="Times New Roman" w:hAnsi="Times New Roman" w:cs="Arial"/>
                <w:snapToGrid/>
                <w:position w:val="0"/>
                <w:sz w:val="28"/>
                <w:szCs w:val="28"/>
                <w:lang w:val="uk-UA"/>
              </w:rPr>
              <w:t>3</w:t>
            </w:r>
          </w:p>
        </w:tc>
      </w:tr>
    </w:tbl>
    <w:p w:rsidR="00A0674F" w:rsidRPr="00A0674F" w:rsidRDefault="00A0674F" w:rsidP="00A0674F">
      <w:pPr>
        <w:suppressAutoHyphens w:val="0"/>
        <w:spacing w:line="240" w:lineRule="auto"/>
        <w:ind w:leftChars="0" w:left="5040" w:firstLineChars="0" w:firstLine="0"/>
        <w:jc w:val="left"/>
        <w:textDirection w:val="lrTb"/>
        <w:textAlignment w:val="auto"/>
        <w:outlineLvl w:val="9"/>
        <w:rPr>
          <w:rFonts w:ascii="Times New Roman" w:eastAsia="Times New Roman" w:hAnsi="Times New Roman" w:cs="Arial"/>
          <w:snapToGrid/>
          <w:position w:val="0"/>
          <w:sz w:val="28"/>
          <w:szCs w:val="28"/>
          <w:lang w:val="uk-UA"/>
        </w:rPr>
      </w:pPr>
    </w:p>
    <w:p w:rsidR="00A826AC" w:rsidRDefault="009F24DA" w:rsidP="00A826AC">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8"/>
          <w:szCs w:val="28"/>
          <w:lang w:val="uk-UA"/>
        </w:rPr>
      </w:pPr>
      <w:r w:rsidRPr="009F24DA">
        <w:rPr>
          <w:rFonts w:ascii="Times New Roman" w:eastAsia="Times New Roman" w:hAnsi="Times New Roman" w:cs="Times New Roman"/>
          <w:b/>
          <w:color w:val="000000"/>
          <w:sz w:val="28"/>
          <w:szCs w:val="28"/>
          <w:lang w:val="uk-UA"/>
        </w:rPr>
        <w:t>8. Координація та контроль за ходом виконання Програми</w:t>
      </w:r>
      <w:r w:rsidR="00A826AC">
        <w:rPr>
          <w:rFonts w:ascii="Times New Roman" w:eastAsia="Times New Roman" w:hAnsi="Times New Roman" w:cs="Times New Roman"/>
          <w:b/>
          <w:color w:val="000000"/>
          <w:sz w:val="28"/>
          <w:szCs w:val="28"/>
          <w:lang w:val="uk-UA"/>
        </w:rPr>
        <w:t xml:space="preserve"> </w:t>
      </w:r>
    </w:p>
    <w:p w:rsidR="009A3178" w:rsidRDefault="009A3178" w:rsidP="00A826AC">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8"/>
          <w:szCs w:val="28"/>
          <w:lang w:val="uk-UA"/>
        </w:rPr>
      </w:pPr>
    </w:p>
    <w:p w:rsidR="009F24DA" w:rsidRPr="00FA13DF" w:rsidRDefault="009F24DA" w:rsidP="009A3178">
      <w:pPr>
        <w:pBdr>
          <w:top w:val="nil"/>
          <w:left w:val="nil"/>
          <w:bottom w:val="nil"/>
          <w:right w:val="nil"/>
          <w:between w:val="nil"/>
        </w:pBdr>
        <w:spacing w:line="240" w:lineRule="auto"/>
        <w:ind w:leftChars="0" w:left="284" w:right="283" w:firstLineChars="0" w:firstLine="426"/>
        <w:rPr>
          <w:rFonts w:ascii="Times New Roman" w:eastAsia="Times New Roman" w:hAnsi="Times New Roman" w:cs="Times New Roman"/>
          <w:color w:val="000000"/>
          <w:sz w:val="28"/>
          <w:szCs w:val="28"/>
          <w:lang w:val="uk-UA"/>
        </w:rPr>
      </w:pPr>
      <w:r w:rsidRPr="009F24DA">
        <w:rPr>
          <w:rFonts w:ascii="Times New Roman" w:eastAsia="Times New Roman" w:hAnsi="Times New Roman" w:cs="Times New Roman"/>
          <w:color w:val="000000"/>
          <w:sz w:val="28"/>
          <w:szCs w:val="28"/>
          <w:lang w:val="uk-UA"/>
        </w:rPr>
        <w:t xml:space="preserve">Координація та контроль за ходом виконання </w:t>
      </w:r>
      <w:r w:rsidR="00A826AC">
        <w:rPr>
          <w:rFonts w:ascii="Times New Roman" w:eastAsia="Times New Roman" w:hAnsi="Times New Roman" w:cs="Times New Roman"/>
          <w:color w:val="000000"/>
          <w:sz w:val="28"/>
          <w:szCs w:val="28"/>
          <w:lang w:val="uk-UA"/>
        </w:rPr>
        <w:t>П</w:t>
      </w:r>
      <w:r w:rsidRPr="009F24DA">
        <w:rPr>
          <w:rFonts w:ascii="Times New Roman" w:eastAsia="Times New Roman" w:hAnsi="Times New Roman" w:cs="Times New Roman"/>
          <w:color w:val="000000"/>
          <w:sz w:val="28"/>
          <w:szCs w:val="28"/>
          <w:lang w:val="uk-UA"/>
        </w:rPr>
        <w:t xml:space="preserve">рограми покладається на заступника міського голови відповідно до розподілу обов’язків та забезпечується управлінням </w:t>
      </w:r>
      <w:r w:rsidR="008D4589">
        <w:rPr>
          <w:rFonts w:ascii="Times New Roman" w:eastAsia="Times New Roman" w:hAnsi="Times New Roman" w:cs="Times New Roman"/>
          <w:color w:val="000000"/>
          <w:sz w:val="28"/>
          <w:szCs w:val="28"/>
          <w:lang w:val="uk-UA"/>
        </w:rPr>
        <w:t xml:space="preserve">економіки виконавчого комітету </w:t>
      </w:r>
      <w:r w:rsidRPr="009F24DA">
        <w:rPr>
          <w:rFonts w:ascii="Times New Roman" w:eastAsia="Times New Roman" w:hAnsi="Times New Roman" w:cs="Times New Roman"/>
          <w:color w:val="000000"/>
          <w:sz w:val="28"/>
          <w:szCs w:val="28"/>
          <w:lang w:val="uk-UA"/>
        </w:rPr>
        <w:t>міської ради.</w:t>
      </w:r>
      <w:r w:rsidR="00A826AC" w:rsidRPr="00A826AC">
        <w:rPr>
          <w:rFonts w:ascii="Times New Roman" w:eastAsia="Times New Roman" w:hAnsi="Times New Roman" w:cs="Times New Roman"/>
          <w:b/>
          <w:snapToGrid/>
          <w:position w:val="0"/>
          <w:sz w:val="20"/>
          <w:szCs w:val="20"/>
          <w:lang w:val="uk-UA"/>
        </w:rPr>
        <w:t xml:space="preserve"> </w:t>
      </w:r>
      <w:r w:rsidR="00A826AC">
        <w:rPr>
          <w:rFonts w:ascii="Times New Roman" w:eastAsia="Times New Roman" w:hAnsi="Times New Roman" w:cs="Times New Roman"/>
          <w:snapToGrid/>
          <w:position w:val="0"/>
          <w:sz w:val="28"/>
          <w:szCs w:val="28"/>
          <w:lang w:val="uk-UA"/>
        </w:rPr>
        <w:t>Виконання П</w:t>
      </w:r>
      <w:r w:rsidR="00A826AC" w:rsidRPr="00A826AC">
        <w:rPr>
          <w:rFonts w:ascii="Times New Roman" w:eastAsia="Times New Roman" w:hAnsi="Times New Roman" w:cs="Times New Roman"/>
          <w:snapToGrid/>
          <w:position w:val="0"/>
          <w:sz w:val="28"/>
          <w:szCs w:val="28"/>
          <w:lang w:val="uk-UA"/>
        </w:rPr>
        <w:t xml:space="preserve">рограми здійснюється шляхом реалізації її завдань і заходів виконавцями, зазначеними у </w:t>
      </w:r>
      <w:r w:rsidR="00A826AC">
        <w:rPr>
          <w:rFonts w:ascii="Times New Roman" w:eastAsia="Times New Roman" w:hAnsi="Times New Roman" w:cs="Times New Roman"/>
          <w:snapToGrid/>
          <w:position w:val="0"/>
          <w:sz w:val="28"/>
          <w:szCs w:val="28"/>
          <w:lang w:val="uk-UA"/>
        </w:rPr>
        <w:t>П</w:t>
      </w:r>
      <w:r w:rsidR="00A826AC" w:rsidRPr="00A826AC">
        <w:rPr>
          <w:rFonts w:ascii="Times New Roman" w:eastAsia="Times New Roman" w:hAnsi="Times New Roman" w:cs="Times New Roman"/>
          <w:snapToGrid/>
          <w:position w:val="0"/>
          <w:sz w:val="28"/>
          <w:szCs w:val="28"/>
          <w:lang w:val="uk-UA"/>
        </w:rPr>
        <w:t>рограмі</w:t>
      </w:r>
      <w:r w:rsidR="00A826AC">
        <w:rPr>
          <w:rFonts w:ascii="Times New Roman" w:eastAsia="Times New Roman" w:hAnsi="Times New Roman" w:cs="Times New Roman"/>
          <w:snapToGrid/>
          <w:position w:val="0"/>
          <w:sz w:val="28"/>
          <w:szCs w:val="28"/>
          <w:lang w:val="uk-UA"/>
        </w:rPr>
        <w:t>.</w:t>
      </w:r>
      <w:r w:rsidR="00FA13DF">
        <w:rPr>
          <w:rFonts w:ascii="Times New Roman" w:eastAsia="Times New Roman" w:hAnsi="Times New Roman" w:cs="Times New Roman"/>
          <w:snapToGrid/>
          <w:position w:val="0"/>
          <w:sz w:val="28"/>
          <w:szCs w:val="28"/>
          <w:lang w:val="uk-UA"/>
        </w:rPr>
        <w:t xml:space="preserve"> </w:t>
      </w:r>
      <w:r w:rsidR="003C51AA">
        <w:rPr>
          <w:rFonts w:ascii="Times New Roman" w:eastAsia="Times New Roman" w:hAnsi="Times New Roman" w:cs="Times New Roman"/>
          <w:snapToGrid/>
          <w:position w:val="0"/>
          <w:sz w:val="28"/>
          <w:szCs w:val="28"/>
          <w:lang w:val="uk-UA"/>
        </w:rPr>
        <w:t xml:space="preserve">Співвиконавці Програми </w:t>
      </w:r>
      <w:r w:rsidR="00FA13DF">
        <w:rPr>
          <w:rFonts w:ascii="Times New Roman" w:eastAsia="Times New Roman" w:hAnsi="Times New Roman" w:cs="Times New Roman"/>
          <w:snapToGrid/>
          <w:position w:val="0"/>
          <w:sz w:val="28"/>
          <w:szCs w:val="28"/>
          <w:lang w:val="uk-UA"/>
        </w:rPr>
        <w:t xml:space="preserve">щороку до 01 лютого наступного року за звітним періодом подають інформацію про хід виконання Програми для узагальнення управлінню економіки виконавчого комітету міської ради. </w:t>
      </w:r>
    </w:p>
    <w:p w:rsidR="009F24DA" w:rsidRDefault="009A3178" w:rsidP="009A3178">
      <w:pPr>
        <w:tabs>
          <w:tab w:val="left" w:pos="315"/>
          <w:tab w:val="center" w:pos="4497"/>
          <w:tab w:val="center" w:pos="4677"/>
          <w:tab w:val="right" w:pos="9355"/>
        </w:tabs>
        <w:suppressAutoHyphens w:val="0"/>
        <w:spacing w:line="240" w:lineRule="auto"/>
        <w:ind w:leftChars="0" w:left="284" w:right="283" w:firstLineChars="0" w:firstLine="425"/>
        <w:textDirection w:val="lrTb"/>
        <w:textAlignment w:val="auto"/>
        <w:outlineLvl w:val="9"/>
        <w:rPr>
          <w:rFonts w:ascii="Times New Roman" w:eastAsia="Times New Roman" w:hAnsi="Times New Roman" w:cs="Times New Roman"/>
          <w:color w:val="000000"/>
          <w:sz w:val="28"/>
          <w:szCs w:val="28"/>
          <w:lang w:val="uk-UA"/>
        </w:rPr>
      </w:pPr>
      <w:r w:rsidRPr="009A3178">
        <w:rPr>
          <w:rFonts w:ascii="Times New Roman" w:eastAsia="Times New Roman" w:hAnsi="Times New Roman" w:cs="Times New Roman"/>
          <w:color w:val="000000"/>
          <w:sz w:val="28"/>
          <w:szCs w:val="28"/>
          <w:lang w:val="uk-UA"/>
        </w:rPr>
        <w:t>Управлінн</w:t>
      </w:r>
      <w:r>
        <w:rPr>
          <w:rFonts w:ascii="Times New Roman" w:eastAsia="Times New Roman" w:hAnsi="Times New Roman" w:cs="Times New Roman"/>
          <w:color w:val="000000"/>
          <w:sz w:val="28"/>
          <w:szCs w:val="28"/>
          <w:lang w:val="uk-UA"/>
        </w:rPr>
        <w:t>я</w:t>
      </w:r>
      <w:r w:rsidRPr="009A3178">
        <w:rPr>
          <w:rFonts w:ascii="Times New Roman" w:eastAsia="Times New Roman" w:hAnsi="Times New Roman" w:cs="Times New Roman"/>
          <w:color w:val="000000"/>
          <w:sz w:val="28"/>
          <w:szCs w:val="28"/>
          <w:lang w:val="uk-UA"/>
        </w:rPr>
        <w:t xml:space="preserve"> економіки виконавчого комітету міської ради щорічно до 01 квітня інформу</w:t>
      </w:r>
      <w:r>
        <w:rPr>
          <w:rFonts w:ascii="Times New Roman" w:eastAsia="Times New Roman" w:hAnsi="Times New Roman" w:cs="Times New Roman"/>
          <w:color w:val="000000"/>
          <w:sz w:val="28"/>
          <w:szCs w:val="28"/>
          <w:lang w:val="uk-UA"/>
        </w:rPr>
        <w:t>є</w:t>
      </w:r>
      <w:r w:rsidRPr="009A3178">
        <w:rPr>
          <w:rFonts w:ascii="Times New Roman" w:eastAsia="Times New Roman" w:hAnsi="Times New Roman" w:cs="Times New Roman"/>
          <w:color w:val="000000"/>
          <w:sz w:val="28"/>
          <w:szCs w:val="28"/>
          <w:lang w:val="uk-UA"/>
        </w:rPr>
        <w:t xml:space="preserve"> міську раду про хід виконання Програми</w:t>
      </w:r>
      <w:r>
        <w:rPr>
          <w:rFonts w:ascii="Times New Roman" w:eastAsia="Times New Roman" w:hAnsi="Times New Roman" w:cs="Times New Roman"/>
          <w:color w:val="000000"/>
          <w:sz w:val="28"/>
          <w:szCs w:val="28"/>
          <w:lang w:val="uk-UA"/>
        </w:rPr>
        <w:t>.</w:t>
      </w:r>
    </w:p>
    <w:p w:rsidR="00F77CD2" w:rsidRDefault="00F77CD2" w:rsidP="009A3178">
      <w:pPr>
        <w:pBdr>
          <w:top w:val="nil"/>
          <w:left w:val="nil"/>
          <w:bottom w:val="nil"/>
          <w:right w:val="nil"/>
          <w:between w:val="nil"/>
        </w:pBdr>
        <w:spacing w:line="240" w:lineRule="auto"/>
        <w:ind w:left="0" w:hanging="2"/>
        <w:jc w:val="center"/>
        <w:rPr>
          <w:rFonts w:ascii="Times New Roman" w:eastAsia="Times New Roman" w:hAnsi="Times New Roman" w:cs="Times New Roman"/>
          <w:b/>
          <w:snapToGrid/>
          <w:position w:val="0"/>
          <w:sz w:val="20"/>
          <w:szCs w:val="20"/>
          <w:lang w:val="uk-UA"/>
        </w:rPr>
      </w:pPr>
    </w:p>
    <w:p w:rsidR="00E804CB" w:rsidRPr="00413B6C" w:rsidRDefault="006A5BD6" w:rsidP="007139F1">
      <w:pPr>
        <w:tabs>
          <w:tab w:val="left" w:pos="315"/>
          <w:tab w:val="center" w:pos="4497"/>
          <w:tab w:val="center" w:pos="4677"/>
          <w:tab w:val="right" w:pos="9355"/>
        </w:tabs>
        <w:suppressAutoHyphens w:val="0"/>
        <w:spacing w:line="240" w:lineRule="auto"/>
        <w:ind w:leftChars="0" w:left="0" w:right="283" w:firstLineChars="0" w:firstLine="0"/>
        <w:jc w:val="center"/>
        <w:textDirection w:val="lrTb"/>
        <w:textAlignment w:val="auto"/>
        <w:outlineLvl w:val="9"/>
        <w:rPr>
          <w:rFonts w:ascii="Times New Roman" w:eastAsia="Times New Roman" w:hAnsi="Times New Roman" w:cs="Times New Roman"/>
          <w:sz w:val="24"/>
          <w:szCs w:val="24"/>
          <w:lang w:val="uk-UA"/>
        </w:rPr>
      </w:pPr>
      <w:r>
        <w:rPr>
          <w:rFonts w:ascii="Times New Roman" w:eastAsia="Times New Roman" w:hAnsi="Times New Roman" w:cs="Times New Roman"/>
          <w:b/>
          <w:snapToGrid/>
          <w:position w:val="0"/>
          <w:sz w:val="20"/>
          <w:szCs w:val="20"/>
          <w:lang w:val="uk-UA"/>
        </w:rPr>
        <w:t>_____________________________________________________________</w:t>
      </w:r>
    </w:p>
    <w:sectPr w:rsidR="00E804CB" w:rsidRPr="00413B6C" w:rsidSect="00F77CD2">
      <w:headerReference w:type="default" r:id="rId15"/>
      <w:footerReference w:type="even" r:id="rId16"/>
      <w:footerReference w:type="default" r:id="rId17"/>
      <w:pgSz w:w="16840" w:h="11904" w:orient="landscape" w:code="9"/>
      <w:pgMar w:top="567" w:right="510" w:bottom="284" w:left="397" w:header="34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2D7" w:rsidRDefault="004E42D7">
      <w:pPr>
        <w:spacing w:line="240" w:lineRule="auto"/>
        <w:ind w:left="0" w:hanging="2"/>
      </w:pPr>
      <w:r>
        <w:separator/>
      </w:r>
    </w:p>
  </w:endnote>
  <w:endnote w:type="continuationSeparator" w:id="0">
    <w:p w:rsidR="004E42D7" w:rsidRDefault="004E42D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yriad Pro">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Default="00A47132">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_________________________________________________________________________________________  </w:t>
    </w:r>
  </w:p>
  <w:p w:rsidR="00A47132" w:rsidRDefault="00A47132">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РІШЕННЯ БОРИСПІЛЬСЬКОЇ МІСЬКОЇ РАДИ </w:t>
    </w:r>
  </w:p>
  <w:p w:rsidR="00A47132" w:rsidRDefault="00A47132">
    <w:pPr>
      <w:pBdr>
        <w:top w:val="nil"/>
        <w:left w:val="nil"/>
        <w:bottom w:val="nil"/>
        <w:right w:val="nil"/>
        <w:between w:val="nil"/>
      </w:pBdr>
      <w:spacing w:after="2" w:line="238" w:lineRule="auto"/>
      <w:ind w:left="0" w:right="1196"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0"/>
        <w:szCs w:val="20"/>
      </w:rPr>
      <w:t xml:space="preserve">08301 </w:t>
    </w:r>
    <w:proofErr w:type="spellStart"/>
    <w:r>
      <w:rPr>
        <w:rFonts w:ascii="Times New Roman" w:eastAsia="Times New Roman" w:hAnsi="Times New Roman" w:cs="Times New Roman"/>
        <w:i/>
        <w:color w:val="000000"/>
        <w:sz w:val="20"/>
        <w:szCs w:val="20"/>
      </w:rPr>
      <w:t>вул</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Київський</w:t>
    </w:r>
    <w:proofErr w:type="spellEnd"/>
    <w:r>
      <w:rPr>
        <w:rFonts w:ascii="Times New Roman" w:eastAsia="Times New Roman" w:hAnsi="Times New Roman" w:cs="Times New Roman"/>
        <w:i/>
        <w:color w:val="000000"/>
        <w:sz w:val="20"/>
        <w:szCs w:val="20"/>
      </w:rPr>
      <w:t xml:space="preserve"> Шлях, 72, м. </w:t>
    </w:r>
    <w:proofErr w:type="spellStart"/>
    <w:r>
      <w:rPr>
        <w:rFonts w:ascii="Times New Roman" w:eastAsia="Times New Roman" w:hAnsi="Times New Roman" w:cs="Times New Roman"/>
        <w:i/>
        <w:color w:val="000000"/>
        <w:sz w:val="20"/>
        <w:szCs w:val="20"/>
      </w:rPr>
      <w:t>Бориспіль</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Київської</w:t>
    </w:r>
    <w:proofErr w:type="spellEnd"/>
    <w:r>
      <w:rPr>
        <w:rFonts w:ascii="Times New Roman" w:eastAsia="Times New Roman" w:hAnsi="Times New Roman" w:cs="Times New Roman"/>
        <w:i/>
        <w:color w:val="000000"/>
        <w:sz w:val="20"/>
        <w:szCs w:val="20"/>
      </w:rPr>
      <w:t xml:space="preserve"> обл. </w:t>
    </w:r>
    <w:r>
      <w:rPr>
        <w:rFonts w:ascii="Times New Roman" w:eastAsia="Times New Roman" w:hAnsi="Times New Roman" w:cs="Times New Roman"/>
        <w:i/>
        <w:color w:val="0000FF"/>
        <w:sz w:val="20"/>
        <w:szCs w:val="20"/>
        <w:u w:val="single"/>
      </w:rPr>
      <w:t>www.borispol-rada.gov.ua</w:t>
    </w:r>
    <w:r>
      <w:rPr>
        <w:rFonts w:ascii="Times New Roman" w:eastAsia="Times New Roman" w:hAnsi="Times New Roman" w:cs="Times New Roman"/>
        <w:i/>
        <w:color w:val="000000"/>
        <w:sz w:val="20"/>
        <w:szCs w:val="20"/>
      </w:rPr>
      <w:t xml:space="preserve"> E-</w:t>
    </w:r>
    <w:proofErr w:type="spellStart"/>
    <w:r>
      <w:rPr>
        <w:rFonts w:ascii="Times New Roman" w:eastAsia="Times New Roman" w:hAnsi="Times New Roman" w:cs="Times New Roman"/>
        <w:i/>
        <w:color w:val="000000"/>
        <w:sz w:val="20"/>
        <w:szCs w:val="20"/>
      </w:rPr>
      <w:t>mail</w:t>
    </w:r>
    <w:proofErr w:type="spellEnd"/>
    <w:r>
      <w:rPr>
        <w:rFonts w:ascii="Times New Roman" w:eastAsia="Times New Roman" w:hAnsi="Times New Roman" w:cs="Times New Roman"/>
        <w:i/>
        <w:color w:val="000000"/>
        <w:sz w:val="20"/>
        <w:szCs w:val="20"/>
      </w:rPr>
      <w:t xml:space="preserve">: </w:t>
    </w:r>
    <w:proofErr w:type="gramStart"/>
    <w:r>
      <w:rPr>
        <w:rFonts w:ascii="Times New Roman" w:eastAsia="Times New Roman" w:hAnsi="Times New Roman" w:cs="Times New Roman"/>
        <w:i/>
        <w:color w:val="0000FF"/>
        <w:sz w:val="20"/>
        <w:szCs w:val="20"/>
        <w:u w:val="single"/>
      </w:rPr>
      <w:t>inf@borispol-rada.gov.ua</w:t>
    </w:r>
    <w:r>
      <w:rPr>
        <w:rFonts w:ascii="Times New Roman" w:eastAsia="Times New Roman" w:hAnsi="Times New Roman" w:cs="Times New Roman"/>
        <w:i/>
        <w:color w:val="000000"/>
        <w:sz w:val="20"/>
        <w:szCs w:val="20"/>
        <w:u w:val="single"/>
      </w:rPr>
      <w:t xml:space="preserve">  тел.</w:t>
    </w:r>
    <w:proofErr w:type="gramEnd"/>
    <w:r>
      <w:rPr>
        <w:rFonts w:ascii="Times New Roman" w:eastAsia="Times New Roman" w:hAnsi="Times New Roman" w:cs="Times New Roman"/>
        <w:i/>
        <w:color w:val="000000"/>
        <w:sz w:val="20"/>
        <w:szCs w:val="20"/>
        <w:u w:val="single"/>
      </w:rPr>
      <w:t xml:space="preserve"> 6-02-35</w:t>
    </w:r>
    <w:r>
      <w:rPr>
        <w:rFonts w:ascii="Times New Roman" w:eastAsia="Times New Roman" w:hAnsi="Times New Roman" w:cs="Times New Roman"/>
        <w:i/>
        <w:color w:val="000000"/>
        <w:sz w:val="20"/>
        <w:szCs w:val="20"/>
      </w:rPr>
      <w:t xml:space="preserve"> </w:t>
    </w:r>
  </w:p>
  <w:p w:rsidR="00A47132" w:rsidRDefault="00A47132">
    <w:pPr>
      <w:pBdr>
        <w:top w:val="nil"/>
        <w:left w:val="nil"/>
        <w:bottom w:val="nil"/>
        <w:right w:val="nil"/>
        <w:between w:val="nil"/>
      </w:pBdr>
      <w:spacing w:after="1" w:line="237"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Про </w:t>
    </w:r>
    <w:proofErr w:type="spellStart"/>
    <w:r>
      <w:rPr>
        <w:rFonts w:ascii="Times New Roman" w:eastAsia="Times New Roman" w:hAnsi="Times New Roman" w:cs="Times New Roman"/>
        <w:b/>
        <w:color w:val="000000"/>
        <w:sz w:val="20"/>
        <w:szCs w:val="20"/>
      </w:rPr>
      <w:t>внесення</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змін</w:t>
    </w:r>
    <w:proofErr w:type="spellEnd"/>
    <w:r>
      <w:rPr>
        <w:rFonts w:ascii="Times New Roman" w:eastAsia="Times New Roman" w:hAnsi="Times New Roman" w:cs="Times New Roman"/>
        <w:b/>
        <w:color w:val="000000"/>
        <w:sz w:val="20"/>
        <w:szCs w:val="20"/>
      </w:rPr>
      <w:t xml:space="preserve"> до </w:t>
    </w:r>
    <w:proofErr w:type="spellStart"/>
    <w:r>
      <w:rPr>
        <w:rFonts w:ascii="Times New Roman" w:eastAsia="Times New Roman" w:hAnsi="Times New Roman" w:cs="Times New Roman"/>
        <w:b/>
        <w:color w:val="000000"/>
        <w:sz w:val="20"/>
        <w:szCs w:val="20"/>
      </w:rPr>
      <w:t>рішення</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міської</w:t>
    </w:r>
    <w:proofErr w:type="spellEnd"/>
    <w:r>
      <w:rPr>
        <w:rFonts w:ascii="Times New Roman" w:eastAsia="Times New Roman" w:hAnsi="Times New Roman" w:cs="Times New Roman"/>
        <w:b/>
        <w:color w:val="000000"/>
        <w:sz w:val="20"/>
        <w:szCs w:val="20"/>
      </w:rPr>
      <w:t xml:space="preserve"> ради </w:t>
    </w:r>
    <w:proofErr w:type="spellStart"/>
    <w:r>
      <w:rPr>
        <w:rFonts w:ascii="Times New Roman" w:eastAsia="Times New Roman" w:hAnsi="Times New Roman" w:cs="Times New Roman"/>
        <w:b/>
        <w:color w:val="000000"/>
        <w:sz w:val="20"/>
        <w:szCs w:val="20"/>
      </w:rPr>
      <w:t>від</w:t>
    </w:r>
    <w:proofErr w:type="spellEnd"/>
    <w:r>
      <w:rPr>
        <w:rFonts w:ascii="Times New Roman" w:eastAsia="Times New Roman" w:hAnsi="Times New Roman" w:cs="Times New Roman"/>
        <w:b/>
        <w:color w:val="000000"/>
        <w:sz w:val="20"/>
        <w:szCs w:val="20"/>
      </w:rPr>
      <w:t xml:space="preserve"> 24 </w:t>
    </w:r>
    <w:proofErr w:type="spellStart"/>
    <w:r>
      <w:rPr>
        <w:rFonts w:ascii="Times New Roman" w:eastAsia="Times New Roman" w:hAnsi="Times New Roman" w:cs="Times New Roman"/>
        <w:b/>
        <w:color w:val="000000"/>
        <w:sz w:val="20"/>
        <w:szCs w:val="20"/>
      </w:rPr>
      <w:t>грудня</w:t>
    </w:r>
    <w:proofErr w:type="spellEnd"/>
    <w:r>
      <w:rPr>
        <w:rFonts w:ascii="Times New Roman" w:eastAsia="Times New Roman" w:hAnsi="Times New Roman" w:cs="Times New Roman"/>
        <w:b/>
        <w:color w:val="000000"/>
        <w:sz w:val="20"/>
        <w:szCs w:val="20"/>
      </w:rPr>
      <w:t xml:space="preserve"> 2020 року № 46-3-VIII «Про </w:t>
    </w:r>
    <w:proofErr w:type="spellStart"/>
    <w:proofErr w:type="gramStart"/>
    <w:r>
      <w:rPr>
        <w:rFonts w:ascii="Times New Roman" w:eastAsia="Times New Roman" w:hAnsi="Times New Roman" w:cs="Times New Roman"/>
        <w:b/>
        <w:color w:val="000000"/>
        <w:sz w:val="20"/>
        <w:szCs w:val="20"/>
      </w:rPr>
      <w:t>затвердження</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комплексної</w:t>
    </w:r>
    <w:proofErr w:type="spellEnd"/>
    <w:proofErr w:type="gram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програми</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Турбота</w:t>
    </w:r>
    <w:proofErr w:type="spellEnd"/>
    <w:r>
      <w:rPr>
        <w:rFonts w:ascii="Times New Roman" w:eastAsia="Times New Roman" w:hAnsi="Times New Roman" w:cs="Times New Roman"/>
        <w:b/>
        <w:color w:val="000000"/>
        <w:sz w:val="20"/>
        <w:szCs w:val="20"/>
      </w:rPr>
      <w:t xml:space="preserve">» на 2021-2023 роки </w:t>
    </w:r>
    <w:proofErr w:type="spellStart"/>
    <w:r>
      <w:rPr>
        <w:rFonts w:ascii="Times New Roman" w:eastAsia="Times New Roman" w:hAnsi="Times New Roman" w:cs="Times New Roman"/>
        <w:b/>
        <w:color w:val="000000"/>
        <w:sz w:val="20"/>
        <w:szCs w:val="20"/>
      </w:rPr>
      <w:t>Бориспільської</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міської</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територіальної</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громади</w:t>
    </w:r>
    <w:proofErr w:type="spellEnd"/>
    <w:r>
      <w:rPr>
        <w:rFonts w:ascii="Times New Roman" w:eastAsia="Times New Roman" w:hAnsi="Times New Roman" w:cs="Times New Roman"/>
        <w:b/>
        <w:color w:val="000000"/>
        <w:sz w:val="20"/>
        <w:szCs w:val="20"/>
      </w:rPr>
      <w:t xml:space="preserve">» </w:t>
    </w:r>
  </w:p>
  <w:p w:rsidR="00A47132" w:rsidRDefault="00A4713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ст.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r>
      <w:rPr>
        <w:rFonts w:ascii="Times New Roman" w:eastAsia="Times New Roman" w:hAnsi="Times New Roman" w:cs="Times New Roman"/>
        <w:b/>
        <w:color w:val="000000"/>
        <w:sz w:val="20"/>
        <w:szCs w:val="20"/>
      </w:rPr>
      <w:t xml:space="preserve"> з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NUMPAGES</w:instrText>
    </w:r>
    <w:r>
      <w:rPr>
        <w:rFonts w:ascii="Times New Roman" w:eastAsia="Times New Roman" w:hAnsi="Times New Roman" w:cs="Times New Roman"/>
        <w:color w:val="000000"/>
        <w:sz w:val="24"/>
        <w:szCs w:val="24"/>
      </w:rPr>
      <w:fldChar w:fldCharType="separate"/>
    </w:r>
    <w:r w:rsidR="007E3BDC">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b/>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Pr="00604AA5" w:rsidRDefault="00A47132" w:rsidP="00604AA5">
    <w:pPr>
      <w:pStyle w:val="aff2"/>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Default="00A47132">
    <w:pPr>
      <w:pStyle w:val="aff2"/>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Default="00A47132">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A47132" w:rsidRDefault="00A47132">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A47132" w:rsidRDefault="00A47132">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A47132" w:rsidRDefault="00A47132">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A47132" w:rsidRDefault="00A47132">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Pr="00604AA5" w:rsidRDefault="00A47132" w:rsidP="00604AA5">
    <w:pPr>
      <w:pStyle w:val="aff2"/>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2D7" w:rsidRDefault="004E42D7">
      <w:pPr>
        <w:spacing w:line="240" w:lineRule="auto"/>
        <w:ind w:left="0" w:hanging="2"/>
      </w:pPr>
      <w:r>
        <w:separator/>
      </w:r>
    </w:p>
  </w:footnote>
  <w:footnote w:type="continuationSeparator" w:id="0">
    <w:p w:rsidR="004E42D7" w:rsidRDefault="004E42D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Default="00A47132">
    <w:pPr>
      <w:pStyle w:val="aff1"/>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Pr="00604AA5" w:rsidRDefault="00A47132" w:rsidP="00604AA5">
    <w:pPr>
      <w:pStyle w:val="aff1"/>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Pr="00604AA5" w:rsidRDefault="00A47132" w:rsidP="00604AA5">
    <w:pPr>
      <w:pStyle w:val="aff1"/>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132" w:rsidRPr="00604AA5" w:rsidRDefault="00A47132" w:rsidP="00604AA5">
    <w:pPr>
      <w:pStyle w:val="aff1"/>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67ECD"/>
    <w:multiLevelType w:val="hybridMultilevel"/>
    <w:tmpl w:val="B7B4005C"/>
    <w:lvl w:ilvl="0" w:tplc="04323E5C">
      <w:start w:val="2"/>
      <w:numFmt w:val="bullet"/>
      <w:lvlText w:val="-"/>
      <w:lvlJc w:val="left"/>
      <w:pPr>
        <w:ind w:left="720" w:hanging="360"/>
      </w:pPr>
      <w:rPr>
        <w:rFonts w:ascii="Calibri" w:eastAsia="Calibri" w:hAnsi="Calibri" w:cs="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12364397"/>
    <w:multiLevelType w:val="hybridMultilevel"/>
    <w:tmpl w:val="9FF04610"/>
    <w:lvl w:ilvl="0" w:tplc="CFCA18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5FB6537"/>
    <w:multiLevelType w:val="hybridMultilevel"/>
    <w:tmpl w:val="23642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B061F2"/>
    <w:multiLevelType w:val="hybridMultilevel"/>
    <w:tmpl w:val="F3165466"/>
    <w:lvl w:ilvl="0" w:tplc="01A8D83C">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C723D58"/>
    <w:multiLevelType w:val="hybridMultilevel"/>
    <w:tmpl w:val="C43A9226"/>
    <w:lvl w:ilvl="0" w:tplc="D3AC299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690C21"/>
    <w:multiLevelType w:val="hybridMultilevel"/>
    <w:tmpl w:val="8B745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7B1DC1"/>
    <w:multiLevelType w:val="hybridMultilevel"/>
    <w:tmpl w:val="58CACE2E"/>
    <w:lvl w:ilvl="0" w:tplc="13CE13F0">
      <w:start w:val="1"/>
      <w:numFmt w:val="decimal"/>
      <w:lvlText w:val="%1."/>
      <w:lvlJc w:val="left"/>
      <w:pPr>
        <w:ind w:left="841"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AF2183"/>
    <w:multiLevelType w:val="hybridMultilevel"/>
    <w:tmpl w:val="CEF4083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9D599E"/>
    <w:multiLevelType w:val="hybridMultilevel"/>
    <w:tmpl w:val="9EBE640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943E8B"/>
    <w:multiLevelType w:val="hybridMultilevel"/>
    <w:tmpl w:val="6C6CF1A0"/>
    <w:lvl w:ilvl="0" w:tplc="DF3486A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B860B1"/>
    <w:multiLevelType w:val="hybridMultilevel"/>
    <w:tmpl w:val="A18AD948"/>
    <w:lvl w:ilvl="0" w:tplc="C05C39F4">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5EB47735"/>
    <w:multiLevelType w:val="hybridMultilevel"/>
    <w:tmpl w:val="89B2E330"/>
    <w:lvl w:ilvl="0" w:tplc="58982BA4">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C780906"/>
    <w:multiLevelType w:val="hybridMultilevel"/>
    <w:tmpl w:val="82149E04"/>
    <w:lvl w:ilvl="0" w:tplc="5518CBA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E1C05E6"/>
    <w:multiLevelType w:val="hybridMultilevel"/>
    <w:tmpl w:val="74ECDDB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8B5382"/>
    <w:multiLevelType w:val="hybridMultilevel"/>
    <w:tmpl w:val="0AD6356E"/>
    <w:lvl w:ilvl="0" w:tplc="FECA4A04">
      <w:start w:val="1"/>
      <w:numFmt w:val="decimal"/>
      <w:lvlText w:val="%1."/>
      <w:lvlJc w:val="left"/>
      <w:pPr>
        <w:ind w:left="720" w:hanging="360"/>
      </w:pPr>
      <w:rPr>
        <w:rFonts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8108D4"/>
    <w:multiLevelType w:val="multilevel"/>
    <w:tmpl w:val="DACA276A"/>
    <w:lvl w:ilvl="0">
      <w:start w:val="1"/>
      <w:numFmt w:val="bullet"/>
      <w:lvlText w:val="●"/>
      <w:lvlJc w:val="left"/>
      <w:pPr>
        <w:ind w:left="284" w:firstLine="76"/>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5"/>
  </w:num>
  <w:num w:numId="2">
    <w:abstractNumId w:val="13"/>
  </w:num>
  <w:num w:numId="3">
    <w:abstractNumId w:val="8"/>
  </w:num>
  <w:num w:numId="4">
    <w:abstractNumId w:val="2"/>
  </w:num>
  <w:num w:numId="5">
    <w:abstractNumId w:val="5"/>
  </w:num>
  <w:num w:numId="6">
    <w:abstractNumId w:val="14"/>
  </w:num>
  <w:num w:numId="7">
    <w:abstractNumId w:val="7"/>
  </w:num>
  <w:num w:numId="8">
    <w:abstractNumId w:val="9"/>
  </w:num>
  <w:num w:numId="9">
    <w:abstractNumId w:val="11"/>
  </w:num>
  <w:num w:numId="10">
    <w:abstractNumId w:val="4"/>
  </w:num>
  <w:num w:numId="11">
    <w:abstractNumId w:val="3"/>
  </w:num>
  <w:num w:numId="12">
    <w:abstractNumId w:val="12"/>
  </w:num>
  <w:num w:numId="13">
    <w:abstractNumId w:val="10"/>
  </w:num>
  <w:num w:numId="14">
    <w:abstractNumId w:val="6"/>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4CB"/>
    <w:rsid w:val="00002D1F"/>
    <w:rsid w:val="0000390B"/>
    <w:rsid w:val="000112B6"/>
    <w:rsid w:val="00014FD9"/>
    <w:rsid w:val="00017D64"/>
    <w:rsid w:val="00020BAB"/>
    <w:rsid w:val="00025943"/>
    <w:rsid w:val="00025E89"/>
    <w:rsid w:val="00030FFC"/>
    <w:rsid w:val="00031D6C"/>
    <w:rsid w:val="00032617"/>
    <w:rsid w:val="000327C9"/>
    <w:rsid w:val="000346C1"/>
    <w:rsid w:val="00034B73"/>
    <w:rsid w:val="00037F88"/>
    <w:rsid w:val="0004038D"/>
    <w:rsid w:val="00042838"/>
    <w:rsid w:val="00043B04"/>
    <w:rsid w:val="00045F4E"/>
    <w:rsid w:val="00046545"/>
    <w:rsid w:val="00047560"/>
    <w:rsid w:val="00056326"/>
    <w:rsid w:val="00056B4D"/>
    <w:rsid w:val="00057E9C"/>
    <w:rsid w:val="00060A8C"/>
    <w:rsid w:val="00061244"/>
    <w:rsid w:val="00065F85"/>
    <w:rsid w:val="00065FE1"/>
    <w:rsid w:val="000665BC"/>
    <w:rsid w:val="00073A5A"/>
    <w:rsid w:val="00074B60"/>
    <w:rsid w:val="00076A00"/>
    <w:rsid w:val="00076C58"/>
    <w:rsid w:val="00077B8D"/>
    <w:rsid w:val="000814D5"/>
    <w:rsid w:val="000837B9"/>
    <w:rsid w:val="00083A6E"/>
    <w:rsid w:val="00087B64"/>
    <w:rsid w:val="000917C9"/>
    <w:rsid w:val="000974B6"/>
    <w:rsid w:val="000A2B79"/>
    <w:rsid w:val="000A3F90"/>
    <w:rsid w:val="000A6206"/>
    <w:rsid w:val="000B0CF4"/>
    <w:rsid w:val="000B5D91"/>
    <w:rsid w:val="000B75A3"/>
    <w:rsid w:val="000C1C44"/>
    <w:rsid w:val="000C23C9"/>
    <w:rsid w:val="000C322C"/>
    <w:rsid w:val="000C3F10"/>
    <w:rsid w:val="000C4B07"/>
    <w:rsid w:val="000C5EA7"/>
    <w:rsid w:val="000C6105"/>
    <w:rsid w:val="000C66B6"/>
    <w:rsid w:val="000C6F2E"/>
    <w:rsid w:val="000C7F18"/>
    <w:rsid w:val="000D3D56"/>
    <w:rsid w:val="000D463B"/>
    <w:rsid w:val="000D7A7D"/>
    <w:rsid w:val="000E0CA0"/>
    <w:rsid w:val="000E14BB"/>
    <w:rsid w:val="000E22DA"/>
    <w:rsid w:val="000E2643"/>
    <w:rsid w:val="000E47EA"/>
    <w:rsid w:val="000E71B6"/>
    <w:rsid w:val="000F05ED"/>
    <w:rsid w:val="000F0C2E"/>
    <w:rsid w:val="000F290A"/>
    <w:rsid w:val="000F2CF0"/>
    <w:rsid w:val="000F3205"/>
    <w:rsid w:val="000F4596"/>
    <w:rsid w:val="0010173A"/>
    <w:rsid w:val="00102B59"/>
    <w:rsid w:val="00110C69"/>
    <w:rsid w:val="001120E9"/>
    <w:rsid w:val="00114299"/>
    <w:rsid w:val="00121614"/>
    <w:rsid w:val="00123AB7"/>
    <w:rsid w:val="001247C2"/>
    <w:rsid w:val="00125192"/>
    <w:rsid w:val="001342B3"/>
    <w:rsid w:val="001342D8"/>
    <w:rsid w:val="00136938"/>
    <w:rsid w:val="00136FC6"/>
    <w:rsid w:val="00142268"/>
    <w:rsid w:val="00142A2E"/>
    <w:rsid w:val="00144B48"/>
    <w:rsid w:val="00144B99"/>
    <w:rsid w:val="001457F9"/>
    <w:rsid w:val="00147488"/>
    <w:rsid w:val="0014754A"/>
    <w:rsid w:val="00147BED"/>
    <w:rsid w:val="00147FA0"/>
    <w:rsid w:val="00150F49"/>
    <w:rsid w:val="001572C5"/>
    <w:rsid w:val="00160548"/>
    <w:rsid w:val="00161169"/>
    <w:rsid w:val="00161B5B"/>
    <w:rsid w:val="001628EF"/>
    <w:rsid w:val="001640C5"/>
    <w:rsid w:val="00167AD3"/>
    <w:rsid w:val="00167D25"/>
    <w:rsid w:val="00171D93"/>
    <w:rsid w:val="00172BF0"/>
    <w:rsid w:val="001733DF"/>
    <w:rsid w:val="00184AF3"/>
    <w:rsid w:val="00185312"/>
    <w:rsid w:val="0018588C"/>
    <w:rsid w:val="00191D5C"/>
    <w:rsid w:val="00191DA9"/>
    <w:rsid w:val="0019276C"/>
    <w:rsid w:val="00194E0F"/>
    <w:rsid w:val="00196645"/>
    <w:rsid w:val="00197C7D"/>
    <w:rsid w:val="001A0ADC"/>
    <w:rsid w:val="001A24D3"/>
    <w:rsid w:val="001A4190"/>
    <w:rsid w:val="001A43E6"/>
    <w:rsid w:val="001A6AD8"/>
    <w:rsid w:val="001A73D8"/>
    <w:rsid w:val="001B3582"/>
    <w:rsid w:val="001B360C"/>
    <w:rsid w:val="001C0749"/>
    <w:rsid w:val="001C2C85"/>
    <w:rsid w:val="001C621B"/>
    <w:rsid w:val="001D36D9"/>
    <w:rsid w:val="001D38F5"/>
    <w:rsid w:val="001D44DA"/>
    <w:rsid w:val="001D55FD"/>
    <w:rsid w:val="001E51AB"/>
    <w:rsid w:val="001E76AE"/>
    <w:rsid w:val="001E7865"/>
    <w:rsid w:val="001F0074"/>
    <w:rsid w:val="001F1318"/>
    <w:rsid w:val="001F4E2A"/>
    <w:rsid w:val="001F5BEC"/>
    <w:rsid w:val="001F631B"/>
    <w:rsid w:val="001F68DC"/>
    <w:rsid w:val="0020031E"/>
    <w:rsid w:val="0020429A"/>
    <w:rsid w:val="00204FAE"/>
    <w:rsid w:val="0020751B"/>
    <w:rsid w:val="00211425"/>
    <w:rsid w:val="00212952"/>
    <w:rsid w:val="00221398"/>
    <w:rsid w:val="00221485"/>
    <w:rsid w:val="00222B7A"/>
    <w:rsid w:val="00222BA9"/>
    <w:rsid w:val="00223E02"/>
    <w:rsid w:val="00232F77"/>
    <w:rsid w:val="00234998"/>
    <w:rsid w:val="00235A41"/>
    <w:rsid w:val="002360F6"/>
    <w:rsid w:val="002378E0"/>
    <w:rsid w:val="00240020"/>
    <w:rsid w:val="00243409"/>
    <w:rsid w:val="002461EA"/>
    <w:rsid w:val="00261BBF"/>
    <w:rsid w:val="00262A55"/>
    <w:rsid w:val="00273986"/>
    <w:rsid w:val="00274CA5"/>
    <w:rsid w:val="002778FB"/>
    <w:rsid w:val="00280C02"/>
    <w:rsid w:val="00281C60"/>
    <w:rsid w:val="00286553"/>
    <w:rsid w:val="00291304"/>
    <w:rsid w:val="00291739"/>
    <w:rsid w:val="002A07A2"/>
    <w:rsid w:val="002A4ED0"/>
    <w:rsid w:val="002A5DF4"/>
    <w:rsid w:val="002A6482"/>
    <w:rsid w:val="002B0191"/>
    <w:rsid w:val="002B1F96"/>
    <w:rsid w:val="002B6556"/>
    <w:rsid w:val="002C4974"/>
    <w:rsid w:val="002C6355"/>
    <w:rsid w:val="002C6B2C"/>
    <w:rsid w:val="002C75F8"/>
    <w:rsid w:val="002D0FE1"/>
    <w:rsid w:val="002D2DA0"/>
    <w:rsid w:val="002D44C7"/>
    <w:rsid w:val="002D7C38"/>
    <w:rsid w:val="002E1C75"/>
    <w:rsid w:val="002E3CB2"/>
    <w:rsid w:val="002E583F"/>
    <w:rsid w:val="002F20F6"/>
    <w:rsid w:val="002F36F0"/>
    <w:rsid w:val="00302C97"/>
    <w:rsid w:val="0030332D"/>
    <w:rsid w:val="00304AEF"/>
    <w:rsid w:val="00305929"/>
    <w:rsid w:val="00305DCE"/>
    <w:rsid w:val="00310191"/>
    <w:rsid w:val="00311CA0"/>
    <w:rsid w:val="00312852"/>
    <w:rsid w:val="00312A2C"/>
    <w:rsid w:val="0031516F"/>
    <w:rsid w:val="0031786C"/>
    <w:rsid w:val="00326C05"/>
    <w:rsid w:val="00326FB8"/>
    <w:rsid w:val="00330412"/>
    <w:rsid w:val="0033143C"/>
    <w:rsid w:val="00333CD7"/>
    <w:rsid w:val="00335402"/>
    <w:rsid w:val="003360D2"/>
    <w:rsid w:val="00337E61"/>
    <w:rsid w:val="00343BCA"/>
    <w:rsid w:val="0034404B"/>
    <w:rsid w:val="00344340"/>
    <w:rsid w:val="00345856"/>
    <w:rsid w:val="003479B6"/>
    <w:rsid w:val="003503A0"/>
    <w:rsid w:val="003516E3"/>
    <w:rsid w:val="003579E2"/>
    <w:rsid w:val="0036094F"/>
    <w:rsid w:val="00360E4D"/>
    <w:rsid w:val="0036587F"/>
    <w:rsid w:val="00366994"/>
    <w:rsid w:val="00367393"/>
    <w:rsid w:val="00370918"/>
    <w:rsid w:val="00373ABB"/>
    <w:rsid w:val="003751A8"/>
    <w:rsid w:val="00382A6C"/>
    <w:rsid w:val="00382D1A"/>
    <w:rsid w:val="00386CD1"/>
    <w:rsid w:val="0039089A"/>
    <w:rsid w:val="0039382E"/>
    <w:rsid w:val="00396563"/>
    <w:rsid w:val="003A0364"/>
    <w:rsid w:val="003A1809"/>
    <w:rsid w:val="003A1F89"/>
    <w:rsid w:val="003A2C35"/>
    <w:rsid w:val="003A3C60"/>
    <w:rsid w:val="003A3C7D"/>
    <w:rsid w:val="003A564D"/>
    <w:rsid w:val="003A7E50"/>
    <w:rsid w:val="003B03D7"/>
    <w:rsid w:val="003B3462"/>
    <w:rsid w:val="003B3736"/>
    <w:rsid w:val="003B38DA"/>
    <w:rsid w:val="003B4885"/>
    <w:rsid w:val="003B5DBC"/>
    <w:rsid w:val="003C1F6D"/>
    <w:rsid w:val="003C280E"/>
    <w:rsid w:val="003C3861"/>
    <w:rsid w:val="003C480F"/>
    <w:rsid w:val="003C51AA"/>
    <w:rsid w:val="003C6EF4"/>
    <w:rsid w:val="003C6F3C"/>
    <w:rsid w:val="003C72B8"/>
    <w:rsid w:val="003C7E4D"/>
    <w:rsid w:val="003D0D34"/>
    <w:rsid w:val="003D5BC4"/>
    <w:rsid w:val="003D63D2"/>
    <w:rsid w:val="003E06EC"/>
    <w:rsid w:val="003E154B"/>
    <w:rsid w:val="003E2187"/>
    <w:rsid w:val="003E4D25"/>
    <w:rsid w:val="003E7EB6"/>
    <w:rsid w:val="003F0ACE"/>
    <w:rsid w:val="003F26F5"/>
    <w:rsid w:val="003F3656"/>
    <w:rsid w:val="003F4191"/>
    <w:rsid w:val="003F4C52"/>
    <w:rsid w:val="003F6234"/>
    <w:rsid w:val="00402686"/>
    <w:rsid w:val="004026A9"/>
    <w:rsid w:val="0040324F"/>
    <w:rsid w:val="00405060"/>
    <w:rsid w:val="00405223"/>
    <w:rsid w:val="00406141"/>
    <w:rsid w:val="004061FE"/>
    <w:rsid w:val="00406D64"/>
    <w:rsid w:val="00406E21"/>
    <w:rsid w:val="0040710A"/>
    <w:rsid w:val="00411848"/>
    <w:rsid w:val="00413B6C"/>
    <w:rsid w:val="004142D4"/>
    <w:rsid w:val="00420E1E"/>
    <w:rsid w:val="00421053"/>
    <w:rsid w:val="00422FF1"/>
    <w:rsid w:val="004232A8"/>
    <w:rsid w:val="00426F47"/>
    <w:rsid w:val="00431632"/>
    <w:rsid w:val="004328D0"/>
    <w:rsid w:val="0043571B"/>
    <w:rsid w:val="00435ADC"/>
    <w:rsid w:val="00440B0C"/>
    <w:rsid w:val="00443CC7"/>
    <w:rsid w:val="00443FFC"/>
    <w:rsid w:val="00444E3A"/>
    <w:rsid w:val="00445E55"/>
    <w:rsid w:val="00452B64"/>
    <w:rsid w:val="004551A6"/>
    <w:rsid w:val="00455A38"/>
    <w:rsid w:val="00460985"/>
    <w:rsid w:val="00463857"/>
    <w:rsid w:val="00465FCD"/>
    <w:rsid w:val="00467228"/>
    <w:rsid w:val="00473578"/>
    <w:rsid w:val="004808A8"/>
    <w:rsid w:val="00482892"/>
    <w:rsid w:val="004871E2"/>
    <w:rsid w:val="00491CD1"/>
    <w:rsid w:val="00491E21"/>
    <w:rsid w:val="00492D98"/>
    <w:rsid w:val="0049610C"/>
    <w:rsid w:val="004A1C03"/>
    <w:rsid w:val="004A5606"/>
    <w:rsid w:val="004A66AD"/>
    <w:rsid w:val="004A6F32"/>
    <w:rsid w:val="004B119A"/>
    <w:rsid w:val="004B330A"/>
    <w:rsid w:val="004B3C9C"/>
    <w:rsid w:val="004B714E"/>
    <w:rsid w:val="004C027F"/>
    <w:rsid w:val="004C42B8"/>
    <w:rsid w:val="004C7C23"/>
    <w:rsid w:val="004D2D9C"/>
    <w:rsid w:val="004D31A8"/>
    <w:rsid w:val="004D4790"/>
    <w:rsid w:val="004D65B5"/>
    <w:rsid w:val="004E004A"/>
    <w:rsid w:val="004E00C2"/>
    <w:rsid w:val="004E42D7"/>
    <w:rsid w:val="004E4529"/>
    <w:rsid w:val="004E5E51"/>
    <w:rsid w:val="004E600E"/>
    <w:rsid w:val="004E7724"/>
    <w:rsid w:val="004F1D21"/>
    <w:rsid w:val="004F2D5C"/>
    <w:rsid w:val="004F561C"/>
    <w:rsid w:val="004F7365"/>
    <w:rsid w:val="00502B84"/>
    <w:rsid w:val="00505B27"/>
    <w:rsid w:val="0050694A"/>
    <w:rsid w:val="00506DEE"/>
    <w:rsid w:val="00511483"/>
    <w:rsid w:val="00512209"/>
    <w:rsid w:val="00513346"/>
    <w:rsid w:val="00514E1D"/>
    <w:rsid w:val="00515B7C"/>
    <w:rsid w:val="005166A6"/>
    <w:rsid w:val="00517323"/>
    <w:rsid w:val="0052469F"/>
    <w:rsid w:val="00531CE8"/>
    <w:rsid w:val="00531F11"/>
    <w:rsid w:val="00532189"/>
    <w:rsid w:val="00536B0A"/>
    <w:rsid w:val="00536BC1"/>
    <w:rsid w:val="005379AA"/>
    <w:rsid w:val="005401B3"/>
    <w:rsid w:val="00540ABE"/>
    <w:rsid w:val="0054504B"/>
    <w:rsid w:val="005507B4"/>
    <w:rsid w:val="00550A2B"/>
    <w:rsid w:val="0055483E"/>
    <w:rsid w:val="00556CEA"/>
    <w:rsid w:val="005575F5"/>
    <w:rsid w:val="005578EA"/>
    <w:rsid w:val="00560940"/>
    <w:rsid w:val="00563A67"/>
    <w:rsid w:val="0056506E"/>
    <w:rsid w:val="00565511"/>
    <w:rsid w:val="00565D1F"/>
    <w:rsid w:val="00566BDD"/>
    <w:rsid w:val="00571C54"/>
    <w:rsid w:val="00576667"/>
    <w:rsid w:val="0058010F"/>
    <w:rsid w:val="00583A13"/>
    <w:rsid w:val="005852A1"/>
    <w:rsid w:val="00586F29"/>
    <w:rsid w:val="00587806"/>
    <w:rsid w:val="005907C6"/>
    <w:rsid w:val="00590B76"/>
    <w:rsid w:val="00591BDA"/>
    <w:rsid w:val="00597E18"/>
    <w:rsid w:val="005A0485"/>
    <w:rsid w:val="005A1A22"/>
    <w:rsid w:val="005A2437"/>
    <w:rsid w:val="005A6DD1"/>
    <w:rsid w:val="005A718A"/>
    <w:rsid w:val="005B0172"/>
    <w:rsid w:val="005B3EDB"/>
    <w:rsid w:val="005B5B66"/>
    <w:rsid w:val="005B6559"/>
    <w:rsid w:val="005B78B3"/>
    <w:rsid w:val="005B7C3E"/>
    <w:rsid w:val="005C0C78"/>
    <w:rsid w:val="005C2552"/>
    <w:rsid w:val="005C260D"/>
    <w:rsid w:val="005D2667"/>
    <w:rsid w:val="005D2F7B"/>
    <w:rsid w:val="005D33CE"/>
    <w:rsid w:val="005D69E9"/>
    <w:rsid w:val="005D6C1C"/>
    <w:rsid w:val="005D7E93"/>
    <w:rsid w:val="005E09F1"/>
    <w:rsid w:val="005E1D3C"/>
    <w:rsid w:val="005E3D00"/>
    <w:rsid w:val="005E5975"/>
    <w:rsid w:val="005E71EE"/>
    <w:rsid w:val="005F42B4"/>
    <w:rsid w:val="005F626A"/>
    <w:rsid w:val="006002B3"/>
    <w:rsid w:val="00602A3F"/>
    <w:rsid w:val="00602FBB"/>
    <w:rsid w:val="00604508"/>
    <w:rsid w:val="0060457A"/>
    <w:rsid w:val="00604AA5"/>
    <w:rsid w:val="006078CB"/>
    <w:rsid w:val="0061566E"/>
    <w:rsid w:val="00616304"/>
    <w:rsid w:val="00617BF2"/>
    <w:rsid w:val="00623D5A"/>
    <w:rsid w:val="00623DC8"/>
    <w:rsid w:val="0063003C"/>
    <w:rsid w:val="006305A1"/>
    <w:rsid w:val="00631BDE"/>
    <w:rsid w:val="00634C8B"/>
    <w:rsid w:val="006371B3"/>
    <w:rsid w:val="00637BF8"/>
    <w:rsid w:val="00640146"/>
    <w:rsid w:val="006422B8"/>
    <w:rsid w:val="00642948"/>
    <w:rsid w:val="006429BF"/>
    <w:rsid w:val="0064357A"/>
    <w:rsid w:val="0064553F"/>
    <w:rsid w:val="00646279"/>
    <w:rsid w:val="006505FA"/>
    <w:rsid w:val="006525A9"/>
    <w:rsid w:val="00652B18"/>
    <w:rsid w:val="00652E56"/>
    <w:rsid w:val="00653150"/>
    <w:rsid w:val="00653D54"/>
    <w:rsid w:val="00654170"/>
    <w:rsid w:val="00665490"/>
    <w:rsid w:val="00666CFC"/>
    <w:rsid w:val="0067216C"/>
    <w:rsid w:val="00672EDD"/>
    <w:rsid w:val="00673705"/>
    <w:rsid w:val="00681BC9"/>
    <w:rsid w:val="00683407"/>
    <w:rsid w:val="00692219"/>
    <w:rsid w:val="006A135A"/>
    <w:rsid w:val="006A1CE2"/>
    <w:rsid w:val="006A5BD6"/>
    <w:rsid w:val="006B1860"/>
    <w:rsid w:val="006B393C"/>
    <w:rsid w:val="006B491A"/>
    <w:rsid w:val="006B49B9"/>
    <w:rsid w:val="006C00E8"/>
    <w:rsid w:val="006C1067"/>
    <w:rsid w:val="006C3627"/>
    <w:rsid w:val="006C5A7F"/>
    <w:rsid w:val="006D04EF"/>
    <w:rsid w:val="006D1886"/>
    <w:rsid w:val="006D32F0"/>
    <w:rsid w:val="006D4DF2"/>
    <w:rsid w:val="006D5829"/>
    <w:rsid w:val="006D586C"/>
    <w:rsid w:val="006D5B38"/>
    <w:rsid w:val="006E1B6A"/>
    <w:rsid w:val="006E4C3C"/>
    <w:rsid w:val="006F17B0"/>
    <w:rsid w:val="006F19E3"/>
    <w:rsid w:val="006F1B61"/>
    <w:rsid w:val="006F2209"/>
    <w:rsid w:val="006F2A37"/>
    <w:rsid w:val="006F61C4"/>
    <w:rsid w:val="007000A6"/>
    <w:rsid w:val="00710727"/>
    <w:rsid w:val="007139F1"/>
    <w:rsid w:val="0071410D"/>
    <w:rsid w:val="0071600F"/>
    <w:rsid w:val="00717CB1"/>
    <w:rsid w:val="00723B4A"/>
    <w:rsid w:val="007324B6"/>
    <w:rsid w:val="00732835"/>
    <w:rsid w:val="00734A73"/>
    <w:rsid w:val="00735CDE"/>
    <w:rsid w:val="007446A5"/>
    <w:rsid w:val="00747129"/>
    <w:rsid w:val="007475EC"/>
    <w:rsid w:val="00747D43"/>
    <w:rsid w:val="00751EC1"/>
    <w:rsid w:val="00756926"/>
    <w:rsid w:val="007608F0"/>
    <w:rsid w:val="00760BD9"/>
    <w:rsid w:val="00762E0A"/>
    <w:rsid w:val="0076424E"/>
    <w:rsid w:val="007667E8"/>
    <w:rsid w:val="00767FFE"/>
    <w:rsid w:val="007767F0"/>
    <w:rsid w:val="0078119D"/>
    <w:rsid w:val="00781DAC"/>
    <w:rsid w:val="00787C28"/>
    <w:rsid w:val="007945FE"/>
    <w:rsid w:val="007A0295"/>
    <w:rsid w:val="007A2720"/>
    <w:rsid w:val="007A28B5"/>
    <w:rsid w:val="007A319E"/>
    <w:rsid w:val="007A3D7C"/>
    <w:rsid w:val="007A5724"/>
    <w:rsid w:val="007A5CF8"/>
    <w:rsid w:val="007B0112"/>
    <w:rsid w:val="007B3F9C"/>
    <w:rsid w:val="007B5389"/>
    <w:rsid w:val="007C35F0"/>
    <w:rsid w:val="007C38E7"/>
    <w:rsid w:val="007C48CD"/>
    <w:rsid w:val="007C5880"/>
    <w:rsid w:val="007C6C87"/>
    <w:rsid w:val="007D21D8"/>
    <w:rsid w:val="007D2330"/>
    <w:rsid w:val="007D2F81"/>
    <w:rsid w:val="007D6409"/>
    <w:rsid w:val="007D640F"/>
    <w:rsid w:val="007D7E72"/>
    <w:rsid w:val="007E118C"/>
    <w:rsid w:val="007E1562"/>
    <w:rsid w:val="007E31F4"/>
    <w:rsid w:val="007E3BDC"/>
    <w:rsid w:val="007E4F1A"/>
    <w:rsid w:val="007E6514"/>
    <w:rsid w:val="007F01F4"/>
    <w:rsid w:val="007F0841"/>
    <w:rsid w:val="007F5EEA"/>
    <w:rsid w:val="007F708F"/>
    <w:rsid w:val="00801465"/>
    <w:rsid w:val="0080197D"/>
    <w:rsid w:val="00802B33"/>
    <w:rsid w:val="008075E6"/>
    <w:rsid w:val="00807FAE"/>
    <w:rsid w:val="0081062B"/>
    <w:rsid w:val="00812EB0"/>
    <w:rsid w:val="008244FE"/>
    <w:rsid w:val="00825FED"/>
    <w:rsid w:val="0082675E"/>
    <w:rsid w:val="00826939"/>
    <w:rsid w:val="00826C00"/>
    <w:rsid w:val="00831609"/>
    <w:rsid w:val="00832E93"/>
    <w:rsid w:val="008333AA"/>
    <w:rsid w:val="00834942"/>
    <w:rsid w:val="008355F6"/>
    <w:rsid w:val="00835A9F"/>
    <w:rsid w:val="00835B8D"/>
    <w:rsid w:val="00837B6A"/>
    <w:rsid w:val="00840D2D"/>
    <w:rsid w:val="00841FFC"/>
    <w:rsid w:val="00842660"/>
    <w:rsid w:val="008428ED"/>
    <w:rsid w:val="00846308"/>
    <w:rsid w:val="0085419A"/>
    <w:rsid w:val="00854277"/>
    <w:rsid w:val="008572DD"/>
    <w:rsid w:val="008645DE"/>
    <w:rsid w:val="008678D6"/>
    <w:rsid w:val="00873820"/>
    <w:rsid w:val="00874FDB"/>
    <w:rsid w:val="008751E9"/>
    <w:rsid w:val="00875A79"/>
    <w:rsid w:val="00876115"/>
    <w:rsid w:val="00880988"/>
    <w:rsid w:val="00881CCE"/>
    <w:rsid w:val="00882832"/>
    <w:rsid w:val="00882E53"/>
    <w:rsid w:val="00886396"/>
    <w:rsid w:val="00894A7C"/>
    <w:rsid w:val="00894BBA"/>
    <w:rsid w:val="008A02D0"/>
    <w:rsid w:val="008A0E30"/>
    <w:rsid w:val="008A1B14"/>
    <w:rsid w:val="008A259E"/>
    <w:rsid w:val="008A3B77"/>
    <w:rsid w:val="008A55D5"/>
    <w:rsid w:val="008A60F9"/>
    <w:rsid w:val="008A6B50"/>
    <w:rsid w:val="008B0BCD"/>
    <w:rsid w:val="008B1648"/>
    <w:rsid w:val="008B1754"/>
    <w:rsid w:val="008B32E7"/>
    <w:rsid w:val="008B435E"/>
    <w:rsid w:val="008B45BD"/>
    <w:rsid w:val="008B496E"/>
    <w:rsid w:val="008B5029"/>
    <w:rsid w:val="008B6A9C"/>
    <w:rsid w:val="008B7C3A"/>
    <w:rsid w:val="008C12C2"/>
    <w:rsid w:val="008C1FB0"/>
    <w:rsid w:val="008C308C"/>
    <w:rsid w:val="008C70A4"/>
    <w:rsid w:val="008D4589"/>
    <w:rsid w:val="008D463D"/>
    <w:rsid w:val="008E1DD9"/>
    <w:rsid w:val="008E42EC"/>
    <w:rsid w:val="008E51D2"/>
    <w:rsid w:val="008F2693"/>
    <w:rsid w:val="008F3054"/>
    <w:rsid w:val="008F4701"/>
    <w:rsid w:val="008F58CC"/>
    <w:rsid w:val="008F65AD"/>
    <w:rsid w:val="008F6FDB"/>
    <w:rsid w:val="0090019E"/>
    <w:rsid w:val="00905959"/>
    <w:rsid w:val="00920CEC"/>
    <w:rsid w:val="0092157B"/>
    <w:rsid w:val="00924764"/>
    <w:rsid w:val="00924D6E"/>
    <w:rsid w:val="009273A4"/>
    <w:rsid w:val="00933748"/>
    <w:rsid w:val="00933CBF"/>
    <w:rsid w:val="00937F65"/>
    <w:rsid w:val="00945770"/>
    <w:rsid w:val="009463E0"/>
    <w:rsid w:val="009507BF"/>
    <w:rsid w:val="00951CC9"/>
    <w:rsid w:val="009564AE"/>
    <w:rsid w:val="00956A67"/>
    <w:rsid w:val="0096360F"/>
    <w:rsid w:val="009675F7"/>
    <w:rsid w:val="009676DC"/>
    <w:rsid w:val="00973045"/>
    <w:rsid w:val="0097692B"/>
    <w:rsid w:val="00977B20"/>
    <w:rsid w:val="009801D7"/>
    <w:rsid w:val="00981384"/>
    <w:rsid w:val="00984DAB"/>
    <w:rsid w:val="00987F95"/>
    <w:rsid w:val="00994927"/>
    <w:rsid w:val="00997174"/>
    <w:rsid w:val="009A00FD"/>
    <w:rsid w:val="009A11FC"/>
    <w:rsid w:val="009A22DD"/>
    <w:rsid w:val="009A3178"/>
    <w:rsid w:val="009A38D7"/>
    <w:rsid w:val="009A74A2"/>
    <w:rsid w:val="009B51F8"/>
    <w:rsid w:val="009B749A"/>
    <w:rsid w:val="009C7E3F"/>
    <w:rsid w:val="009D2F05"/>
    <w:rsid w:val="009D43AA"/>
    <w:rsid w:val="009D5533"/>
    <w:rsid w:val="009E06D6"/>
    <w:rsid w:val="009E1F44"/>
    <w:rsid w:val="009E2C1F"/>
    <w:rsid w:val="009E3CD9"/>
    <w:rsid w:val="009E54E5"/>
    <w:rsid w:val="009E66BC"/>
    <w:rsid w:val="009E6ADE"/>
    <w:rsid w:val="009E6D88"/>
    <w:rsid w:val="009E7D1E"/>
    <w:rsid w:val="009F0C78"/>
    <w:rsid w:val="009F10D1"/>
    <w:rsid w:val="009F22D8"/>
    <w:rsid w:val="009F23DC"/>
    <w:rsid w:val="009F24DA"/>
    <w:rsid w:val="009F3628"/>
    <w:rsid w:val="00A0072D"/>
    <w:rsid w:val="00A06690"/>
    <w:rsid w:val="00A0674F"/>
    <w:rsid w:val="00A12328"/>
    <w:rsid w:val="00A124B1"/>
    <w:rsid w:val="00A12B60"/>
    <w:rsid w:val="00A1619E"/>
    <w:rsid w:val="00A1681E"/>
    <w:rsid w:val="00A20414"/>
    <w:rsid w:val="00A239F0"/>
    <w:rsid w:val="00A254A3"/>
    <w:rsid w:val="00A25F8B"/>
    <w:rsid w:val="00A27FE1"/>
    <w:rsid w:val="00A33598"/>
    <w:rsid w:val="00A44ABC"/>
    <w:rsid w:val="00A47132"/>
    <w:rsid w:val="00A527C6"/>
    <w:rsid w:val="00A532AA"/>
    <w:rsid w:val="00A54DFB"/>
    <w:rsid w:val="00A5528C"/>
    <w:rsid w:val="00A554A9"/>
    <w:rsid w:val="00A55C67"/>
    <w:rsid w:val="00A5724B"/>
    <w:rsid w:val="00A63BD0"/>
    <w:rsid w:val="00A64B7A"/>
    <w:rsid w:val="00A65849"/>
    <w:rsid w:val="00A66AE5"/>
    <w:rsid w:val="00A70505"/>
    <w:rsid w:val="00A74E98"/>
    <w:rsid w:val="00A7723F"/>
    <w:rsid w:val="00A779EB"/>
    <w:rsid w:val="00A8179D"/>
    <w:rsid w:val="00A826AC"/>
    <w:rsid w:val="00A82C2A"/>
    <w:rsid w:val="00A83356"/>
    <w:rsid w:val="00A90010"/>
    <w:rsid w:val="00A91A88"/>
    <w:rsid w:val="00A92888"/>
    <w:rsid w:val="00A94140"/>
    <w:rsid w:val="00A94415"/>
    <w:rsid w:val="00A94CBB"/>
    <w:rsid w:val="00A96127"/>
    <w:rsid w:val="00AA54F0"/>
    <w:rsid w:val="00AB0A02"/>
    <w:rsid w:val="00AB3D5D"/>
    <w:rsid w:val="00AB68E2"/>
    <w:rsid w:val="00AB71BE"/>
    <w:rsid w:val="00AB79E0"/>
    <w:rsid w:val="00AC0ED1"/>
    <w:rsid w:val="00AC1691"/>
    <w:rsid w:val="00AC1FBB"/>
    <w:rsid w:val="00AC4685"/>
    <w:rsid w:val="00AC4813"/>
    <w:rsid w:val="00AC5FB3"/>
    <w:rsid w:val="00AC7F55"/>
    <w:rsid w:val="00AD0EC2"/>
    <w:rsid w:val="00AD1B23"/>
    <w:rsid w:val="00AD278C"/>
    <w:rsid w:val="00AD380B"/>
    <w:rsid w:val="00AD5106"/>
    <w:rsid w:val="00AE0F7D"/>
    <w:rsid w:val="00AE15A8"/>
    <w:rsid w:val="00AE20DC"/>
    <w:rsid w:val="00AE44EC"/>
    <w:rsid w:val="00AE7FDD"/>
    <w:rsid w:val="00AF672F"/>
    <w:rsid w:val="00B02969"/>
    <w:rsid w:val="00B050AF"/>
    <w:rsid w:val="00B072A9"/>
    <w:rsid w:val="00B1352F"/>
    <w:rsid w:val="00B14F8E"/>
    <w:rsid w:val="00B1531C"/>
    <w:rsid w:val="00B15F54"/>
    <w:rsid w:val="00B1722E"/>
    <w:rsid w:val="00B208E1"/>
    <w:rsid w:val="00B2141F"/>
    <w:rsid w:val="00B267F9"/>
    <w:rsid w:val="00B26E73"/>
    <w:rsid w:val="00B401F3"/>
    <w:rsid w:val="00B409CA"/>
    <w:rsid w:val="00B410B6"/>
    <w:rsid w:val="00B417F2"/>
    <w:rsid w:val="00B421CA"/>
    <w:rsid w:val="00B42230"/>
    <w:rsid w:val="00B44DDB"/>
    <w:rsid w:val="00B45345"/>
    <w:rsid w:val="00B463BB"/>
    <w:rsid w:val="00B56ABC"/>
    <w:rsid w:val="00B5737F"/>
    <w:rsid w:val="00B60220"/>
    <w:rsid w:val="00B60652"/>
    <w:rsid w:val="00B62616"/>
    <w:rsid w:val="00B652CE"/>
    <w:rsid w:val="00B67652"/>
    <w:rsid w:val="00B67858"/>
    <w:rsid w:val="00B70588"/>
    <w:rsid w:val="00B70838"/>
    <w:rsid w:val="00B747EA"/>
    <w:rsid w:val="00B77B18"/>
    <w:rsid w:val="00B8011E"/>
    <w:rsid w:val="00B80345"/>
    <w:rsid w:val="00B8277D"/>
    <w:rsid w:val="00B843FA"/>
    <w:rsid w:val="00B85066"/>
    <w:rsid w:val="00B867F1"/>
    <w:rsid w:val="00B87EC5"/>
    <w:rsid w:val="00B904D2"/>
    <w:rsid w:val="00B9484E"/>
    <w:rsid w:val="00BA0269"/>
    <w:rsid w:val="00BA031B"/>
    <w:rsid w:val="00BA27ED"/>
    <w:rsid w:val="00BA5FA6"/>
    <w:rsid w:val="00BB0CEC"/>
    <w:rsid w:val="00BB218D"/>
    <w:rsid w:val="00BB4FBF"/>
    <w:rsid w:val="00BB55A1"/>
    <w:rsid w:val="00BB5D47"/>
    <w:rsid w:val="00BC4D09"/>
    <w:rsid w:val="00BC60B3"/>
    <w:rsid w:val="00BC6429"/>
    <w:rsid w:val="00BC659D"/>
    <w:rsid w:val="00BD0A55"/>
    <w:rsid w:val="00BD0A7F"/>
    <w:rsid w:val="00BD34C2"/>
    <w:rsid w:val="00BD54D5"/>
    <w:rsid w:val="00BD7226"/>
    <w:rsid w:val="00BE5473"/>
    <w:rsid w:val="00BE58E3"/>
    <w:rsid w:val="00BE5A60"/>
    <w:rsid w:val="00BE5E8A"/>
    <w:rsid w:val="00BE6DAA"/>
    <w:rsid w:val="00BF3259"/>
    <w:rsid w:val="00BF600D"/>
    <w:rsid w:val="00C03554"/>
    <w:rsid w:val="00C05A41"/>
    <w:rsid w:val="00C06266"/>
    <w:rsid w:val="00C11595"/>
    <w:rsid w:val="00C230D2"/>
    <w:rsid w:val="00C2318B"/>
    <w:rsid w:val="00C255A2"/>
    <w:rsid w:val="00C25DFB"/>
    <w:rsid w:val="00C30906"/>
    <w:rsid w:val="00C30C55"/>
    <w:rsid w:val="00C37DD1"/>
    <w:rsid w:val="00C42679"/>
    <w:rsid w:val="00C43713"/>
    <w:rsid w:val="00C43C9E"/>
    <w:rsid w:val="00C44733"/>
    <w:rsid w:val="00C549E8"/>
    <w:rsid w:val="00C60A04"/>
    <w:rsid w:val="00C61FF6"/>
    <w:rsid w:val="00C62627"/>
    <w:rsid w:val="00C62D87"/>
    <w:rsid w:val="00C6549E"/>
    <w:rsid w:val="00C65681"/>
    <w:rsid w:val="00C67A8F"/>
    <w:rsid w:val="00C70041"/>
    <w:rsid w:val="00C70E5F"/>
    <w:rsid w:val="00C7258A"/>
    <w:rsid w:val="00C76AF1"/>
    <w:rsid w:val="00C772CA"/>
    <w:rsid w:val="00C7777D"/>
    <w:rsid w:val="00C800DB"/>
    <w:rsid w:val="00C809DF"/>
    <w:rsid w:val="00C849D0"/>
    <w:rsid w:val="00C87BF5"/>
    <w:rsid w:val="00C9001B"/>
    <w:rsid w:val="00C90DDB"/>
    <w:rsid w:val="00C94FD9"/>
    <w:rsid w:val="00CA7DF9"/>
    <w:rsid w:val="00CB2752"/>
    <w:rsid w:val="00CB58E8"/>
    <w:rsid w:val="00CC1856"/>
    <w:rsid w:val="00CC2A94"/>
    <w:rsid w:val="00CC315E"/>
    <w:rsid w:val="00CD3137"/>
    <w:rsid w:val="00CD5504"/>
    <w:rsid w:val="00CD7457"/>
    <w:rsid w:val="00CE1851"/>
    <w:rsid w:val="00CF3989"/>
    <w:rsid w:val="00CF7D97"/>
    <w:rsid w:val="00D0143A"/>
    <w:rsid w:val="00D0191F"/>
    <w:rsid w:val="00D056DC"/>
    <w:rsid w:val="00D0644E"/>
    <w:rsid w:val="00D126F7"/>
    <w:rsid w:val="00D13AB6"/>
    <w:rsid w:val="00D173AC"/>
    <w:rsid w:val="00D22061"/>
    <w:rsid w:val="00D269EC"/>
    <w:rsid w:val="00D3051C"/>
    <w:rsid w:val="00D30F2E"/>
    <w:rsid w:val="00D32BC7"/>
    <w:rsid w:val="00D417F7"/>
    <w:rsid w:val="00D42EC0"/>
    <w:rsid w:val="00D432DC"/>
    <w:rsid w:val="00D452A2"/>
    <w:rsid w:val="00D50B9E"/>
    <w:rsid w:val="00D519B2"/>
    <w:rsid w:val="00D525A6"/>
    <w:rsid w:val="00D52B12"/>
    <w:rsid w:val="00D5641A"/>
    <w:rsid w:val="00D625DB"/>
    <w:rsid w:val="00D6526F"/>
    <w:rsid w:val="00D66166"/>
    <w:rsid w:val="00D6672B"/>
    <w:rsid w:val="00D70924"/>
    <w:rsid w:val="00D74DA6"/>
    <w:rsid w:val="00D7762A"/>
    <w:rsid w:val="00D80760"/>
    <w:rsid w:val="00D809A0"/>
    <w:rsid w:val="00D82378"/>
    <w:rsid w:val="00D85D08"/>
    <w:rsid w:val="00D86471"/>
    <w:rsid w:val="00D86864"/>
    <w:rsid w:val="00D905F8"/>
    <w:rsid w:val="00D921FA"/>
    <w:rsid w:val="00D96BB9"/>
    <w:rsid w:val="00DA1C8F"/>
    <w:rsid w:val="00DA352B"/>
    <w:rsid w:val="00DA3C0E"/>
    <w:rsid w:val="00DB1637"/>
    <w:rsid w:val="00DB4BE2"/>
    <w:rsid w:val="00DB70CA"/>
    <w:rsid w:val="00DC08E6"/>
    <w:rsid w:val="00DD1593"/>
    <w:rsid w:val="00DE21CD"/>
    <w:rsid w:val="00DE47EB"/>
    <w:rsid w:val="00DF3707"/>
    <w:rsid w:val="00DF3A92"/>
    <w:rsid w:val="00DF4FB2"/>
    <w:rsid w:val="00DF713D"/>
    <w:rsid w:val="00DF785B"/>
    <w:rsid w:val="00E01841"/>
    <w:rsid w:val="00E02147"/>
    <w:rsid w:val="00E0318D"/>
    <w:rsid w:val="00E03CB5"/>
    <w:rsid w:val="00E04816"/>
    <w:rsid w:val="00E05102"/>
    <w:rsid w:val="00E06D6A"/>
    <w:rsid w:val="00E10F85"/>
    <w:rsid w:val="00E1525E"/>
    <w:rsid w:val="00E1571D"/>
    <w:rsid w:val="00E15B15"/>
    <w:rsid w:val="00E21FCD"/>
    <w:rsid w:val="00E225CD"/>
    <w:rsid w:val="00E22EF9"/>
    <w:rsid w:val="00E255E3"/>
    <w:rsid w:val="00E342A4"/>
    <w:rsid w:val="00E351B2"/>
    <w:rsid w:val="00E4191F"/>
    <w:rsid w:val="00E43655"/>
    <w:rsid w:val="00E436CA"/>
    <w:rsid w:val="00E45237"/>
    <w:rsid w:val="00E46C94"/>
    <w:rsid w:val="00E47823"/>
    <w:rsid w:val="00E47DFD"/>
    <w:rsid w:val="00E50352"/>
    <w:rsid w:val="00E5095B"/>
    <w:rsid w:val="00E53186"/>
    <w:rsid w:val="00E5437A"/>
    <w:rsid w:val="00E564AA"/>
    <w:rsid w:val="00E5652A"/>
    <w:rsid w:val="00E57974"/>
    <w:rsid w:val="00E6033C"/>
    <w:rsid w:val="00E665FC"/>
    <w:rsid w:val="00E67CC9"/>
    <w:rsid w:val="00E71830"/>
    <w:rsid w:val="00E71C78"/>
    <w:rsid w:val="00E77679"/>
    <w:rsid w:val="00E804CB"/>
    <w:rsid w:val="00E81EF9"/>
    <w:rsid w:val="00E8304D"/>
    <w:rsid w:val="00E83EDB"/>
    <w:rsid w:val="00E8402F"/>
    <w:rsid w:val="00E850D1"/>
    <w:rsid w:val="00E87531"/>
    <w:rsid w:val="00E87B77"/>
    <w:rsid w:val="00E9213E"/>
    <w:rsid w:val="00E9338A"/>
    <w:rsid w:val="00EA3797"/>
    <w:rsid w:val="00EA5621"/>
    <w:rsid w:val="00EB15F1"/>
    <w:rsid w:val="00EB1A79"/>
    <w:rsid w:val="00EB6B58"/>
    <w:rsid w:val="00EC1722"/>
    <w:rsid w:val="00EC2314"/>
    <w:rsid w:val="00EC49A0"/>
    <w:rsid w:val="00EC5135"/>
    <w:rsid w:val="00EC64D4"/>
    <w:rsid w:val="00EC6EBE"/>
    <w:rsid w:val="00EC6FBF"/>
    <w:rsid w:val="00ED0794"/>
    <w:rsid w:val="00ED4616"/>
    <w:rsid w:val="00ED6136"/>
    <w:rsid w:val="00EE7150"/>
    <w:rsid w:val="00EE72DA"/>
    <w:rsid w:val="00EF1D7F"/>
    <w:rsid w:val="00EF6D19"/>
    <w:rsid w:val="00F06291"/>
    <w:rsid w:val="00F0727B"/>
    <w:rsid w:val="00F16772"/>
    <w:rsid w:val="00F16F6A"/>
    <w:rsid w:val="00F201D8"/>
    <w:rsid w:val="00F20E9F"/>
    <w:rsid w:val="00F224BC"/>
    <w:rsid w:val="00F22A98"/>
    <w:rsid w:val="00F24450"/>
    <w:rsid w:val="00F2688F"/>
    <w:rsid w:val="00F276DA"/>
    <w:rsid w:val="00F30145"/>
    <w:rsid w:val="00F33A93"/>
    <w:rsid w:val="00F34F33"/>
    <w:rsid w:val="00F35A32"/>
    <w:rsid w:val="00F4283A"/>
    <w:rsid w:val="00F45B50"/>
    <w:rsid w:val="00F50F31"/>
    <w:rsid w:val="00F53DA7"/>
    <w:rsid w:val="00F56D4B"/>
    <w:rsid w:val="00F64BE9"/>
    <w:rsid w:val="00F64CBA"/>
    <w:rsid w:val="00F710A4"/>
    <w:rsid w:val="00F75F5D"/>
    <w:rsid w:val="00F77CD2"/>
    <w:rsid w:val="00F804D8"/>
    <w:rsid w:val="00F82493"/>
    <w:rsid w:val="00F83DBA"/>
    <w:rsid w:val="00F927E4"/>
    <w:rsid w:val="00F939CE"/>
    <w:rsid w:val="00F972BA"/>
    <w:rsid w:val="00F97FE1"/>
    <w:rsid w:val="00FA13DF"/>
    <w:rsid w:val="00FA3F7E"/>
    <w:rsid w:val="00FA57B7"/>
    <w:rsid w:val="00FA681E"/>
    <w:rsid w:val="00FA7F1C"/>
    <w:rsid w:val="00FB3D80"/>
    <w:rsid w:val="00FB40E8"/>
    <w:rsid w:val="00FB429E"/>
    <w:rsid w:val="00FB67A8"/>
    <w:rsid w:val="00FB6FAA"/>
    <w:rsid w:val="00FB72C5"/>
    <w:rsid w:val="00FC69A0"/>
    <w:rsid w:val="00FC7A1E"/>
    <w:rsid w:val="00FD0514"/>
    <w:rsid w:val="00FD25A3"/>
    <w:rsid w:val="00FD2C45"/>
    <w:rsid w:val="00FD3565"/>
    <w:rsid w:val="00FD3737"/>
    <w:rsid w:val="00FD59FE"/>
    <w:rsid w:val="00FD726A"/>
    <w:rsid w:val="00FD7A29"/>
    <w:rsid w:val="00FE0C82"/>
    <w:rsid w:val="00FE10F7"/>
    <w:rsid w:val="00FE6263"/>
    <w:rsid w:val="00FE6766"/>
    <w:rsid w:val="00FF2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96C89C-7A6E-40F6-835E-AA1E994A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18"/>
        <w:szCs w:val="18"/>
        <w:lang w:val="uk-UA" w:eastAsia="ru-R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80345"/>
    <w:pPr>
      <w:suppressAutoHyphens/>
      <w:spacing w:line="1" w:lineRule="atLeast"/>
      <w:ind w:leftChars="-1" w:left="-1" w:hangingChars="1" w:hanging="1"/>
      <w:textDirection w:val="btLr"/>
      <w:textAlignment w:val="top"/>
      <w:outlineLvl w:val="0"/>
    </w:pPr>
    <w:rPr>
      <w:snapToGrid w:val="0"/>
      <w:position w:val="-1"/>
      <w:lang w:val="ru-RU"/>
    </w:rPr>
  </w:style>
  <w:style w:type="paragraph" w:styleId="1">
    <w:name w:val="heading 1"/>
    <w:basedOn w:val="10"/>
    <w:next w:val="10"/>
    <w:qFormat/>
    <w:pPr>
      <w:keepNext/>
      <w:spacing w:before="240" w:after="60"/>
    </w:pPr>
    <w:rPr>
      <w:rFonts w:ascii="Arial" w:hAnsi="Arial" w:cs="Arial"/>
      <w:b/>
      <w:bCs/>
      <w:kern w:val="32"/>
      <w:sz w:val="32"/>
      <w:szCs w:val="32"/>
    </w:rPr>
  </w:style>
  <w:style w:type="paragraph" w:styleId="2">
    <w:name w:val="heading 2"/>
    <w:basedOn w:val="10"/>
    <w:next w:val="10"/>
    <w:qFormat/>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10"/>
    <w:next w:val="10"/>
    <w:qFormat/>
    <w:pPr>
      <w:keepNext/>
      <w:spacing w:before="240" w:after="60"/>
      <w:outlineLvl w:val="2"/>
    </w:pPr>
    <w:rPr>
      <w:rFonts w:ascii="Arial" w:hAnsi="Arial" w:cs="Arial"/>
      <w:b/>
      <w:bCs/>
      <w:sz w:val="26"/>
      <w:szCs w:val="26"/>
    </w:rPr>
  </w:style>
  <w:style w:type="paragraph" w:styleId="4">
    <w:name w:val="heading 4"/>
    <w:basedOn w:val="10"/>
    <w:next w:val="10"/>
    <w:qFormat/>
    <w:pPr>
      <w:keepNext/>
      <w:jc w:val="center"/>
      <w:outlineLvl w:val="3"/>
    </w:pPr>
    <w:rPr>
      <w:sz w:val="28"/>
      <w:lang w:val="uk-UA"/>
    </w:rPr>
  </w:style>
  <w:style w:type="paragraph" w:styleId="5">
    <w:name w:val="heading 5"/>
    <w:basedOn w:val="10"/>
    <w:next w:val="10"/>
    <w:qFormat/>
    <w:pPr>
      <w:spacing w:before="240" w:after="60"/>
      <w:outlineLvl w:val="4"/>
    </w:pPr>
    <w:rPr>
      <w:rFonts w:ascii="Calibri" w:hAnsi="Calibri"/>
      <w:b/>
      <w:bCs/>
      <w:i/>
      <w:iCs/>
      <w:sz w:val="26"/>
      <w:szCs w:val="26"/>
      <w:lang w:val="uk-UA"/>
    </w:rPr>
  </w:style>
  <w:style w:type="paragraph" w:styleId="6">
    <w:name w:val="heading 6"/>
    <w:basedOn w:val="10"/>
    <w:next w:val="10"/>
    <w:qFormat/>
    <w:pPr>
      <w:spacing w:before="240" w:after="60"/>
      <w:outlineLvl w:val="5"/>
    </w:pPr>
    <w:rPr>
      <w:rFonts w:ascii="Calibri" w:hAnsi="Calibri"/>
      <w:b/>
      <w:bCs/>
      <w:sz w:val="22"/>
      <w:szCs w:val="22"/>
      <w:lang w:val="uk-UA"/>
    </w:rPr>
  </w:style>
  <w:style w:type="paragraph" w:styleId="7">
    <w:name w:val="heading 7"/>
    <w:basedOn w:val="10"/>
    <w:next w:val="10"/>
    <w:qFormat/>
    <w:pPr>
      <w:spacing w:before="240" w:after="60"/>
      <w:outlineLvl w:val="6"/>
    </w:pPr>
    <w:rPr>
      <w:rFonts w:ascii="Calibri" w:hAnsi="Calibri"/>
      <w:lang w:val="uk-UA"/>
    </w:rPr>
  </w:style>
  <w:style w:type="paragraph" w:styleId="8">
    <w:name w:val="heading 8"/>
    <w:basedOn w:val="10"/>
    <w:next w:val="10"/>
    <w:qFormat/>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qFormat/>
    <w:pPr>
      <w:keepNext/>
      <w:keepLines/>
      <w:spacing w:before="480" w:after="120"/>
    </w:pPr>
    <w:rPr>
      <w:b/>
      <w:sz w:val="72"/>
      <w:szCs w:val="72"/>
    </w:rPr>
  </w:style>
  <w:style w:type="paragraph" w:customStyle="1" w:styleId="10">
    <w:name w:val="Звичайний1"/>
    <w:pPr>
      <w:suppressAutoHyphens/>
      <w:spacing w:line="1" w:lineRule="atLeast"/>
      <w:ind w:leftChars="-1" w:left="-1" w:hangingChars="1" w:hanging="1"/>
      <w:textDirection w:val="btLr"/>
      <w:textAlignment w:val="top"/>
      <w:outlineLvl w:val="0"/>
    </w:pPr>
    <w:rPr>
      <w:position w:val="-1"/>
      <w:sz w:val="24"/>
      <w:szCs w:val="24"/>
      <w:lang w:val="ru-RU"/>
    </w:rPr>
  </w:style>
  <w:style w:type="character" w:customStyle="1" w:styleId="12">
    <w:name w:val="Шрифт абзацу за промовчанням1"/>
    <w:rPr>
      <w:w w:val="100"/>
      <w:position w:val="-1"/>
      <w:effect w:val="none"/>
      <w:vertAlign w:val="baseline"/>
      <w:cs w:val="0"/>
      <w:em w:val="none"/>
    </w:rPr>
  </w:style>
  <w:style w:type="table" w:customStyle="1" w:styleId="13">
    <w:name w:val="Звичайна таблиця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4">
    <w:name w:val="Немає списку1"/>
  </w:style>
  <w:style w:type="character" w:customStyle="1" w:styleId="15">
    <w:name w:val="Гіперпосилання1"/>
    <w:rPr>
      <w:color w:val="0000FF"/>
      <w:w w:val="100"/>
      <w:position w:val="-1"/>
      <w:u w:val="single"/>
      <w:effect w:val="none"/>
      <w:vertAlign w:val="baseline"/>
      <w:cs w:val="0"/>
      <w:em w:val="none"/>
    </w:rPr>
  </w:style>
  <w:style w:type="paragraph" w:customStyle="1" w:styleId="16">
    <w:name w:val="Верхній колонтитул1"/>
    <w:basedOn w:val="10"/>
    <w:pPr>
      <w:tabs>
        <w:tab w:val="center" w:pos="4677"/>
        <w:tab w:val="right" w:pos="9355"/>
      </w:tabs>
    </w:pPr>
  </w:style>
  <w:style w:type="paragraph" w:customStyle="1" w:styleId="17">
    <w:name w:val="Нижній колонтитул1"/>
    <w:basedOn w:val="10"/>
    <w:pPr>
      <w:tabs>
        <w:tab w:val="center" w:pos="4677"/>
        <w:tab w:val="right" w:pos="9355"/>
      </w:tabs>
    </w:pPr>
  </w:style>
  <w:style w:type="character" w:customStyle="1" w:styleId="18">
    <w:name w:val="Номер сторінки1"/>
    <w:basedOn w:val="12"/>
    <w:rPr>
      <w:w w:val="100"/>
      <w:position w:val="-1"/>
      <w:effect w:val="none"/>
      <w:vertAlign w:val="baseline"/>
      <w:cs w:val="0"/>
      <w:em w:val="none"/>
    </w:rPr>
  </w:style>
  <w:style w:type="paragraph" w:customStyle="1" w:styleId="19">
    <w:name w:val="Текст у виносці1"/>
    <w:basedOn w:val="10"/>
    <w:rPr>
      <w:rFonts w:ascii="Tahoma" w:hAnsi="Tahoma" w:cs="Tahoma"/>
      <w:sz w:val="16"/>
      <w:szCs w:val="16"/>
    </w:rPr>
  </w:style>
  <w:style w:type="paragraph" w:customStyle="1" w:styleId="a4">
    <w:name w:val="Нормальний текст"/>
    <w:basedOn w:val="10"/>
    <w:pPr>
      <w:spacing w:before="120"/>
      <w:ind w:firstLine="567"/>
    </w:pPr>
    <w:rPr>
      <w:rFonts w:ascii="Antiqua" w:hAnsi="Antiqua" w:cs="Antiqua"/>
      <w:sz w:val="26"/>
      <w:szCs w:val="26"/>
      <w:lang w:val="uk-UA"/>
    </w:rPr>
  </w:style>
  <w:style w:type="character" w:customStyle="1" w:styleId="50">
    <w:name w:val="Заголовок 5 Знак"/>
    <w:rPr>
      <w:rFonts w:ascii="Calibri" w:hAnsi="Calibri"/>
      <w:b/>
      <w:bCs/>
      <w:i/>
      <w:iCs/>
      <w:w w:val="100"/>
      <w:position w:val="-1"/>
      <w:sz w:val="26"/>
      <w:szCs w:val="26"/>
      <w:effect w:val="none"/>
      <w:vertAlign w:val="baseline"/>
      <w:cs w:val="0"/>
      <w:em w:val="none"/>
      <w:lang w:val="uk-UA" w:eastAsia="ru-RU" w:bidi="ar-SA"/>
    </w:rPr>
  </w:style>
  <w:style w:type="character" w:customStyle="1" w:styleId="60">
    <w:name w:val="Заголовок 6 Знак"/>
    <w:rPr>
      <w:rFonts w:ascii="Calibri" w:hAnsi="Calibri"/>
      <w:b/>
      <w:bCs/>
      <w:w w:val="100"/>
      <w:position w:val="-1"/>
      <w:sz w:val="22"/>
      <w:szCs w:val="22"/>
      <w:effect w:val="none"/>
      <w:vertAlign w:val="baseline"/>
      <w:cs w:val="0"/>
      <w:em w:val="none"/>
      <w:lang w:val="uk-UA" w:eastAsia="ru-RU" w:bidi="ar-SA"/>
    </w:rPr>
  </w:style>
  <w:style w:type="character" w:customStyle="1" w:styleId="70">
    <w:name w:val="Заголовок 7 Знак"/>
    <w:rPr>
      <w:rFonts w:ascii="Calibri" w:hAnsi="Calibri"/>
      <w:w w:val="100"/>
      <w:position w:val="-1"/>
      <w:sz w:val="24"/>
      <w:szCs w:val="24"/>
      <w:effect w:val="none"/>
      <w:vertAlign w:val="baseline"/>
      <w:cs w:val="0"/>
      <w:em w:val="none"/>
      <w:lang w:val="uk-UA" w:eastAsia="ru-RU" w:bidi="ar-SA"/>
    </w:rPr>
  </w:style>
  <w:style w:type="paragraph" w:customStyle="1" w:styleId="1a">
    <w:name w:val="Текст виноски1"/>
    <w:basedOn w:val="10"/>
    <w:qFormat/>
    <w:rPr>
      <w:sz w:val="20"/>
      <w:szCs w:val="20"/>
      <w:lang w:val="uk-UA"/>
    </w:rPr>
  </w:style>
  <w:style w:type="character" w:customStyle="1" w:styleId="a5">
    <w:name w:val="Текст виноски Знак"/>
    <w:rPr>
      <w:w w:val="100"/>
      <w:position w:val="-1"/>
      <w:effect w:val="none"/>
      <w:vertAlign w:val="baseline"/>
      <w:cs w:val="0"/>
      <w:em w:val="none"/>
      <w:lang w:val="uk-UA" w:eastAsia="ru-RU" w:bidi="ar-SA"/>
    </w:rPr>
  </w:style>
  <w:style w:type="character" w:customStyle="1" w:styleId="1b">
    <w:name w:val="Знак виноски1"/>
    <w:qFormat/>
    <w:rPr>
      <w:w w:val="100"/>
      <w:position w:val="-1"/>
      <w:effect w:val="none"/>
      <w:vertAlign w:val="superscript"/>
      <w:cs w:val="0"/>
      <w:em w:val="none"/>
    </w:rPr>
  </w:style>
  <w:style w:type="paragraph" w:customStyle="1" w:styleId="31">
    <w:name w:val="Основний текст 31"/>
    <w:basedOn w:val="10"/>
    <w:qFormat/>
    <w:pPr>
      <w:spacing w:after="120"/>
    </w:pPr>
    <w:rPr>
      <w:sz w:val="16"/>
      <w:szCs w:val="16"/>
      <w:lang w:val="uk-UA"/>
    </w:rPr>
  </w:style>
  <w:style w:type="character" w:customStyle="1" w:styleId="30">
    <w:name w:val="Основний текст 3 Знак"/>
    <w:rPr>
      <w:w w:val="100"/>
      <w:position w:val="-1"/>
      <w:sz w:val="16"/>
      <w:szCs w:val="16"/>
      <w:effect w:val="none"/>
      <w:vertAlign w:val="baseline"/>
      <w:cs w:val="0"/>
      <w:em w:val="none"/>
      <w:lang w:val="uk-UA" w:eastAsia="ru-RU" w:bidi="ar-SA"/>
    </w:rPr>
  </w:style>
  <w:style w:type="character" w:customStyle="1" w:styleId="1c">
    <w:name w:val="Виділення1"/>
    <w:rPr>
      <w:i/>
      <w:iCs/>
      <w:w w:val="100"/>
      <w:position w:val="-1"/>
      <w:effect w:val="none"/>
      <w:vertAlign w:val="baseline"/>
      <w:cs w:val="0"/>
      <w:em w:val="none"/>
    </w:rPr>
  </w:style>
  <w:style w:type="paragraph" w:customStyle="1" w:styleId="1d">
    <w:name w:val="Назва1"/>
    <w:basedOn w:val="10"/>
    <w:pPr>
      <w:ind w:firstLine="851"/>
      <w:jc w:val="center"/>
    </w:pPr>
    <w:rPr>
      <w:rFonts w:ascii="Arial" w:hAnsi="Arial"/>
      <w:b/>
      <w:sz w:val="28"/>
      <w:szCs w:val="20"/>
      <w:lang w:val="uk-UA"/>
    </w:rPr>
  </w:style>
  <w:style w:type="character" w:customStyle="1" w:styleId="a6">
    <w:name w:val="Назва Знак"/>
    <w:rPr>
      <w:rFonts w:ascii="Arial" w:hAnsi="Arial"/>
      <w:b/>
      <w:w w:val="100"/>
      <w:position w:val="-1"/>
      <w:sz w:val="28"/>
      <w:effect w:val="none"/>
      <w:vertAlign w:val="baseline"/>
      <w:cs w:val="0"/>
      <w:em w:val="none"/>
      <w:lang w:val="uk-UA" w:eastAsia="ru-RU" w:bidi="ar-SA"/>
    </w:rPr>
  </w:style>
  <w:style w:type="character" w:styleId="a7">
    <w:name w:val="Strong"/>
    <w:qFormat/>
    <w:rPr>
      <w:b/>
      <w:bCs/>
      <w:w w:val="100"/>
      <w:position w:val="-1"/>
      <w:effect w:val="none"/>
      <w:vertAlign w:val="baseline"/>
      <w:cs w:val="0"/>
      <w:em w:val="none"/>
    </w:rPr>
  </w:style>
  <w:style w:type="paragraph" w:customStyle="1" w:styleId="1e">
    <w:name w:val="Абзац списку1"/>
    <w:basedOn w:val="10"/>
    <w:pPr>
      <w:ind w:left="708"/>
    </w:pPr>
  </w:style>
  <w:style w:type="character" w:customStyle="1" w:styleId="20">
    <w:name w:val="Заголовок 2 Знак"/>
    <w:rPr>
      <w:rFonts w:ascii="Calibri Light" w:eastAsia="Times New Roman" w:hAnsi="Calibri Light" w:cs="Times New Roman"/>
      <w:b/>
      <w:bCs/>
      <w:i/>
      <w:iCs/>
      <w:w w:val="100"/>
      <w:position w:val="-1"/>
      <w:sz w:val="28"/>
      <w:szCs w:val="28"/>
      <w:effect w:val="none"/>
      <w:vertAlign w:val="baseline"/>
      <w:cs w:val="0"/>
      <w:em w:val="none"/>
      <w:lang w:val="ru-RU" w:eastAsia="ru-RU"/>
    </w:rPr>
  </w:style>
  <w:style w:type="table" w:customStyle="1" w:styleId="TableGrid">
    <w:name w:val="TableGrid"/>
    <w:pPr>
      <w:suppressAutoHyphens/>
      <w:spacing w:line="1" w:lineRule="atLeast"/>
      <w:ind w:leftChars="-1" w:left="-1" w:hangingChars="1" w:hanging="1"/>
      <w:textDirection w:val="btLr"/>
      <w:textAlignment w:val="top"/>
      <w:outlineLvl w:val="0"/>
    </w:pPr>
    <w:rPr>
      <w:rFonts w:ascii="Calibri" w:hAnsi="Calibri"/>
      <w:position w:val="-1"/>
      <w:sz w:val="22"/>
      <w:szCs w:val="22"/>
      <w:lang w:eastAsia="uk-UA"/>
    </w:rPr>
    <w:tblPr>
      <w:tblCellMar>
        <w:top w:w="0" w:type="dxa"/>
        <w:left w:w="0" w:type="dxa"/>
        <w:bottom w:w="0" w:type="dxa"/>
        <w:right w:w="0" w:type="dxa"/>
      </w:tblCellMar>
    </w:tblPr>
  </w:style>
  <w:style w:type="character" w:customStyle="1" w:styleId="1f">
    <w:name w:val="Заголовок 1 Знак"/>
    <w:rPr>
      <w:rFonts w:ascii="Arial" w:hAnsi="Arial" w:cs="Arial"/>
      <w:b/>
      <w:bCs/>
      <w:w w:val="100"/>
      <w:kern w:val="32"/>
      <w:position w:val="-1"/>
      <w:sz w:val="32"/>
      <w:szCs w:val="32"/>
      <w:effect w:val="none"/>
      <w:vertAlign w:val="baseline"/>
      <w:cs w:val="0"/>
      <w:em w:val="none"/>
      <w:lang w:val="ru-RU" w:eastAsia="ru-RU"/>
    </w:rPr>
  </w:style>
  <w:style w:type="character" w:customStyle="1" w:styleId="32">
    <w:name w:val="Заголовок 3 Знак"/>
    <w:rPr>
      <w:rFonts w:ascii="Arial" w:hAnsi="Arial" w:cs="Arial"/>
      <w:b/>
      <w:bCs/>
      <w:w w:val="100"/>
      <w:position w:val="-1"/>
      <w:sz w:val="26"/>
      <w:szCs w:val="26"/>
      <w:effect w:val="none"/>
      <w:vertAlign w:val="baseline"/>
      <w:cs w:val="0"/>
      <w:em w:val="none"/>
      <w:lang w:val="ru-RU" w:eastAsia="ru-RU"/>
    </w:rPr>
  </w:style>
  <w:style w:type="character" w:customStyle="1" w:styleId="40">
    <w:name w:val="Основной текст (4)_"/>
    <w:rPr>
      <w:w w:val="100"/>
      <w:position w:val="-1"/>
      <w:sz w:val="26"/>
      <w:szCs w:val="26"/>
      <w:effect w:val="none"/>
      <w:shd w:val="clear" w:color="auto" w:fill="FFFFFF"/>
      <w:vertAlign w:val="baseline"/>
      <w:cs w:val="0"/>
      <w:em w:val="none"/>
    </w:rPr>
  </w:style>
  <w:style w:type="paragraph" w:customStyle="1" w:styleId="41">
    <w:name w:val="Основной текст (4)"/>
    <w:basedOn w:val="10"/>
    <w:pPr>
      <w:widowControl w:val="0"/>
      <w:shd w:val="clear" w:color="auto" w:fill="FFFFFF"/>
      <w:spacing w:before="300" w:after="420" w:line="0" w:lineRule="atLeast"/>
    </w:pPr>
    <w:rPr>
      <w:sz w:val="26"/>
      <w:szCs w:val="26"/>
      <w:lang w:val="uk-UA" w:eastAsia="uk-UA"/>
    </w:rPr>
  </w:style>
  <w:style w:type="character" w:customStyle="1" w:styleId="a8">
    <w:name w:val="Нижній колонтитул Знак"/>
    <w:rPr>
      <w:w w:val="100"/>
      <w:position w:val="-1"/>
      <w:sz w:val="24"/>
      <w:szCs w:val="24"/>
      <w:effect w:val="none"/>
      <w:vertAlign w:val="baseline"/>
      <w:cs w:val="0"/>
      <w:em w:val="none"/>
    </w:rPr>
  </w:style>
  <w:style w:type="character" w:customStyle="1" w:styleId="a9">
    <w:name w:val="Верхній колонтитул Знак"/>
    <w:rPr>
      <w:w w:val="100"/>
      <w:position w:val="-1"/>
      <w:sz w:val="24"/>
      <w:szCs w:val="24"/>
      <w:effect w:val="none"/>
      <w:vertAlign w:val="baseline"/>
      <w:cs w:val="0"/>
      <w:em w:val="none"/>
    </w:rPr>
  </w:style>
  <w:style w:type="paragraph" w:customStyle="1" w:styleId="aa">
    <w:name w:val="Знак"/>
    <w:basedOn w:val="10"/>
    <w:rPr>
      <w:rFonts w:ascii="Verdana" w:hAnsi="Verdana" w:cs="Verdana"/>
      <w:sz w:val="20"/>
      <w:szCs w:val="20"/>
      <w:lang w:val="en-US" w:eastAsia="en-US"/>
    </w:rPr>
  </w:style>
  <w:style w:type="character" w:customStyle="1" w:styleId="42">
    <w:name w:val="Заголовок 4 Знак"/>
    <w:rPr>
      <w:w w:val="100"/>
      <w:position w:val="-1"/>
      <w:sz w:val="28"/>
      <w:szCs w:val="24"/>
      <w:effect w:val="none"/>
      <w:vertAlign w:val="baseline"/>
      <w:cs w:val="0"/>
      <w:em w:val="none"/>
      <w:lang w:eastAsia="ru-RU"/>
    </w:rPr>
  </w:style>
  <w:style w:type="character" w:customStyle="1" w:styleId="ab">
    <w:name w:val="Текст у виносці Знак"/>
    <w:rPr>
      <w:rFonts w:ascii="Tahoma" w:hAnsi="Tahoma" w:cs="Tahoma"/>
      <w:w w:val="100"/>
      <w:position w:val="-1"/>
      <w:sz w:val="16"/>
      <w:szCs w:val="16"/>
      <w:effect w:val="none"/>
      <w:vertAlign w:val="baseline"/>
      <w:cs w:val="0"/>
      <w:em w:val="none"/>
      <w:lang w:val="ru-RU" w:eastAsia="ru-RU"/>
    </w:rPr>
  </w:style>
  <w:style w:type="paragraph" w:customStyle="1" w:styleId="1f0">
    <w:name w:val="Основний текст1"/>
    <w:basedOn w:val="10"/>
    <w:pPr>
      <w:spacing w:after="120"/>
    </w:pPr>
  </w:style>
  <w:style w:type="character" w:customStyle="1" w:styleId="ac">
    <w:name w:val="Основний текст Знак"/>
    <w:rPr>
      <w:w w:val="100"/>
      <w:position w:val="-1"/>
      <w:sz w:val="24"/>
      <w:szCs w:val="24"/>
      <w:effect w:val="none"/>
      <w:vertAlign w:val="baseline"/>
      <w:cs w:val="0"/>
      <w:em w:val="none"/>
      <w:lang w:val="ru-RU" w:eastAsia="ru-RU"/>
    </w:rPr>
  </w:style>
  <w:style w:type="paragraph" w:customStyle="1" w:styleId="21">
    <w:name w:val="Основний текст з відступом 2;Знак1"/>
    <w:basedOn w:val="10"/>
    <w:pPr>
      <w:spacing w:after="120" w:line="480" w:lineRule="auto"/>
      <w:ind w:left="283"/>
    </w:pPr>
  </w:style>
  <w:style w:type="character" w:customStyle="1" w:styleId="210">
    <w:name w:val="Основний текст з відступом 2 Знак;Знак1 Знак"/>
    <w:rPr>
      <w:w w:val="100"/>
      <w:position w:val="-1"/>
      <w:sz w:val="24"/>
      <w:szCs w:val="24"/>
      <w:effect w:val="none"/>
      <w:vertAlign w:val="baseline"/>
      <w:cs w:val="0"/>
      <w:em w:val="none"/>
      <w:lang w:val="ru-RU" w:eastAsia="ru-RU"/>
    </w:rPr>
  </w:style>
  <w:style w:type="table" w:customStyle="1" w:styleId="1f1">
    <w:name w:val="Сітка таблиці1"/>
    <w:basedOn w:val="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bmf">
    <w:name w:val="tj bmf"/>
    <w:basedOn w:val="10"/>
    <w:pPr>
      <w:spacing w:before="100" w:beforeAutospacing="1" w:after="100" w:afterAutospacing="1"/>
    </w:pPr>
  </w:style>
  <w:style w:type="paragraph" w:customStyle="1" w:styleId="1f2">
    <w:name w:val="Основний текст з відступом1"/>
    <w:basedOn w:val="10"/>
    <w:pPr>
      <w:spacing w:after="120"/>
      <w:ind w:left="283"/>
    </w:pPr>
  </w:style>
  <w:style w:type="character" w:customStyle="1" w:styleId="ad">
    <w:name w:val="Основний текст з відступом Знак"/>
    <w:rPr>
      <w:w w:val="100"/>
      <w:position w:val="-1"/>
      <w:sz w:val="24"/>
      <w:szCs w:val="24"/>
      <w:effect w:val="none"/>
      <w:vertAlign w:val="baseline"/>
      <w:cs w:val="0"/>
      <w:em w:val="none"/>
      <w:lang w:val="ru-RU" w:eastAsia="ru-RU"/>
    </w:rPr>
  </w:style>
  <w:style w:type="paragraph" w:customStyle="1" w:styleId="1f3">
    <w:name w:val="Звичайний (веб)1"/>
    <w:basedOn w:val="10"/>
    <w:pPr>
      <w:suppressAutoHyphens w:val="0"/>
      <w:spacing w:before="280" w:after="280"/>
    </w:pPr>
    <w:rPr>
      <w:lang w:val="uk-UA" w:eastAsia="ar-SA"/>
    </w:rPr>
  </w:style>
  <w:style w:type="paragraph" w:customStyle="1" w:styleId="211">
    <w:name w:val="Основной текст с отступом 21"/>
    <w:basedOn w:val="10"/>
    <w:pPr>
      <w:suppressAutoHyphens w:val="0"/>
      <w:spacing w:after="120" w:line="480" w:lineRule="auto"/>
      <w:ind w:left="283"/>
    </w:pPr>
    <w:rPr>
      <w:lang w:eastAsia="zh-CN"/>
    </w:rPr>
  </w:style>
  <w:style w:type="paragraph" w:customStyle="1" w:styleId="212">
    <w:name w:val="Основний текст 21"/>
    <w:basedOn w:val="10"/>
    <w:pPr>
      <w:spacing w:after="120" w:line="480" w:lineRule="auto"/>
    </w:pPr>
  </w:style>
  <w:style w:type="character" w:customStyle="1" w:styleId="22">
    <w:name w:val="Основний текст 2 Знак"/>
    <w:rPr>
      <w:w w:val="100"/>
      <w:position w:val="-1"/>
      <w:sz w:val="24"/>
      <w:szCs w:val="24"/>
      <w:effect w:val="none"/>
      <w:vertAlign w:val="baseline"/>
      <w:cs w:val="0"/>
      <w:em w:val="none"/>
      <w:lang w:val="ru-RU" w:eastAsia="ru-RU"/>
    </w:rPr>
  </w:style>
  <w:style w:type="paragraph" w:customStyle="1" w:styleId="1f4">
    <w:name w:val="Назва об'єкта1"/>
    <w:basedOn w:val="10"/>
    <w:pPr>
      <w:suppressLineNumbers/>
      <w:suppressAutoHyphens w:val="0"/>
      <w:spacing w:before="120" w:after="120"/>
    </w:pPr>
    <w:rPr>
      <w:i/>
      <w:iCs/>
      <w:lang w:eastAsia="zh-CN"/>
    </w:rPr>
  </w:style>
  <w:style w:type="character" w:customStyle="1" w:styleId="1f5">
    <w:name w:val="Переглянуте гіперпосилання1"/>
    <w:rPr>
      <w:color w:val="800080"/>
      <w:w w:val="100"/>
      <w:position w:val="-1"/>
      <w:u w:val="single"/>
      <w:effect w:val="none"/>
      <w:vertAlign w:val="baseline"/>
      <w:cs w:val="0"/>
      <w:em w:val="none"/>
    </w:rPr>
  </w:style>
  <w:style w:type="character" w:customStyle="1" w:styleId="HTML">
    <w:name w:val="Стандартний HTML Знак"/>
    <w:rPr>
      <w:rFonts w:ascii="Courier New" w:hAnsi="Courier New" w:cs="Courier New"/>
      <w:w w:val="100"/>
      <w:position w:val="-1"/>
      <w:effect w:val="none"/>
      <w:vertAlign w:val="baseline"/>
      <w:cs w:val="0"/>
      <w:em w:val="none"/>
      <w:lang w:val="ru-RU" w:eastAsia="ru-RU"/>
    </w:rPr>
  </w:style>
  <w:style w:type="paragraph" w:customStyle="1" w:styleId="HTML1">
    <w:name w:val="Стандартний HTML1"/>
    <w:basedOn w:va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lang w:val="ru-RU" w:eastAsia="ru-RU"/>
    </w:rPr>
  </w:style>
  <w:style w:type="paragraph" w:customStyle="1" w:styleId="1f6">
    <w:name w:val="Абзац списка1"/>
    <w:basedOn w:val="10"/>
    <w:pPr>
      <w:ind w:left="708"/>
    </w:pPr>
  </w:style>
  <w:style w:type="character" w:customStyle="1" w:styleId="stlink">
    <w:name w:val="st_link"/>
    <w:basedOn w:val="12"/>
    <w:rPr>
      <w:w w:val="100"/>
      <w:position w:val="-1"/>
      <w:effect w:val="none"/>
      <w:vertAlign w:val="baseline"/>
      <w:cs w:val="0"/>
      <w:em w:val="none"/>
    </w:rPr>
  </w:style>
  <w:style w:type="character" w:customStyle="1" w:styleId="ae">
    <w:name w:val="Основной текст + Полужирный"/>
    <w:rPr>
      <w:rFonts w:ascii="Times New Roman" w:hAnsi="Times New Roman" w:cs="Times New Roman"/>
      <w:b/>
      <w:bCs/>
      <w:w w:val="100"/>
      <w:position w:val="-1"/>
      <w:sz w:val="26"/>
      <w:szCs w:val="26"/>
      <w:u w:val="none"/>
      <w:effect w:val="none"/>
      <w:vertAlign w:val="baseline"/>
      <w:cs w:val="0"/>
      <w:em w:val="none"/>
    </w:rPr>
  </w:style>
  <w:style w:type="paragraph" w:customStyle="1" w:styleId="a00">
    <w:name w:val="a0"/>
    <w:basedOn w:val="10"/>
    <w:pPr>
      <w:spacing w:before="100" w:beforeAutospacing="1" w:after="100" w:afterAutospacing="1"/>
    </w:pPr>
    <w:rPr>
      <w:lang w:val="uk-UA" w:eastAsia="uk-UA"/>
    </w:rPr>
  </w:style>
  <w:style w:type="character" w:customStyle="1" w:styleId="1f7">
    <w:name w:val="Знак1 Знак Знак"/>
    <w:rPr>
      <w:w w:val="100"/>
      <w:position w:val="-1"/>
      <w:sz w:val="24"/>
      <w:szCs w:val="24"/>
      <w:effect w:val="none"/>
      <w:vertAlign w:val="baseline"/>
      <w:cs w:val="0"/>
      <w:em w:val="none"/>
      <w:lang w:val="ru-RU" w:eastAsia="ru-RU" w:bidi="ar-SA"/>
    </w:rPr>
  </w:style>
  <w:style w:type="character" w:customStyle="1" w:styleId="spelle">
    <w:name w:val="spelle"/>
    <w:basedOn w:val="12"/>
    <w:rPr>
      <w:w w:val="100"/>
      <w:position w:val="-1"/>
      <w:effect w:val="none"/>
      <w:vertAlign w:val="baseline"/>
      <w:cs w:val="0"/>
      <w:em w:val="none"/>
    </w:rPr>
  </w:style>
  <w:style w:type="paragraph" w:customStyle="1" w:styleId="1f8">
    <w:name w:val="Блокування тексту1"/>
    <w:basedOn w:val="10"/>
    <w:pPr>
      <w:tabs>
        <w:tab w:val="left" w:pos="567"/>
      </w:tabs>
      <w:suppressAutoHyphens w:val="0"/>
      <w:autoSpaceDE w:val="0"/>
      <w:autoSpaceDN w:val="0"/>
      <w:adjustRightInd w:val="0"/>
      <w:spacing w:before="222"/>
      <w:ind w:left="567" w:right="-518" w:firstLine="284"/>
    </w:pPr>
    <w:rPr>
      <w:lang w:val="uk-UA"/>
    </w:rPr>
  </w:style>
  <w:style w:type="paragraph" w:customStyle="1" w:styleId="310">
    <w:name w:val="Основний текст з відступом 31"/>
    <w:basedOn w:val="10"/>
    <w:pPr>
      <w:spacing w:after="120"/>
      <w:ind w:left="283"/>
    </w:pPr>
    <w:rPr>
      <w:sz w:val="16"/>
      <w:szCs w:val="16"/>
    </w:rPr>
  </w:style>
  <w:style w:type="character" w:customStyle="1" w:styleId="33">
    <w:name w:val="Основний текст з відступом 3 Знак"/>
    <w:rPr>
      <w:w w:val="100"/>
      <w:position w:val="-1"/>
      <w:sz w:val="16"/>
      <w:szCs w:val="16"/>
      <w:effect w:val="none"/>
      <w:vertAlign w:val="baseline"/>
      <w:cs w:val="0"/>
      <w:em w:val="none"/>
      <w:lang w:val="ru-RU" w:eastAsia="ru-RU"/>
    </w:rPr>
  </w:style>
  <w:style w:type="character" w:customStyle="1" w:styleId="1f9">
    <w:name w:val="Знак Знак1"/>
    <w:rPr>
      <w:w w:val="100"/>
      <w:position w:val="-1"/>
      <w:sz w:val="24"/>
      <w:szCs w:val="24"/>
      <w:effect w:val="none"/>
      <w:vertAlign w:val="baseline"/>
      <w:cs w:val="0"/>
      <w:em w:val="none"/>
      <w:lang w:val="ru-RU" w:eastAsia="ru-RU" w:bidi="ar-SA"/>
    </w:rPr>
  </w:style>
  <w:style w:type="paragraph" w:customStyle="1" w:styleId="af">
    <w:name w:val="Знак Знак Знак"/>
    <w:basedOn w:val="10"/>
    <w:rPr>
      <w:rFonts w:ascii="Verdana" w:hAnsi="Verdana" w:cs="Verdana"/>
      <w:lang w:val="en-US" w:eastAsia="en-US"/>
    </w:rPr>
  </w:style>
  <w:style w:type="character" w:customStyle="1" w:styleId="af0">
    <w:name w:val="Знак Знак"/>
    <w:rPr>
      <w:w w:val="100"/>
      <w:position w:val="-1"/>
      <w:sz w:val="28"/>
      <w:effect w:val="none"/>
      <w:vertAlign w:val="baseline"/>
      <w:cs w:val="0"/>
      <w:em w:val="none"/>
      <w:lang w:val="uk-UA" w:eastAsia="ru-RU" w:bidi="ar-SA"/>
    </w:rPr>
  </w:style>
  <w:style w:type="character" w:customStyle="1" w:styleId="grame">
    <w:name w:val="grame"/>
    <w:basedOn w:val="12"/>
    <w:rPr>
      <w:w w:val="100"/>
      <w:position w:val="-1"/>
      <w:effect w:val="none"/>
      <w:vertAlign w:val="baseline"/>
      <w:cs w:val="0"/>
      <w:em w:val="none"/>
    </w:rPr>
  </w:style>
  <w:style w:type="character" w:customStyle="1" w:styleId="HeaderChar">
    <w:name w:val="Header Char"/>
    <w:rPr>
      <w:rFonts w:ascii="Times New Roman" w:hAnsi="Times New Roman" w:cs="Times New Roman"/>
      <w:w w:val="100"/>
      <w:position w:val="-1"/>
      <w:sz w:val="24"/>
      <w:szCs w:val="24"/>
      <w:effect w:val="none"/>
      <w:vertAlign w:val="baseline"/>
      <w:cs w:val="0"/>
      <w:em w:val="none"/>
      <w:lang w:eastAsia="ru-RU"/>
    </w:rPr>
  </w:style>
  <w:style w:type="character" w:customStyle="1" w:styleId="FooterChar">
    <w:name w:val="Footer Char"/>
    <w:rPr>
      <w:rFonts w:ascii="Times New Roman" w:hAnsi="Times New Roman" w:cs="Times New Roman"/>
      <w:w w:val="100"/>
      <w:position w:val="-1"/>
      <w:sz w:val="24"/>
      <w:szCs w:val="24"/>
      <w:effect w:val="none"/>
      <w:vertAlign w:val="baseline"/>
      <w:cs w:val="0"/>
      <w:em w:val="none"/>
      <w:lang w:eastAsia="ru-RU"/>
    </w:rPr>
  </w:style>
  <w:style w:type="character" w:customStyle="1" w:styleId="BodyTextIndent2Char">
    <w:name w:val="Body Text Indent 2 Char"/>
    <w:rPr>
      <w:rFonts w:ascii="Times New Roman" w:hAnsi="Times New Roman" w:cs="Times New Roman"/>
      <w:w w:val="100"/>
      <w:position w:val="-1"/>
      <w:sz w:val="24"/>
      <w:szCs w:val="24"/>
      <w:effect w:val="none"/>
      <w:vertAlign w:val="baseline"/>
      <w:cs w:val="0"/>
      <w:em w:val="none"/>
      <w:lang w:eastAsia="ru-RU"/>
    </w:rPr>
  </w:style>
  <w:style w:type="character" w:customStyle="1" w:styleId="kwrd">
    <w:name w:val="kwrd"/>
    <w:rPr>
      <w:w w:val="100"/>
      <w:position w:val="-1"/>
      <w:effect w:val="none"/>
      <w:vertAlign w:val="baseline"/>
      <w:cs w:val="0"/>
      <w:em w:val="none"/>
    </w:rPr>
  </w:style>
  <w:style w:type="paragraph" w:styleId="af1">
    <w:name w:val="List Paragraph"/>
    <w:basedOn w:val="10"/>
    <w:qFormat/>
    <w:pPr>
      <w:ind w:left="720"/>
      <w:contextualSpacing/>
    </w:pPr>
    <w:rPr>
      <w:sz w:val="28"/>
      <w:szCs w:val="20"/>
      <w:lang w:val="uk-UA"/>
    </w:rPr>
  </w:style>
  <w:style w:type="paragraph" w:styleId="af2">
    <w:name w:val="No Spacing"/>
    <w:uiPriority w:val="1"/>
    <w:qFormat/>
    <w:pPr>
      <w:suppressAutoHyphens/>
      <w:spacing w:line="1" w:lineRule="atLeast"/>
      <w:ind w:leftChars="-1" w:left="-1" w:hangingChars="1" w:hanging="1"/>
      <w:textDirection w:val="btLr"/>
      <w:textAlignment w:val="top"/>
      <w:outlineLvl w:val="0"/>
    </w:pPr>
    <w:rPr>
      <w:position w:val="-1"/>
      <w:sz w:val="24"/>
      <w:szCs w:val="24"/>
      <w:lang w:val="ru-RU"/>
    </w:rPr>
  </w:style>
  <w:style w:type="character" w:customStyle="1" w:styleId="apple-converted-space">
    <w:name w:val="apple-converted-space"/>
    <w:basedOn w:val="12"/>
    <w:rPr>
      <w:w w:val="100"/>
      <w:position w:val="-1"/>
      <w:effect w:val="none"/>
      <w:vertAlign w:val="baseline"/>
      <w:cs w:val="0"/>
      <w:em w:val="none"/>
    </w:rPr>
  </w:style>
  <w:style w:type="character" w:customStyle="1" w:styleId="43">
    <w:name w:val="Знак Знак4"/>
    <w:rPr>
      <w:w w:val="100"/>
      <w:position w:val="-1"/>
      <w:sz w:val="28"/>
      <w:effect w:val="none"/>
      <w:vertAlign w:val="baseline"/>
      <w:cs w:val="0"/>
      <w:em w:val="none"/>
      <w:lang w:val="uk-UA" w:eastAsia="ru-RU" w:bidi="ar-SA"/>
    </w:rPr>
  </w:style>
  <w:style w:type="character" w:customStyle="1" w:styleId="34">
    <w:name w:val="Знак Знак3"/>
    <w:rPr>
      <w:w w:val="100"/>
      <w:position w:val="-1"/>
      <w:sz w:val="24"/>
      <w:szCs w:val="24"/>
      <w:effect w:val="none"/>
      <w:vertAlign w:val="baseline"/>
      <w:cs w:val="0"/>
      <w:em w:val="none"/>
      <w:lang w:val="ru-RU" w:eastAsia="ru-RU" w:bidi="ar-SA"/>
    </w:rPr>
  </w:style>
  <w:style w:type="paragraph" w:customStyle="1" w:styleId="Af3">
    <w:name w:val="Свободная форма A"/>
    <w:pPr>
      <w:suppressAutoHyphens/>
      <w:spacing w:line="1" w:lineRule="atLeast"/>
      <w:ind w:leftChars="-1" w:left="-1" w:hangingChars="1" w:hanging="1"/>
      <w:textDirection w:val="btLr"/>
      <w:textAlignment w:val="top"/>
      <w:outlineLvl w:val="0"/>
    </w:pPr>
    <w:rPr>
      <w:rFonts w:ascii="Helvetica" w:eastAsia="ヒラギノ角ゴ Pro W3" w:hAnsi="Helvetica"/>
      <w:color w:val="000000"/>
      <w:position w:val="-1"/>
      <w:sz w:val="24"/>
      <w:lang w:val="ru-RU"/>
    </w:rPr>
  </w:style>
  <w:style w:type="paragraph" w:customStyle="1" w:styleId="CharCharCharChar">
    <w:name w:val="Char Знак Знак Char Знак Знак Char Знак Знак Char Знак Знак Знак Знак Знак Знак"/>
    <w:basedOn w:val="10"/>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w:basedOn w:val="10"/>
    <w:rPr>
      <w:rFonts w:ascii="Verdana" w:hAnsi="Verdana" w:cs="Verdana"/>
      <w:sz w:val="20"/>
      <w:szCs w:val="20"/>
      <w:lang w:val="en-US" w:eastAsia="en-US"/>
    </w:rPr>
  </w:style>
  <w:style w:type="paragraph" w:customStyle="1" w:styleId="font5">
    <w:name w:val="font5"/>
    <w:basedOn w:val="10"/>
    <w:pPr>
      <w:spacing w:before="100" w:beforeAutospacing="1" w:after="100" w:afterAutospacing="1"/>
    </w:pPr>
    <w:rPr>
      <w:sz w:val="28"/>
      <w:szCs w:val="28"/>
    </w:rPr>
  </w:style>
  <w:style w:type="paragraph" w:customStyle="1" w:styleId="af4">
    <w:name w:val="Знак Знак Знак"/>
    <w:basedOn w:val="10"/>
    <w:rPr>
      <w:rFonts w:ascii="Verdana" w:hAnsi="Verdana" w:cs="Verdana"/>
      <w:sz w:val="20"/>
      <w:szCs w:val="20"/>
      <w:lang w:val="en-US" w:eastAsia="en-US"/>
    </w:rPr>
  </w:style>
  <w:style w:type="paragraph" w:customStyle="1" w:styleId="Noeeu1">
    <w:name w:val="Noeeu1"/>
    <w:basedOn w:val="10"/>
    <w:pPr>
      <w:widowControl w:val="0"/>
      <w:tabs>
        <w:tab w:val="left" w:pos="227"/>
        <w:tab w:val="left" w:pos="2268"/>
      </w:tabs>
      <w:overflowPunct w:val="0"/>
      <w:autoSpaceDE w:val="0"/>
      <w:autoSpaceDN w:val="0"/>
      <w:adjustRightInd w:val="0"/>
    </w:pPr>
    <w:rPr>
      <w:sz w:val="20"/>
      <w:szCs w:val="20"/>
      <w:lang w:val="uk-UA"/>
    </w:rPr>
  </w:style>
  <w:style w:type="paragraph" w:customStyle="1" w:styleId="1fa">
    <w:name w:val="Стиль1"/>
    <w:basedOn w:val="7"/>
    <w:pPr>
      <w:spacing w:before="120" w:after="120"/>
    </w:pPr>
    <w:rPr>
      <w:rFonts w:ascii="Arial" w:hAnsi="Arial"/>
      <w:lang w:val="ru-RU"/>
    </w:rPr>
  </w:style>
  <w:style w:type="paragraph" w:customStyle="1" w:styleId="fix1">
    <w:name w:val="fix1"/>
    <w:basedOn w:val="10"/>
    <w:pPr>
      <w:spacing w:before="100" w:beforeAutospacing="1" w:after="100" w:afterAutospacing="1"/>
    </w:pPr>
    <w:rPr>
      <w:rFonts w:ascii="Courier New" w:hAnsi="Courier New" w:cs="Courier New"/>
      <w:color w:val="003366"/>
      <w:sz w:val="21"/>
      <w:szCs w:val="21"/>
    </w:rPr>
  </w:style>
  <w:style w:type="character" w:customStyle="1" w:styleId="rvts0">
    <w:name w:val="rvts0"/>
    <w:basedOn w:val="12"/>
    <w:rPr>
      <w:w w:val="100"/>
      <w:position w:val="-1"/>
      <w:effect w:val="none"/>
      <w:vertAlign w:val="baseline"/>
      <w:cs w:val="0"/>
      <w:em w:val="none"/>
    </w:rPr>
  </w:style>
  <w:style w:type="character" w:customStyle="1" w:styleId="51">
    <w:name w:val="Знак Знак5"/>
    <w:rPr>
      <w:w w:val="100"/>
      <w:position w:val="-1"/>
      <w:sz w:val="24"/>
      <w:szCs w:val="24"/>
      <w:effect w:val="none"/>
      <w:vertAlign w:val="baseline"/>
      <w:cs w:val="0"/>
      <w:em w:val="none"/>
      <w:lang w:val="ru-RU" w:eastAsia="ru-RU"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ru-RU"/>
    </w:rPr>
  </w:style>
  <w:style w:type="character" w:customStyle="1" w:styleId="23">
    <w:name w:val="Знак Знак2"/>
    <w:rPr>
      <w:w w:val="100"/>
      <w:position w:val="-1"/>
      <w:sz w:val="24"/>
      <w:szCs w:val="24"/>
      <w:effect w:val="none"/>
      <w:vertAlign w:val="baseline"/>
      <w:cs w:val="0"/>
      <w:em w:val="none"/>
    </w:rPr>
  </w:style>
  <w:style w:type="paragraph" w:customStyle="1" w:styleId="HTML10">
    <w:name w:val="Стандартный HTML1"/>
    <w:basedOn w:va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paragraph" w:customStyle="1" w:styleId="110">
    <w:name w:val="Обычный11"/>
    <w:pPr>
      <w:widowControl w:val="0"/>
      <w:suppressAutoHyphens/>
      <w:spacing w:line="1" w:lineRule="atLeast"/>
      <w:ind w:leftChars="-1" w:left="-1" w:hangingChars="1" w:hanging="1"/>
      <w:textDirection w:val="btLr"/>
      <w:textAlignment w:val="top"/>
      <w:outlineLvl w:val="0"/>
    </w:pPr>
    <w:rPr>
      <w:position w:val="-1"/>
      <w:lang w:val="ru-RU"/>
    </w:rPr>
  </w:style>
  <w:style w:type="character" w:customStyle="1" w:styleId="71">
    <w:name w:val="Знак Знак7"/>
    <w:rPr>
      <w:w w:val="100"/>
      <w:position w:val="-1"/>
      <w:sz w:val="24"/>
      <w:szCs w:val="24"/>
      <w:effect w:val="none"/>
      <w:vertAlign w:val="baseline"/>
      <w:cs w:val="0"/>
      <w:em w:val="none"/>
      <w:lang w:val="ru-RU" w:eastAsia="ru-RU"/>
    </w:rPr>
  </w:style>
  <w:style w:type="character" w:customStyle="1" w:styleId="61">
    <w:name w:val="Знак Знак6"/>
    <w:rPr>
      <w:w w:val="100"/>
      <w:position w:val="-1"/>
      <w:sz w:val="24"/>
      <w:szCs w:val="24"/>
      <w:effect w:val="none"/>
      <w:vertAlign w:val="baseline"/>
      <w:cs w:val="0"/>
      <w:em w:val="none"/>
      <w:lang w:val="ru-RU" w:eastAsia="ru-RU"/>
    </w:rPr>
  </w:style>
  <w:style w:type="paragraph" w:customStyle="1" w:styleId="120">
    <w:name w:val="Обычный12"/>
    <w:pPr>
      <w:widowControl w:val="0"/>
      <w:suppressAutoHyphens/>
      <w:spacing w:line="1" w:lineRule="atLeast"/>
      <w:ind w:leftChars="-1" w:left="-1" w:hangingChars="1" w:hanging="1"/>
      <w:textDirection w:val="btLr"/>
      <w:textAlignment w:val="top"/>
      <w:outlineLvl w:val="0"/>
    </w:pPr>
    <w:rPr>
      <w:position w:val="-1"/>
      <w:lang w:val="ru-RU"/>
    </w:rPr>
  </w:style>
  <w:style w:type="paragraph" w:customStyle="1" w:styleId="af5">
    <w:name w:val="a"/>
    <w:basedOn w:val="10"/>
    <w:pPr>
      <w:spacing w:before="100" w:beforeAutospacing="1" w:after="100" w:afterAutospacing="1"/>
    </w:pPr>
  </w:style>
  <w:style w:type="character" w:customStyle="1" w:styleId="150">
    <w:name w:val="Основной текст (15)_"/>
    <w:rPr>
      <w:i/>
      <w:iCs/>
      <w:spacing w:val="2"/>
      <w:w w:val="100"/>
      <w:position w:val="-1"/>
      <w:sz w:val="25"/>
      <w:szCs w:val="25"/>
      <w:effect w:val="none"/>
      <w:shd w:val="clear" w:color="auto" w:fill="FFFFFF"/>
      <w:vertAlign w:val="baseline"/>
      <w:cs w:val="0"/>
      <w:em w:val="none"/>
    </w:rPr>
  </w:style>
  <w:style w:type="paragraph" w:customStyle="1" w:styleId="151">
    <w:name w:val="Основной текст (15)1"/>
    <w:basedOn w:val="10"/>
    <w:pPr>
      <w:widowControl w:val="0"/>
      <w:shd w:val="clear" w:color="auto" w:fill="FFFFFF"/>
      <w:spacing w:before="60" w:line="370" w:lineRule="atLeast"/>
      <w:ind w:hanging="360"/>
    </w:pPr>
    <w:rPr>
      <w:i/>
      <w:iCs/>
      <w:spacing w:val="2"/>
      <w:sz w:val="25"/>
      <w:szCs w:val="25"/>
      <w:shd w:val="clear" w:color="auto" w:fill="FFFFFF"/>
      <w:lang w:val="uk-UA" w:eastAsia="uk-UA"/>
    </w:rPr>
  </w:style>
  <w:style w:type="paragraph" w:customStyle="1" w:styleId="213">
    <w:name w:val="Основной текст 21"/>
    <w:basedOn w:val="10"/>
    <w:pPr>
      <w:widowControl w:val="0"/>
      <w:suppressAutoHyphens w:val="0"/>
      <w:autoSpaceDE w:val="0"/>
      <w:spacing w:before="100" w:after="100"/>
    </w:pPr>
    <w:rPr>
      <w:rFonts w:ascii="Arial CYR" w:eastAsia="Calibri" w:hAnsi="Arial CYR" w:cs="Arial CYR"/>
      <w:color w:val="3366FF"/>
      <w:sz w:val="20"/>
      <w:szCs w:val="20"/>
      <w:lang w:val="uk-UA" w:eastAsia="ar-SA"/>
    </w:rPr>
  </w:style>
  <w:style w:type="character" w:customStyle="1" w:styleId="HTMLPreformattedChar">
    <w:name w:val="HTML Preformatted Char"/>
    <w:rPr>
      <w:rFonts w:ascii="Courier New" w:hAnsi="Courier New" w:cs="Courier New"/>
      <w:w w:val="100"/>
      <w:position w:val="-1"/>
      <w:sz w:val="20"/>
      <w:szCs w:val="20"/>
      <w:effect w:val="none"/>
      <w:vertAlign w:val="baseline"/>
      <w:cs w:val="0"/>
      <w:em w:val="none"/>
      <w:lang w:val="uk-UA" w:eastAsia="ar-SA" w:bidi="ar-SA"/>
    </w:rPr>
  </w:style>
  <w:style w:type="character" w:customStyle="1" w:styleId="stlink1">
    <w:name w:val="st_link1"/>
    <w:rPr>
      <w:w w:val="100"/>
      <w:position w:val="-1"/>
      <w:effect w:val="none"/>
      <w:vertAlign w:val="baseline"/>
      <w:cs w:val="0"/>
      <w:em w:val="none"/>
    </w:rPr>
  </w:style>
  <w:style w:type="character" w:customStyle="1" w:styleId="rvts23">
    <w:name w:val="rvts23"/>
    <w:rPr>
      <w:w w:val="100"/>
      <w:position w:val="-1"/>
      <w:effect w:val="none"/>
      <w:vertAlign w:val="baseline"/>
      <w:cs w:val="0"/>
      <w:em w:val="none"/>
    </w:rPr>
  </w:style>
  <w:style w:type="character" w:customStyle="1" w:styleId="rvts9">
    <w:name w:val="rvts9"/>
    <w:rPr>
      <w:w w:val="100"/>
      <w:position w:val="-1"/>
      <w:effect w:val="none"/>
      <w:vertAlign w:val="baseline"/>
      <w:cs w:val="0"/>
      <w:em w:val="none"/>
    </w:rPr>
  </w:style>
  <w:style w:type="character" w:customStyle="1" w:styleId="snmenutitle">
    <w:name w:val="sn_menu_title"/>
    <w:rPr>
      <w:w w:val="100"/>
      <w:position w:val="-1"/>
      <w:effect w:val="none"/>
      <w:vertAlign w:val="baseline"/>
      <w:cs w:val="0"/>
      <w:em w:val="none"/>
    </w:rPr>
  </w:style>
  <w:style w:type="character" w:customStyle="1" w:styleId="1fb">
    <w:name w:val="Знак примітки1"/>
    <w:rPr>
      <w:w w:val="100"/>
      <w:position w:val="-1"/>
      <w:sz w:val="16"/>
      <w:szCs w:val="16"/>
      <w:effect w:val="none"/>
      <w:vertAlign w:val="baseline"/>
      <w:cs w:val="0"/>
      <w:em w:val="none"/>
    </w:rPr>
  </w:style>
  <w:style w:type="paragraph" w:customStyle="1" w:styleId="1fc">
    <w:name w:val="Текст примітки1"/>
    <w:basedOn w:val="10"/>
    <w:rPr>
      <w:sz w:val="20"/>
      <w:szCs w:val="20"/>
    </w:rPr>
  </w:style>
  <w:style w:type="character" w:customStyle="1" w:styleId="af6">
    <w:name w:val="Текст примітки Знак"/>
    <w:basedOn w:val="12"/>
    <w:rPr>
      <w:w w:val="100"/>
      <w:position w:val="-1"/>
      <w:effect w:val="none"/>
      <w:vertAlign w:val="baseline"/>
      <w:cs w:val="0"/>
      <w:em w:val="none"/>
    </w:rPr>
  </w:style>
  <w:style w:type="paragraph" w:customStyle="1" w:styleId="1fd">
    <w:name w:val="Тема примітки1"/>
    <w:basedOn w:val="1fc"/>
    <w:next w:val="1fc"/>
    <w:rPr>
      <w:b/>
      <w:bCs/>
    </w:rPr>
  </w:style>
  <w:style w:type="character" w:customStyle="1" w:styleId="af7">
    <w:name w:val="Тема примітки Знак"/>
    <w:rPr>
      <w:b/>
      <w:bCs/>
      <w:w w:val="100"/>
      <w:position w:val="-1"/>
      <w:effect w:val="none"/>
      <w:vertAlign w:val="baseline"/>
      <w:cs w:val="0"/>
      <w:em w:val="none"/>
    </w:rPr>
  </w:style>
  <w:style w:type="character" w:customStyle="1" w:styleId="80">
    <w:name w:val="Заголовок 8 Знак"/>
    <w:rPr>
      <w:b/>
      <w:bCs/>
      <w:w w:val="100"/>
      <w:position w:val="-1"/>
      <w:sz w:val="32"/>
      <w:szCs w:val="24"/>
      <w:effect w:val="none"/>
      <w:vertAlign w:val="baseline"/>
      <w:cs w:val="0"/>
      <w:em w:val="none"/>
      <w:lang w:val="ru-RU" w:eastAsia="ru-RU"/>
    </w:rPr>
  </w:style>
  <w:style w:type="paragraph" w:customStyle="1" w:styleId="font6">
    <w:name w:val="font6"/>
    <w:basedOn w:val="10"/>
    <w:pPr>
      <w:spacing w:before="100" w:beforeAutospacing="1" w:after="100" w:afterAutospacing="1"/>
    </w:pPr>
    <w:rPr>
      <w:b/>
      <w:bCs/>
      <w:color w:val="000000"/>
      <w:sz w:val="22"/>
      <w:szCs w:val="22"/>
    </w:rPr>
  </w:style>
  <w:style w:type="paragraph" w:customStyle="1" w:styleId="font7">
    <w:name w:val="font7"/>
    <w:basedOn w:val="10"/>
    <w:pPr>
      <w:spacing w:before="100" w:beforeAutospacing="1" w:after="100" w:afterAutospacing="1"/>
    </w:pPr>
    <w:rPr>
      <w:color w:val="000000"/>
      <w:sz w:val="22"/>
      <w:szCs w:val="22"/>
    </w:rPr>
  </w:style>
  <w:style w:type="paragraph" w:customStyle="1" w:styleId="font8">
    <w:name w:val="font8"/>
    <w:basedOn w:val="10"/>
    <w:pPr>
      <w:spacing w:before="100" w:beforeAutospacing="1" w:after="100" w:afterAutospacing="1"/>
    </w:pPr>
    <w:rPr>
      <w:color w:val="000000"/>
      <w:sz w:val="22"/>
      <w:szCs w:val="22"/>
      <w:u w:val="single"/>
    </w:rPr>
  </w:style>
  <w:style w:type="paragraph" w:customStyle="1" w:styleId="xl65">
    <w:name w:val="xl65"/>
    <w:basedOn w:val="10"/>
    <w:pPr>
      <w:spacing w:before="100" w:beforeAutospacing="1" w:after="100" w:afterAutospacing="1"/>
    </w:pPr>
  </w:style>
  <w:style w:type="paragraph" w:customStyle="1" w:styleId="xl66">
    <w:name w:val="xl66"/>
    <w:basedOn w:val="10"/>
    <w:pPr>
      <w:spacing w:before="100" w:beforeAutospacing="1" w:after="100" w:afterAutospacing="1"/>
      <w:jc w:val="center"/>
      <w:textAlignment w:val="center"/>
    </w:pPr>
    <w:rPr>
      <w:b/>
      <w:bCs/>
      <w:sz w:val="20"/>
      <w:szCs w:val="20"/>
    </w:rPr>
  </w:style>
  <w:style w:type="paragraph" w:customStyle="1" w:styleId="xl67">
    <w:name w:val="xl67"/>
    <w:basedOn w:val="10"/>
    <w:pPr>
      <w:spacing w:before="100" w:beforeAutospacing="1" w:after="100" w:afterAutospacing="1"/>
    </w:pPr>
  </w:style>
  <w:style w:type="paragraph" w:customStyle="1" w:styleId="xl68">
    <w:name w:val="xl68"/>
    <w:basedOn w:val="10"/>
    <w:pPr>
      <w:pBdr>
        <w:bottom w:val="single" w:sz="8" w:space="0" w:color="auto"/>
        <w:right w:val="single" w:sz="8" w:space="0" w:color="auto"/>
      </w:pBdr>
      <w:spacing w:before="100" w:beforeAutospacing="1" w:after="100" w:afterAutospacing="1"/>
      <w:textAlignment w:val="center"/>
    </w:pPr>
  </w:style>
  <w:style w:type="paragraph" w:customStyle="1" w:styleId="xl69">
    <w:name w:val="xl69"/>
    <w:basedOn w:val="10"/>
    <w:pPr>
      <w:spacing w:before="100" w:beforeAutospacing="1" w:after="100" w:afterAutospacing="1"/>
      <w:textAlignment w:val="center"/>
    </w:pPr>
  </w:style>
  <w:style w:type="paragraph" w:customStyle="1" w:styleId="xl70">
    <w:name w:val="xl70"/>
    <w:basedOn w:val="10"/>
    <w:pPr>
      <w:spacing w:before="100" w:beforeAutospacing="1" w:after="100" w:afterAutospacing="1"/>
      <w:jc w:val="center"/>
      <w:textAlignment w:val="center"/>
    </w:pPr>
  </w:style>
  <w:style w:type="paragraph" w:customStyle="1" w:styleId="xl71">
    <w:name w:val="xl71"/>
    <w:basedOn w:val="1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72">
    <w:name w:val="xl72"/>
    <w:basedOn w:val="1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1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74">
    <w:name w:val="xl74"/>
    <w:basedOn w:val="1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10"/>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6">
    <w:name w:val="xl76"/>
    <w:basedOn w:val="10"/>
    <w:pPr>
      <w:pBdr>
        <w:left w:val="single" w:sz="8" w:space="0" w:color="auto"/>
        <w:right w:val="single" w:sz="8" w:space="0" w:color="auto"/>
      </w:pBdr>
      <w:spacing w:before="100" w:beforeAutospacing="1" w:after="100" w:afterAutospacing="1"/>
    </w:pPr>
  </w:style>
  <w:style w:type="paragraph" w:customStyle="1" w:styleId="xl77">
    <w:name w:val="xl77"/>
    <w:basedOn w:val="10"/>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1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0">
    <w:name w:val="xl80"/>
    <w:basedOn w:val="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10"/>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1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10"/>
    <w:pPr>
      <w:pBdr>
        <w:bottom w:val="single" w:sz="8" w:space="0" w:color="auto"/>
        <w:right w:val="single" w:sz="8" w:space="0" w:color="auto"/>
      </w:pBdr>
      <w:spacing w:before="100" w:beforeAutospacing="1" w:after="100" w:afterAutospacing="1"/>
      <w:jc w:val="center"/>
      <w:textAlignment w:val="center"/>
    </w:pPr>
  </w:style>
  <w:style w:type="paragraph" w:customStyle="1" w:styleId="xl84">
    <w:name w:val="xl84"/>
    <w:basedOn w:val="10"/>
    <w:pPr>
      <w:pBdr>
        <w:left w:val="single" w:sz="8" w:space="0" w:color="auto"/>
        <w:right w:val="single" w:sz="8" w:space="0" w:color="auto"/>
      </w:pBdr>
      <w:spacing w:before="100" w:beforeAutospacing="1" w:after="100" w:afterAutospacing="1"/>
      <w:jc w:val="center"/>
    </w:pPr>
    <w:rPr>
      <w:b/>
      <w:bCs/>
    </w:rPr>
  </w:style>
  <w:style w:type="paragraph" w:customStyle="1" w:styleId="xl85">
    <w:name w:val="xl85"/>
    <w:basedOn w:val="10"/>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86">
    <w:name w:val="xl86"/>
    <w:basedOn w:val="10"/>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87">
    <w:name w:val="xl87"/>
    <w:basedOn w:val="1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88">
    <w:name w:val="xl88"/>
    <w:basedOn w:val="10"/>
    <w:pPr>
      <w:pBdr>
        <w:left w:val="single" w:sz="8" w:space="0" w:color="auto"/>
        <w:right w:val="single" w:sz="8" w:space="0" w:color="auto"/>
      </w:pBdr>
      <w:spacing w:before="100" w:beforeAutospacing="1" w:after="100" w:afterAutospacing="1"/>
      <w:jc w:val="center"/>
      <w:textAlignment w:val="center"/>
    </w:pPr>
  </w:style>
  <w:style w:type="paragraph" w:customStyle="1" w:styleId="xl89">
    <w:name w:val="xl89"/>
    <w:basedOn w:val="10"/>
    <w:pPr>
      <w:pBdr>
        <w:top w:val="single" w:sz="8" w:space="0" w:color="auto"/>
        <w:left w:val="single" w:sz="8" w:space="0" w:color="auto"/>
        <w:right w:val="single" w:sz="8" w:space="0" w:color="auto"/>
      </w:pBdr>
      <w:spacing w:before="100" w:beforeAutospacing="1" w:after="100" w:afterAutospacing="1"/>
      <w:jc w:val="center"/>
    </w:pPr>
    <w:rPr>
      <w:b/>
      <w:bCs/>
      <w:sz w:val="20"/>
      <w:szCs w:val="20"/>
    </w:rPr>
  </w:style>
  <w:style w:type="paragraph" w:customStyle="1" w:styleId="xl90">
    <w:name w:val="xl90"/>
    <w:basedOn w:val="10"/>
    <w:pPr>
      <w:pBdr>
        <w:left w:val="single" w:sz="8" w:space="0" w:color="auto"/>
        <w:right w:val="single" w:sz="8" w:space="0" w:color="auto"/>
      </w:pBdr>
      <w:spacing w:before="100" w:beforeAutospacing="1" w:after="100" w:afterAutospacing="1"/>
      <w:jc w:val="center"/>
    </w:pPr>
  </w:style>
  <w:style w:type="paragraph" w:customStyle="1" w:styleId="xl91">
    <w:name w:val="xl91"/>
    <w:basedOn w:val="10"/>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92">
    <w:name w:val="xl92"/>
    <w:basedOn w:val="10"/>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3">
    <w:name w:val="xl93"/>
    <w:basedOn w:val="1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4">
    <w:name w:val="xl94"/>
    <w:basedOn w:val="10"/>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10"/>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96">
    <w:name w:val="xl96"/>
    <w:basedOn w:val="1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10"/>
    <w:pPr>
      <w:pBdr>
        <w:left w:val="single" w:sz="8" w:space="0" w:color="auto"/>
        <w:right w:val="single" w:sz="8" w:space="0" w:color="auto"/>
      </w:pBdr>
      <w:spacing w:before="100" w:beforeAutospacing="1" w:after="100" w:afterAutospacing="1"/>
      <w:jc w:val="center"/>
      <w:textAlignment w:val="center"/>
    </w:pPr>
  </w:style>
  <w:style w:type="paragraph" w:customStyle="1" w:styleId="xl98">
    <w:name w:val="xl98"/>
    <w:basedOn w:val="10"/>
    <w:pPr>
      <w:pBdr>
        <w:top w:val="single" w:sz="8" w:space="0" w:color="auto"/>
        <w:left w:val="single" w:sz="8" w:space="0" w:color="auto"/>
        <w:right w:val="single" w:sz="8" w:space="0" w:color="auto"/>
      </w:pBdr>
      <w:spacing w:before="100" w:beforeAutospacing="1" w:after="100" w:afterAutospacing="1"/>
    </w:pPr>
  </w:style>
  <w:style w:type="paragraph" w:customStyle="1" w:styleId="xl99">
    <w:name w:val="xl99"/>
    <w:basedOn w:val="10"/>
    <w:pPr>
      <w:pBdr>
        <w:left w:val="single" w:sz="8" w:space="0" w:color="auto"/>
      </w:pBdr>
      <w:spacing w:before="100" w:beforeAutospacing="1" w:after="100" w:afterAutospacing="1"/>
      <w:jc w:val="center"/>
      <w:textAlignment w:val="center"/>
    </w:pPr>
  </w:style>
  <w:style w:type="paragraph" w:customStyle="1" w:styleId="xl100">
    <w:name w:val="xl100"/>
    <w:basedOn w:val="10"/>
    <w:pPr>
      <w:pBdr>
        <w:left w:val="single" w:sz="8" w:space="0" w:color="auto"/>
        <w:bottom w:val="single" w:sz="8" w:space="0" w:color="auto"/>
      </w:pBdr>
      <w:spacing w:before="100" w:beforeAutospacing="1" w:after="100" w:afterAutospacing="1"/>
      <w:jc w:val="center"/>
      <w:textAlignment w:val="center"/>
    </w:pPr>
  </w:style>
  <w:style w:type="paragraph" w:customStyle="1" w:styleId="xl101">
    <w:name w:val="xl101"/>
    <w:basedOn w:val="10"/>
    <w:pPr>
      <w:pBdr>
        <w:top w:val="single" w:sz="8" w:space="0" w:color="auto"/>
        <w:left w:val="single" w:sz="8" w:space="0" w:color="auto"/>
      </w:pBdr>
      <w:spacing w:before="100" w:beforeAutospacing="1" w:after="100" w:afterAutospacing="1"/>
      <w:jc w:val="center"/>
      <w:textAlignment w:val="center"/>
    </w:pPr>
  </w:style>
  <w:style w:type="paragraph" w:customStyle="1" w:styleId="xl102">
    <w:name w:val="xl102"/>
    <w:basedOn w:val="10"/>
    <w:pPr>
      <w:pBdr>
        <w:left w:val="single" w:sz="8" w:space="0" w:color="auto"/>
        <w:right w:val="single" w:sz="8" w:space="0" w:color="auto"/>
      </w:pBdr>
      <w:spacing w:before="100" w:beforeAutospacing="1" w:after="100" w:afterAutospacing="1"/>
    </w:pPr>
  </w:style>
  <w:style w:type="paragraph" w:customStyle="1" w:styleId="xl103">
    <w:name w:val="xl103"/>
    <w:basedOn w:val="10"/>
    <w:pPr>
      <w:pBdr>
        <w:left w:val="single" w:sz="8" w:space="0" w:color="auto"/>
        <w:bottom w:val="single" w:sz="8" w:space="0" w:color="auto"/>
        <w:right w:val="single" w:sz="8" w:space="0" w:color="auto"/>
      </w:pBdr>
      <w:spacing w:before="100" w:beforeAutospacing="1" w:after="100" w:afterAutospacing="1"/>
    </w:pPr>
  </w:style>
  <w:style w:type="paragraph" w:customStyle="1" w:styleId="xl104">
    <w:name w:val="xl104"/>
    <w:basedOn w:val="1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5">
    <w:name w:val="xl105"/>
    <w:basedOn w:val="1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6">
    <w:name w:val="xl106"/>
    <w:basedOn w:val="1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10"/>
    <w:pPr>
      <w:pBdr>
        <w:left w:val="single" w:sz="8" w:space="0" w:color="auto"/>
        <w:right w:val="single" w:sz="8" w:space="0" w:color="auto"/>
      </w:pBdr>
      <w:spacing w:before="100" w:beforeAutospacing="1" w:after="100" w:afterAutospacing="1"/>
    </w:pPr>
  </w:style>
  <w:style w:type="paragraph" w:customStyle="1" w:styleId="xl108">
    <w:name w:val="xl108"/>
    <w:basedOn w:val="10"/>
    <w:pPr>
      <w:pBdr>
        <w:left w:val="single" w:sz="8" w:space="0" w:color="auto"/>
        <w:bottom w:val="single" w:sz="8" w:space="0" w:color="auto"/>
        <w:right w:val="single" w:sz="8" w:space="0" w:color="auto"/>
      </w:pBdr>
      <w:spacing w:before="100" w:beforeAutospacing="1" w:after="100" w:afterAutospacing="1"/>
    </w:pPr>
  </w:style>
  <w:style w:type="paragraph" w:customStyle="1" w:styleId="xl109">
    <w:name w:val="xl109"/>
    <w:basedOn w:val="10"/>
    <w:pPr>
      <w:spacing w:before="100" w:beforeAutospacing="1" w:after="100" w:afterAutospacing="1"/>
      <w:jc w:val="center"/>
    </w:pPr>
  </w:style>
  <w:style w:type="paragraph" w:customStyle="1" w:styleId="xl110">
    <w:name w:val="xl110"/>
    <w:basedOn w:val="10"/>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10"/>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2">
    <w:name w:val="xl112"/>
    <w:basedOn w:val="10"/>
    <w:pPr>
      <w:pBdr>
        <w:top w:val="single" w:sz="8" w:space="0" w:color="auto"/>
      </w:pBdr>
      <w:spacing w:before="100" w:beforeAutospacing="1" w:after="100" w:afterAutospacing="1"/>
    </w:pPr>
  </w:style>
  <w:style w:type="paragraph" w:customStyle="1" w:styleId="xl113">
    <w:name w:val="xl113"/>
    <w:basedOn w:val="10"/>
    <w:pPr>
      <w:spacing w:before="100" w:beforeAutospacing="1" w:after="100" w:afterAutospacing="1"/>
    </w:pPr>
  </w:style>
  <w:style w:type="paragraph" w:customStyle="1" w:styleId="xl114">
    <w:name w:val="xl114"/>
    <w:basedOn w:val="10"/>
    <w:pPr>
      <w:spacing w:before="100" w:beforeAutospacing="1" w:after="100" w:afterAutospacing="1"/>
    </w:pPr>
  </w:style>
  <w:style w:type="paragraph" w:customStyle="1" w:styleId="xl115">
    <w:name w:val="xl115"/>
    <w:basedOn w:val="10"/>
    <w:pPr>
      <w:pBdr>
        <w:bottom w:val="single" w:sz="8" w:space="0" w:color="auto"/>
      </w:pBdr>
      <w:spacing w:before="100" w:beforeAutospacing="1" w:after="100" w:afterAutospacing="1"/>
    </w:pPr>
  </w:style>
  <w:style w:type="paragraph" w:customStyle="1" w:styleId="xl116">
    <w:name w:val="xl116"/>
    <w:basedOn w:val="10"/>
    <w:pPr>
      <w:pBdr>
        <w:right w:val="single" w:sz="8" w:space="0" w:color="auto"/>
      </w:pBdr>
      <w:spacing w:before="100" w:beforeAutospacing="1" w:after="100" w:afterAutospacing="1"/>
    </w:pPr>
  </w:style>
  <w:style w:type="paragraph" w:customStyle="1" w:styleId="xl117">
    <w:name w:val="xl117"/>
    <w:basedOn w:val="10"/>
    <w:pPr>
      <w:pBdr>
        <w:top w:val="single" w:sz="8" w:space="0" w:color="auto"/>
        <w:right w:val="single" w:sz="8" w:space="0" w:color="auto"/>
      </w:pBdr>
      <w:spacing w:before="100" w:beforeAutospacing="1" w:after="100" w:afterAutospacing="1"/>
    </w:pPr>
  </w:style>
  <w:style w:type="paragraph" w:customStyle="1" w:styleId="xl118">
    <w:name w:val="xl118"/>
    <w:basedOn w:val="10"/>
    <w:pPr>
      <w:pBdr>
        <w:bottom w:val="single" w:sz="8" w:space="0" w:color="auto"/>
        <w:right w:val="single" w:sz="8" w:space="0" w:color="auto"/>
      </w:pBdr>
      <w:spacing w:before="100" w:beforeAutospacing="1" w:after="100" w:afterAutospacing="1"/>
    </w:pPr>
  </w:style>
  <w:style w:type="paragraph" w:customStyle="1" w:styleId="xl119">
    <w:name w:val="xl119"/>
    <w:basedOn w:val="10"/>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20">
    <w:name w:val="xl120"/>
    <w:basedOn w:val="10"/>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21">
    <w:name w:val="xl121"/>
    <w:basedOn w:val="10"/>
    <w:pPr>
      <w:pBdr>
        <w:left w:val="single" w:sz="8" w:space="0" w:color="auto"/>
        <w:bottom w:val="single" w:sz="8" w:space="0" w:color="auto"/>
        <w:right w:val="single" w:sz="8" w:space="0" w:color="auto"/>
      </w:pBdr>
      <w:spacing w:before="100" w:beforeAutospacing="1" w:after="100" w:afterAutospacing="1"/>
      <w:jc w:val="center"/>
    </w:pPr>
  </w:style>
  <w:style w:type="paragraph" w:styleId="af8">
    <w:name w:val="Subtitle"/>
    <w:basedOn w:val="a"/>
    <w:next w:val="a"/>
    <w:link w:val="af9"/>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top w:w="30" w:type="dxa"/>
        <w:left w:w="30" w:type="dxa"/>
        <w:bottom w:w="30" w:type="dxa"/>
        <w:right w:w="30"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paragraph" w:styleId="aff1">
    <w:name w:val="header"/>
    <w:basedOn w:val="a"/>
    <w:link w:val="1fe"/>
    <w:uiPriority w:val="99"/>
    <w:unhideWhenUsed/>
    <w:rsid w:val="005E5975"/>
    <w:pPr>
      <w:tabs>
        <w:tab w:val="center" w:pos="4677"/>
        <w:tab w:val="right" w:pos="9355"/>
      </w:tabs>
      <w:spacing w:line="240" w:lineRule="auto"/>
    </w:pPr>
  </w:style>
  <w:style w:type="character" w:customStyle="1" w:styleId="1fe">
    <w:name w:val="Верхній колонтитул Знак1"/>
    <w:basedOn w:val="a0"/>
    <w:link w:val="aff1"/>
    <w:uiPriority w:val="99"/>
    <w:rsid w:val="005E5975"/>
    <w:rPr>
      <w:snapToGrid w:val="0"/>
      <w:position w:val="-1"/>
      <w:lang w:val="ru-RU"/>
    </w:rPr>
  </w:style>
  <w:style w:type="paragraph" w:styleId="aff2">
    <w:name w:val="footer"/>
    <w:basedOn w:val="a"/>
    <w:link w:val="1ff"/>
    <w:uiPriority w:val="99"/>
    <w:unhideWhenUsed/>
    <w:rsid w:val="005E5975"/>
    <w:pPr>
      <w:tabs>
        <w:tab w:val="center" w:pos="4677"/>
        <w:tab w:val="right" w:pos="9355"/>
      </w:tabs>
      <w:spacing w:line="240" w:lineRule="auto"/>
    </w:pPr>
  </w:style>
  <w:style w:type="character" w:customStyle="1" w:styleId="1ff">
    <w:name w:val="Нижній колонтитул Знак1"/>
    <w:basedOn w:val="a0"/>
    <w:link w:val="aff2"/>
    <w:uiPriority w:val="99"/>
    <w:rsid w:val="005E5975"/>
    <w:rPr>
      <w:snapToGrid w:val="0"/>
      <w:position w:val="-1"/>
      <w:lang w:val="ru-RU"/>
    </w:rPr>
  </w:style>
  <w:style w:type="paragraph" w:styleId="aff3">
    <w:name w:val="Balloon Text"/>
    <w:basedOn w:val="a"/>
    <w:link w:val="1ff0"/>
    <w:uiPriority w:val="99"/>
    <w:semiHidden/>
    <w:unhideWhenUsed/>
    <w:rsid w:val="006F2209"/>
    <w:pPr>
      <w:spacing w:line="240" w:lineRule="auto"/>
    </w:pPr>
    <w:rPr>
      <w:rFonts w:ascii="Segoe UI" w:hAnsi="Segoe UI" w:cs="Segoe UI"/>
    </w:rPr>
  </w:style>
  <w:style w:type="character" w:customStyle="1" w:styleId="1ff0">
    <w:name w:val="Текст у виносці Знак1"/>
    <w:basedOn w:val="a0"/>
    <w:link w:val="aff3"/>
    <w:uiPriority w:val="99"/>
    <w:semiHidden/>
    <w:rsid w:val="006F2209"/>
    <w:rPr>
      <w:rFonts w:ascii="Segoe UI" w:hAnsi="Segoe UI" w:cs="Segoe UI"/>
      <w:snapToGrid w:val="0"/>
      <w:position w:val="-1"/>
      <w:lang w:val="ru-RU"/>
    </w:rPr>
  </w:style>
  <w:style w:type="character" w:styleId="aff4">
    <w:name w:val="Hyperlink"/>
    <w:uiPriority w:val="99"/>
    <w:rsid w:val="009F24DA"/>
    <w:rPr>
      <w:color w:val="0000FF"/>
      <w:u w:val="single"/>
    </w:rPr>
  </w:style>
  <w:style w:type="numbering" w:customStyle="1" w:styleId="1ff1">
    <w:name w:val="Нет списка1"/>
    <w:next w:val="a2"/>
    <w:uiPriority w:val="99"/>
    <w:semiHidden/>
    <w:unhideWhenUsed/>
    <w:rsid w:val="009F24DA"/>
  </w:style>
  <w:style w:type="character" w:styleId="aff5">
    <w:name w:val="page number"/>
    <w:basedOn w:val="a0"/>
    <w:rsid w:val="009F24DA"/>
  </w:style>
  <w:style w:type="character" w:customStyle="1" w:styleId="11">
    <w:name w:val="Назва Знак1"/>
    <w:basedOn w:val="a0"/>
    <w:link w:val="a3"/>
    <w:rsid w:val="009F24DA"/>
    <w:rPr>
      <w:b/>
      <w:snapToGrid w:val="0"/>
      <w:position w:val="-1"/>
      <w:sz w:val="72"/>
      <w:szCs w:val="72"/>
      <w:lang w:val="ru-RU"/>
    </w:rPr>
  </w:style>
  <w:style w:type="paragraph" w:styleId="aff6">
    <w:name w:val="Normal (Web)"/>
    <w:basedOn w:val="a"/>
    <w:uiPriority w:val="99"/>
    <w:unhideWhenUsed/>
    <w:rsid w:val="009F24DA"/>
    <w:pPr>
      <w:suppressAutoHyphens w:val="0"/>
      <w:spacing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4"/>
      <w:szCs w:val="24"/>
    </w:rPr>
  </w:style>
  <w:style w:type="character" w:styleId="aff7">
    <w:name w:val="Emphasis"/>
    <w:uiPriority w:val="20"/>
    <w:qFormat/>
    <w:rsid w:val="009F24DA"/>
    <w:rPr>
      <w:i/>
      <w:iCs/>
    </w:rPr>
  </w:style>
  <w:style w:type="paragraph" w:styleId="aff8">
    <w:name w:val="Body Text"/>
    <w:basedOn w:val="a"/>
    <w:link w:val="1ff2"/>
    <w:rsid w:val="009F24DA"/>
    <w:pPr>
      <w:suppressAutoHyphens w:val="0"/>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4"/>
      <w:szCs w:val="24"/>
    </w:rPr>
  </w:style>
  <w:style w:type="character" w:customStyle="1" w:styleId="1ff2">
    <w:name w:val="Основний текст Знак1"/>
    <w:basedOn w:val="a0"/>
    <w:link w:val="aff8"/>
    <w:rsid w:val="009F24DA"/>
    <w:rPr>
      <w:rFonts w:ascii="Times New Roman" w:eastAsia="Times New Roman" w:hAnsi="Times New Roman" w:cs="Times New Roman"/>
      <w:sz w:val="24"/>
      <w:szCs w:val="24"/>
      <w:lang w:val="ru-RU"/>
    </w:rPr>
  </w:style>
  <w:style w:type="character" w:customStyle="1" w:styleId="fontstyle01">
    <w:name w:val="fontstyle01"/>
    <w:rsid w:val="009F24DA"/>
    <w:rPr>
      <w:rFonts w:ascii="Times New Roman" w:hAnsi="Times New Roman" w:cs="Times New Roman"/>
      <w:b/>
      <w:bCs/>
      <w:color w:val="000000"/>
      <w:sz w:val="28"/>
      <w:szCs w:val="28"/>
    </w:rPr>
  </w:style>
  <w:style w:type="character" w:customStyle="1" w:styleId="fontstyle21">
    <w:name w:val="fontstyle21"/>
    <w:rsid w:val="009F24DA"/>
    <w:rPr>
      <w:rFonts w:ascii="Times New Roman" w:hAnsi="Times New Roman" w:cs="Times New Roman"/>
      <w:color w:val="000000"/>
      <w:sz w:val="28"/>
      <w:szCs w:val="28"/>
    </w:rPr>
  </w:style>
  <w:style w:type="paragraph" w:styleId="aff9">
    <w:name w:val="caption"/>
    <w:basedOn w:val="a"/>
    <w:next w:val="a"/>
    <w:qFormat/>
    <w:rsid w:val="009F24DA"/>
    <w:pPr>
      <w:suppressAutoHyphens w:val="0"/>
      <w:spacing w:line="240" w:lineRule="auto"/>
      <w:ind w:leftChars="0" w:left="0" w:firstLineChars="0" w:firstLine="0"/>
      <w:jc w:val="center"/>
      <w:textDirection w:val="lrTb"/>
      <w:textAlignment w:val="auto"/>
      <w:outlineLvl w:val="9"/>
    </w:pPr>
    <w:rPr>
      <w:rFonts w:ascii="Times New Roman" w:eastAsia="Times New Roman" w:hAnsi="Times New Roman" w:cs="Times New Roman"/>
      <w:b/>
      <w:snapToGrid/>
      <w:position w:val="0"/>
      <w:sz w:val="28"/>
      <w:szCs w:val="24"/>
      <w:lang w:val="uk-UA"/>
    </w:rPr>
  </w:style>
  <w:style w:type="paragraph" w:styleId="24">
    <w:name w:val="Body Text Indent 2"/>
    <w:aliases w:val=" Знак1,Знак1"/>
    <w:basedOn w:val="a"/>
    <w:link w:val="25"/>
    <w:rsid w:val="009F24DA"/>
    <w:pPr>
      <w:suppressAutoHyphens w:val="0"/>
      <w:spacing w:after="120" w:line="480" w:lineRule="auto"/>
      <w:ind w:leftChars="0" w:left="283" w:firstLineChars="0" w:firstLine="0"/>
      <w:jc w:val="left"/>
      <w:textDirection w:val="lrTb"/>
      <w:textAlignment w:val="auto"/>
      <w:outlineLvl w:val="9"/>
    </w:pPr>
    <w:rPr>
      <w:rFonts w:ascii="Times New Roman" w:eastAsia="Times New Roman" w:hAnsi="Times New Roman" w:cs="Times New Roman"/>
      <w:snapToGrid/>
      <w:position w:val="0"/>
      <w:sz w:val="24"/>
      <w:szCs w:val="24"/>
    </w:rPr>
  </w:style>
  <w:style w:type="character" w:customStyle="1" w:styleId="25">
    <w:name w:val="Основний текст з відступом 2 Знак"/>
    <w:aliases w:val=" Знак1 Знак,Знак1 Знак"/>
    <w:basedOn w:val="a0"/>
    <w:link w:val="24"/>
    <w:rsid w:val="009F24DA"/>
    <w:rPr>
      <w:rFonts w:ascii="Times New Roman" w:eastAsia="Times New Roman" w:hAnsi="Times New Roman" w:cs="Times New Roman"/>
      <w:sz w:val="24"/>
      <w:szCs w:val="24"/>
      <w:lang w:val="ru-RU"/>
    </w:rPr>
  </w:style>
  <w:style w:type="table" w:customStyle="1" w:styleId="1ff3">
    <w:name w:val="Сетка таблицы1"/>
    <w:basedOn w:val="a1"/>
    <w:next w:val="affa"/>
    <w:uiPriority w:val="39"/>
    <w:rsid w:val="009F24DA"/>
    <w:pPr>
      <w:jc w:val="left"/>
    </w:pPr>
    <w:rPr>
      <w:rFonts w:ascii="Calibri" w:eastAsia="Calibri" w:hAnsi="Calibri" w:cs="Times New Roman"/>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footnote text"/>
    <w:basedOn w:val="a"/>
    <w:link w:val="1ff4"/>
    <w:semiHidden/>
    <w:unhideWhenUsed/>
    <w:rsid w:val="009F24DA"/>
    <w:pPr>
      <w:suppressAutoHyphens w:val="0"/>
      <w:spacing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0"/>
      <w:szCs w:val="20"/>
      <w:lang w:val="uk-UA"/>
    </w:rPr>
  </w:style>
  <w:style w:type="character" w:customStyle="1" w:styleId="1ff4">
    <w:name w:val="Текст виноски Знак1"/>
    <w:basedOn w:val="a0"/>
    <w:link w:val="affb"/>
    <w:semiHidden/>
    <w:rsid w:val="009F24DA"/>
    <w:rPr>
      <w:rFonts w:ascii="Times New Roman" w:eastAsia="Times New Roman" w:hAnsi="Times New Roman" w:cs="Times New Roman"/>
      <w:sz w:val="20"/>
      <w:szCs w:val="20"/>
    </w:rPr>
  </w:style>
  <w:style w:type="paragraph" w:styleId="35">
    <w:name w:val="Body Text 3"/>
    <w:basedOn w:val="a"/>
    <w:link w:val="311"/>
    <w:unhideWhenUsed/>
    <w:rsid w:val="009F24DA"/>
    <w:pPr>
      <w:suppressAutoHyphens w:val="0"/>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16"/>
      <w:szCs w:val="16"/>
      <w:lang w:val="uk-UA"/>
    </w:rPr>
  </w:style>
  <w:style w:type="character" w:customStyle="1" w:styleId="311">
    <w:name w:val="Основний текст 3 Знак1"/>
    <w:basedOn w:val="a0"/>
    <w:link w:val="35"/>
    <w:rsid w:val="009F24DA"/>
    <w:rPr>
      <w:rFonts w:ascii="Times New Roman" w:eastAsia="Times New Roman" w:hAnsi="Times New Roman" w:cs="Times New Roman"/>
      <w:sz w:val="16"/>
      <w:szCs w:val="16"/>
    </w:rPr>
  </w:style>
  <w:style w:type="numbering" w:customStyle="1" w:styleId="111">
    <w:name w:val="Нет списка11"/>
    <w:next w:val="a2"/>
    <w:uiPriority w:val="99"/>
    <w:semiHidden/>
    <w:unhideWhenUsed/>
    <w:rsid w:val="009F24DA"/>
  </w:style>
  <w:style w:type="table" w:customStyle="1" w:styleId="TableNormal1">
    <w:name w:val="Table Normal1"/>
    <w:rsid w:val="009F24DA"/>
    <w:tblPr>
      <w:tblCellMar>
        <w:top w:w="0" w:type="dxa"/>
        <w:left w:w="0" w:type="dxa"/>
        <w:bottom w:w="0" w:type="dxa"/>
        <w:right w:w="0" w:type="dxa"/>
      </w:tblCellMar>
    </w:tblPr>
  </w:style>
  <w:style w:type="table" w:customStyle="1" w:styleId="112">
    <w:name w:val="Звичайна таблиця11"/>
    <w:rsid w:val="009F24DA"/>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13">
    <w:name w:val="Немає списку11"/>
    <w:rsid w:val="009F24DA"/>
  </w:style>
  <w:style w:type="table" w:customStyle="1" w:styleId="TableGrid1">
    <w:name w:val="TableGrid1"/>
    <w:rsid w:val="009F24DA"/>
    <w:pPr>
      <w:suppressAutoHyphens/>
      <w:spacing w:line="1" w:lineRule="atLeast"/>
      <w:ind w:leftChars="-1" w:left="-1" w:hangingChars="1" w:hanging="1"/>
      <w:textDirection w:val="btLr"/>
      <w:textAlignment w:val="top"/>
      <w:outlineLvl w:val="0"/>
    </w:pPr>
    <w:rPr>
      <w:rFonts w:ascii="Calibri" w:hAnsi="Calibri"/>
      <w:position w:val="-1"/>
      <w:sz w:val="22"/>
      <w:szCs w:val="22"/>
      <w:lang w:eastAsia="uk-UA"/>
    </w:rPr>
    <w:tblPr>
      <w:tblCellMar>
        <w:top w:w="0" w:type="dxa"/>
        <w:left w:w="0" w:type="dxa"/>
        <w:bottom w:w="0" w:type="dxa"/>
        <w:right w:w="0" w:type="dxa"/>
      </w:tblCellMar>
    </w:tblPr>
  </w:style>
  <w:style w:type="table" w:customStyle="1" w:styleId="114">
    <w:name w:val="Сітка таблиці11"/>
    <w:basedOn w:val="13"/>
    <w:rsid w:val="009F2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Підзаголовок Знак"/>
    <w:basedOn w:val="a0"/>
    <w:link w:val="af8"/>
    <w:rsid w:val="009F24DA"/>
    <w:rPr>
      <w:rFonts w:ascii="Georgia" w:eastAsia="Georgia" w:hAnsi="Georgia" w:cs="Georgia"/>
      <w:i/>
      <w:snapToGrid w:val="0"/>
      <w:color w:val="666666"/>
      <w:position w:val="-1"/>
      <w:sz w:val="48"/>
      <w:szCs w:val="48"/>
      <w:lang w:val="ru-RU"/>
    </w:rPr>
  </w:style>
  <w:style w:type="table" w:styleId="affa">
    <w:name w:val="Table Grid"/>
    <w:basedOn w:val="a1"/>
    <w:uiPriority w:val="39"/>
    <w:rsid w:val="009F2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a"/>
    <w:uiPriority w:val="59"/>
    <w:rsid w:val="00EB6B58"/>
    <w:pPr>
      <w:jc w:val="left"/>
    </w:pPr>
    <w:rPr>
      <w:rFonts w:ascii="Calibri" w:eastAsia="Calibri" w:hAnsi="Calibri" w:cs="Times New Roman"/>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fa"/>
    <w:uiPriority w:val="39"/>
    <w:rsid w:val="003E7EB6"/>
    <w:pPr>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264,baiaagaaboqcaaadeqcaaaufbwaaaaaaaaaaaaaaaaaaaaaaaaaaaaaaaaaaaaaaaaaaaaaaaaaaaaaaaaaaaaaaaaaaaaaaaaaaaaaaaaaaaaaaaaaaaaaaaaaaaaaaaaaaaaaaaaaaaaaaaaaaaaaaaaaaaaaaaaaaaaaaaaaaaaaaaaaaaaaaaaaaaaaaaaaaaaaaaaaaaaaaaaaaaaaaaaaaaaaaaaaaaaaa"/>
    <w:basedOn w:val="a"/>
    <w:rsid w:val="00A63BD0"/>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4"/>
      <w:szCs w:val="24"/>
    </w:rPr>
  </w:style>
  <w:style w:type="paragraph" w:customStyle="1" w:styleId="rvps2">
    <w:name w:val="rvps2"/>
    <w:basedOn w:val="a"/>
    <w:uiPriority w:val="99"/>
    <w:semiHidden/>
    <w:rsid w:val="0030332D"/>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348440">
      <w:bodyDiv w:val="1"/>
      <w:marLeft w:val="0"/>
      <w:marRight w:val="0"/>
      <w:marTop w:val="0"/>
      <w:marBottom w:val="0"/>
      <w:divBdr>
        <w:top w:val="none" w:sz="0" w:space="0" w:color="auto"/>
        <w:left w:val="none" w:sz="0" w:space="0" w:color="auto"/>
        <w:bottom w:val="none" w:sz="0" w:space="0" w:color="auto"/>
        <w:right w:val="none" w:sz="0" w:space="0" w:color="auto"/>
      </w:divBdr>
    </w:div>
    <w:div w:id="999849709">
      <w:bodyDiv w:val="1"/>
      <w:marLeft w:val="0"/>
      <w:marRight w:val="0"/>
      <w:marTop w:val="0"/>
      <w:marBottom w:val="0"/>
      <w:divBdr>
        <w:top w:val="none" w:sz="0" w:space="0" w:color="auto"/>
        <w:left w:val="none" w:sz="0" w:space="0" w:color="auto"/>
        <w:bottom w:val="none" w:sz="0" w:space="0" w:color="auto"/>
        <w:right w:val="none" w:sz="0" w:space="0" w:color="auto"/>
      </w:divBdr>
    </w:div>
    <w:div w:id="1712993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wAtF8r6D2SEaE7bvQNRbsuBDhw==">CgMxLjAyCWlkLmdqZGd4czgAciExNi1BUUVlYU9ZQ2RWaFJfVmNETFllYmxTM0QtNDhGUjA=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2A18BC-4994-4693-8409-FE4E1823D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16</Pages>
  <Words>4466</Words>
  <Characters>25462</Characters>
  <Application>Microsoft Office Word</Application>
  <DocSecurity>0</DocSecurity>
  <Lines>212</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dc:creator>
  <cp:lastModifiedBy>Vadym</cp:lastModifiedBy>
  <cp:revision>100</cp:revision>
  <cp:lastPrinted>2024-10-25T11:43:00Z</cp:lastPrinted>
  <dcterms:created xsi:type="dcterms:W3CDTF">2024-10-22T11:30:00Z</dcterms:created>
  <dcterms:modified xsi:type="dcterms:W3CDTF">2024-11-27T12:49:00Z</dcterms:modified>
</cp:coreProperties>
</file>